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D3" w:rsidRDefault="007070D3" w:rsidP="007070D3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Our Vision</w:t>
      </w:r>
    </w:p>
    <w:p w:rsidR="007070D3" w:rsidRDefault="007070D3" w:rsidP="007070D3">
      <w:pPr>
        <w:jc w:val="both"/>
        <w:rPr>
          <w:rFonts w:ascii="Comic Sans MS" w:hAnsi="Comic Sans MS"/>
          <w:u w:val="single"/>
        </w:rPr>
      </w:pPr>
    </w:p>
    <w:p w:rsidR="007070D3" w:rsidRPr="002B2694" w:rsidRDefault="007070D3" w:rsidP="007070D3">
      <w:pPr>
        <w:jc w:val="both"/>
        <w:rPr>
          <w:rFonts w:ascii="Comic Sans MS" w:hAnsi="Comic Sans MS"/>
          <w:u w:val="single"/>
        </w:rPr>
      </w:pPr>
      <w:bookmarkStart w:id="0" w:name="_GoBack"/>
      <w:bookmarkEnd w:id="0"/>
      <w:r w:rsidRPr="00390771">
        <w:rPr>
          <w:rFonts w:ascii="Comic Sans MS" w:hAnsi="Comic Sans MS"/>
          <w:u w:val="single"/>
        </w:rPr>
        <w:t>Our Aims</w:t>
      </w:r>
    </w:p>
    <w:p w:rsidR="007070D3" w:rsidRPr="0073792A" w:rsidRDefault="007070D3" w:rsidP="007070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3792A">
        <w:rPr>
          <w:rFonts w:ascii="Comic Sans MS" w:hAnsi="Comic Sans MS"/>
        </w:rPr>
        <w:t xml:space="preserve">To develop an ethos of involvement, achievement and success where we nurture and encourage creativity, enterprise and citizenship with opportunities for every </w:t>
      </w:r>
      <w:r>
        <w:rPr>
          <w:rFonts w:ascii="Comic Sans MS" w:hAnsi="Comic Sans MS"/>
        </w:rPr>
        <w:t>child</w:t>
      </w:r>
      <w:r w:rsidRPr="0073792A">
        <w:rPr>
          <w:rFonts w:ascii="Comic Sans MS" w:hAnsi="Comic Sans MS"/>
        </w:rPr>
        <w:t xml:space="preserve"> to be successful and reach their fullest potential</w:t>
      </w:r>
    </w:p>
    <w:p w:rsidR="007070D3" w:rsidRPr="00121A74" w:rsidRDefault="007070D3" w:rsidP="007070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121A74">
        <w:rPr>
          <w:rFonts w:ascii="Comic Sans MS" w:hAnsi="Comic Sans MS"/>
        </w:rPr>
        <w:t>To encourage a strong sense of</w:t>
      </w:r>
      <w:r>
        <w:rPr>
          <w:rFonts w:ascii="Comic Sans MS" w:hAnsi="Comic Sans MS"/>
        </w:rPr>
        <w:t>, and pride in,</w:t>
      </w:r>
      <w:r w:rsidRPr="00121A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 inclusive </w:t>
      </w:r>
      <w:r w:rsidRPr="00121A74">
        <w:rPr>
          <w:rFonts w:ascii="Comic Sans MS" w:hAnsi="Comic Sans MS"/>
        </w:rPr>
        <w:t xml:space="preserve">community </w:t>
      </w:r>
      <w:r>
        <w:rPr>
          <w:rFonts w:ascii="Comic Sans MS" w:hAnsi="Comic Sans MS"/>
        </w:rPr>
        <w:t>with</w:t>
      </w:r>
      <w:r w:rsidRPr="00121A74">
        <w:rPr>
          <w:rFonts w:ascii="Comic Sans MS" w:hAnsi="Comic Sans MS"/>
        </w:rPr>
        <w:t xml:space="preserve"> shared values which create the conditions where pupils, parents and staff feel safe, valued and secure, knowing that their</w:t>
      </w:r>
      <w:r>
        <w:rPr>
          <w:rFonts w:ascii="Comic Sans MS" w:hAnsi="Comic Sans MS"/>
        </w:rPr>
        <w:t xml:space="preserve"> opinions are sought and their</w:t>
      </w:r>
      <w:r w:rsidRPr="00121A74">
        <w:rPr>
          <w:rFonts w:ascii="Comic Sans MS" w:hAnsi="Comic Sans MS"/>
        </w:rPr>
        <w:t xml:space="preserve"> voice matters</w:t>
      </w:r>
    </w:p>
    <w:p w:rsidR="007070D3" w:rsidRPr="009E0178" w:rsidRDefault="007070D3" w:rsidP="007070D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rPr>
          <w:rFonts w:ascii="Comic Sans MS" w:hAnsi="Comic Sans MS"/>
        </w:rPr>
      </w:pPr>
      <w:r w:rsidRPr="009E0178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plan together with</w:t>
      </w:r>
      <w:r w:rsidRPr="009E0178">
        <w:rPr>
          <w:rFonts w:ascii="Comic Sans MS" w:hAnsi="Comic Sans MS"/>
        </w:rPr>
        <w:t xml:space="preserve"> our pupils </w:t>
      </w:r>
      <w:r>
        <w:rPr>
          <w:rFonts w:ascii="Comic Sans MS" w:hAnsi="Comic Sans MS"/>
        </w:rPr>
        <w:t>and learning community to develop</w:t>
      </w:r>
      <w:r w:rsidRPr="009E0178">
        <w:rPr>
          <w:rFonts w:ascii="Comic Sans MS" w:hAnsi="Comic Sans MS"/>
        </w:rPr>
        <w:t xml:space="preserve"> the highest quality learning activities in enjoyable and </w:t>
      </w:r>
      <w:r>
        <w:rPr>
          <w:rFonts w:ascii="Comic Sans MS" w:hAnsi="Comic Sans MS"/>
        </w:rPr>
        <w:t>relevant</w:t>
      </w:r>
      <w:r w:rsidRPr="009E0178">
        <w:rPr>
          <w:rFonts w:ascii="Comic Sans MS" w:hAnsi="Comic Sans MS"/>
        </w:rPr>
        <w:t xml:space="preserve"> contexts with challenging tasks and </w:t>
      </w:r>
      <w:r>
        <w:rPr>
          <w:rFonts w:ascii="Comic Sans MS" w:hAnsi="Comic Sans MS"/>
        </w:rPr>
        <w:t xml:space="preserve">quality support and </w:t>
      </w:r>
      <w:r w:rsidRPr="009E0178">
        <w:rPr>
          <w:rFonts w:ascii="Comic Sans MS" w:hAnsi="Comic Sans MS"/>
        </w:rPr>
        <w:t>feedback</w:t>
      </w:r>
    </w:p>
    <w:p w:rsidR="007070D3" w:rsidRPr="004F283C" w:rsidRDefault="007070D3" w:rsidP="007070D3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rFonts w:ascii="Comic Sans MS" w:hAnsi="Comic Sans MS"/>
        </w:rPr>
      </w:pPr>
      <w:r w:rsidRPr="004F283C">
        <w:rPr>
          <w:rFonts w:ascii="Comic Sans MS" w:hAnsi="Comic Sans MS"/>
        </w:rPr>
        <w:t xml:space="preserve">To Get it Right for Every Child, promoting physical, social and emotional health and wellbeing </w:t>
      </w:r>
      <w:r>
        <w:rPr>
          <w:rFonts w:ascii="Comic Sans MS" w:hAnsi="Comic Sans MS"/>
        </w:rPr>
        <w:t>whilst</w:t>
      </w:r>
      <w:r w:rsidRPr="004F28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ensuring</w:t>
      </w:r>
      <w:r w:rsidRPr="004F283C">
        <w:rPr>
          <w:rFonts w:ascii="Comic Sans MS" w:hAnsi="Comic Sans MS"/>
        </w:rPr>
        <w:t xml:space="preserve"> that everything we do will help our pupils become the best they can be - successful learners, responsible citizens, confident individuals and effective contributors</w:t>
      </w:r>
    </w:p>
    <w:p w:rsidR="007070D3" w:rsidRPr="0063393A" w:rsidRDefault="007070D3" w:rsidP="007070D3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AE3F85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actively involve parents in the daily life and improvement of the school and to ensure that they truly understand and share their child’s learning journey</w:t>
      </w:r>
    </w:p>
    <w:p w:rsidR="007070D3" w:rsidRDefault="007070D3" w:rsidP="007070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5B3D">
        <w:rPr>
          <w:rFonts w:ascii="Comic Sans MS" w:hAnsi="Comic Sans MS"/>
        </w:rPr>
        <w:t>To actively seek ways to be involved in, and to include, the local community and to develop a mutual sense of belonging</w:t>
      </w:r>
    </w:p>
    <w:p w:rsidR="007070D3" w:rsidRPr="0063393A" w:rsidRDefault="007070D3" w:rsidP="007070D3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63393A">
        <w:rPr>
          <w:rFonts w:ascii="Comic Sans MS" w:hAnsi="Comic Sans MS"/>
        </w:rPr>
        <w:t xml:space="preserve">To work in partnership with other agencies </w:t>
      </w:r>
      <w:r>
        <w:rPr>
          <w:rFonts w:ascii="Comic Sans MS" w:hAnsi="Comic Sans MS"/>
        </w:rPr>
        <w:t xml:space="preserve">and the wider community </w:t>
      </w:r>
      <w:r w:rsidRPr="0063393A">
        <w:rPr>
          <w:rFonts w:ascii="Comic Sans MS" w:hAnsi="Comic Sans MS"/>
        </w:rPr>
        <w:t>to meet</w:t>
      </w:r>
      <w:r>
        <w:rPr>
          <w:rFonts w:ascii="Comic Sans MS" w:hAnsi="Comic Sans MS"/>
        </w:rPr>
        <w:t xml:space="preserve"> children’s needs</w:t>
      </w:r>
      <w:r w:rsidRPr="006339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</w:t>
      </w:r>
      <w:r w:rsidRPr="0063393A">
        <w:rPr>
          <w:rFonts w:ascii="Comic Sans MS" w:hAnsi="Comic Sans MS"/>
        </w:rPr>
        <w:t xml:space="preserve"> broaden and deepen </w:t>
      </w:r>
      <w:r>
        <w:rPr>
          <w:rFonts w:ascii="Comic Sans MS" w:hAnsi="Comic Sans MS"/>
        </w:rPr>
        <w:t>their learning</w:t>
      </w:r>
      <w:r w:rsidRPr="0063393A">
        <w:rPr>
          <w:rFonts w:ascii="Comic Sans MS" w:hAnsi="Comic Sans MS"/>
        </w:rPr>
        <w:t xml:space="preserve"> </w:t>
      </w:r>
    </w:p>
    <w:p w:rsidR="007070D3" w:rsidRPr="00FD5B3D" w:rsidRDefault="007070D3" w:rsidP="007070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5B3D">
        <w:rPr>
          <w:rFonts w:ascii="Comic Sans MS" w:hAnsi="Comic Sans MS"/>
        </w:rPr>
        <w:t>To reflect on our work</w:t>
      </w:r>
      <w:r>
        <w:rPr>
          <w:rFonts w:ascii="Comic Sans MS" w:hAnsi="Comic Sans MS"/>
        </w:rPr>
        <w:t>, to constantly strive to improve and to</w:t>
      </w:r>
      <w:r w:rsidRPr="00FD5B3D">
        <w:rPr>
          <w:rFonts w:ascii="Comic Sans MS" w:hAnsi="Comic Sans MS"/>
        </w:rPr>
        <w:t xml:space="preserve"> thrive on </w:t>
      </w:r>
      <w:r>
        <w:rPr>
          <w:rFonts w:ascii="Comic Sans MS" w:hAnsi="Comic Sans MS"/>
        </w:rPr>
        <w:t xml:space="preserve">change and </w:t>
      </w:r>
      <w:r w:rsidRPr="00FD5B3D">
        <w:rPr>
          <w:rFonts w:ascii="Comic Sans MS" w:hAnsi="Comic Sans MS"/>
        </w:rPr>
        <w:t>challenge</w:t>
      </w:r>
      <w:r>
        <w:rPr>
          <w:rFonts w:ascii="Comic Sans MS" w:hAnsi="Comic Sans MS"/>
        </w:rPr>
        <w:t>, whilst keeping the highest quality of learning and teaching at the heart of everything we do</w:t>
      </w:r>
    </w:p>
    <w:p w:rsidR="007070D3" w:rsidRDefault="007070D3" w:rsidP="007070D3"/>
    <w:p w:rsidR="00854F1A" w:rsidRDefault="00854F1A"/>
    <w:sectPr w:rsidR="008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033"/>
    <w:multiLevelType w:val="hybridMultilevel"/>
    <w:tmpl w:val="0D2C9F7E"/>
    <w:lvl w:ilvl="0" w:tplc="70AE4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D5A85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809698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D3"/>
    <w:rsid w:val="007070D3"/>
    <w:rsid w:val="00854F1A"/>
    <w:rsid w:val="00B83CDF"/>
    <w:rsid w:val="00C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27CA-3512-4BD6-855F-37B5784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Creighton</dc:creator>
  <cp:keywords/>
  <dc:description/>
  <cp:lastModifiedBy>Hilda Creighton</cp:lastModifiedBy>
  <cp:revision>1</cp:revision>
  <dcterms:created xsi:type="dcterms:W3CDTF">2016-09-18T17:18:00Z</dcterms:created>
  <dcterms:modified xsi:type="dcterms:W3CDTF">2016-09-18T17:19:00Z</dcterms:modified>
</cp:coreProperties>
</file>