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F07" w:rsidRDefault="0095426E">
      <w:pPr>
        <w:spacing w:after="747"/>
        <w:ind w:left="6232" w:right="-614"/>
      </w:pPr>
      <w:r>
        <w:rPr>
          <w:noProof/>
        </w:rPr>
        <mc:AlternateContent>
          <mc:Choice Requires="wpg">
            <w:drawing>
              <wp:inline distT="0" distB="0" distL="0" distR="0">
                <wp:extent cx="2647911" cy="546331"/>
                <wp:effectExtent l="0" t="0" r="0" b="0"/>
                <wp:docPr id="49277" name="Group 49277"/>
                <wp:cNvGraphicFramePr/>
                <a:graphic xmlns:a="http://schemas.openxmlformats.org/drawingml/2006/main">
                  <a:graphicData uri="http://schemas.microsoft.com/office/word/2010/wordprocessingGroup">
                    <wpg:wgp>
                      <wpg:cNvGrpSpPr/>
                      <wpg:grpSpPr>
                        <a:xfrm>
                          <a:off x="0" y="0"/>
                          <a:ext cx="2647911" cy="546331"/>
                          <a:chOff x="0" y="0"/>
                          <a:chExt cx="2647911" cy="546331"/>
                        </a:xfrm>
                      </wpg:grpSpPr>
                      <wps:wsp>
                        <wps:cNvPr id="64455" name="Shape 64455"/>
                        <wps:cNvSpPr/>
                        <wps:spPr>
                          <a:xfrm>
                            <a:off x="2120698" y="0"/>
                            <a:ext cx="527213" cy="546331"/>
                          </a:xfrm>
                          <a:custGeom>
                            <a:avLst/>
                            <a:gdLst/>
                            <a:ahLst/>
                            <a:cxnLst/>
                            <a:rect l="0" t="0" r="0" b="0"/>
                            <a:pathLst>
                              <a:path w="527213" h="546331">
                                <a:moveTo>
                                  <a:pt x="0" y="0"/>
                                </a:moveTo>
                                <a:lnTo>
                                  <a:pt x="527213" y="0"/>
                                </a:lnTo>
                                <a:lnTo>
                                  <a:pt x="527213" y="546331"/>
                                </a:lnTo>
                                <a:lnTo>
                                  <a:pt x="0" y="546331"/>
                                </a:lnTo>
                                <a:lnTo>
                                  <a:pt x="0" y="0"/>
                                </a:lnTo>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9" name="Shape 9"/>
                        <wps:cNvSpPr/>
                        <wps:spPr>
                          <a:xfrm>
                            <a:off x="2306414" y="339996"/>
                            <a:ext cx="54390" cy="54825"/>
                          </a:xfrm>
                          <a:custGeom>
                            <a:avLst/>
                            <a:gdLst/>
                            <a:ahLst/>
                            <a:cxnLst/>
                            <a:rect l="0" t="0" r="0" b="0"/>
                            <a:pathLst>
                              <a:path w="54390" h="54825">
                                <a:moveTo>
                                  <a:pt x="19871" y="3852"/>
                                </a:moveTo>
                                <a:cubicBezTo>
                                  <a:pt x="32481" y="0"/>
                                  <a:pt x="45856" y="6805"/>
                                  <a:pt x="50569" y="19517"/>
                                </a:cubicBezTo>
                                <a:cubicBezTo>
                                  <a:pt x="54390" y="32869"/>
                                  <a:pt x="47639" y="46224"/>
                                  <a:pt x="35411" y="51102"/>
                                </a:cubicBezTo>
                                <a:cubicBezTo>
                                  <a:pt x="21782" y="54825"/>
                                  <a:pt x="8534" y="48149"/>
                                  <a:pt x="4713" y="35695"/>
                                </a:cubicBezTo>
                                <a:cubicBezTo>
                                  <a:pt x="0" y="22340"/>
                                  <a:pt x="6624" y="8602"/>
                                  <a:pt x="19871" y="385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0" name="Shape 10"/>
                        <wps:cNvSpPr/>
                        <wps:spPr>
                          <a:xfrm>
                            <a:off x="2468946" y="201455"/>
                            <a:ext cx="43945" cy="43270"/>
                          </a:xfrm>
                          <a:custGeom>
                            <a:avLst/>
                            <a:gdLst/>
                            <a:ahLst/>
                            <a:cxnLst/>
                            <a:rect l="0" t="0" r="0" b="0"/>
                            <a:pathLst>
                              <a:path w="43945" h="43270">
                                <a:moveTo>
                                  <a:pt x="15413" y="2825"/>
                                </a:moveTo>
                                <a:cubicBezTo>
                                  <a:pt x="25857" y="0"/>
                                  <a:pt x="37322" y="4751"/>
                                  <a:pt x="40124" y="15280"/>
                                </a:cubicBezTo>
                                <a:cubicBezTo>
                                  <a:pt x="43945" y="25809"/>
                                  <a:pt x="38213" y="36337"/>
                                  <a:pt x="27768" y="40445"/>
                                </a:cubicBezTo>
                                <a:cubicBezTo>
                                  <a:pt x="18342" y="43270"/>
                                  <a:pt x="6624" y="38519"/>
                                  <a:pt x="2802" y="27734"/>
                                </a:cubicBezTo>
                                <a:cubicBezTo>
                                  <a:pt x="0" y="17205"/>
                                  <a:pt x="5605" y="6677"/>
                                  <a:pt x="15413" y="2825"/>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 name="Shape 11"/>
                        <wps:cNvSpPr/>
                        <wps:spPr>
                          <a:xfrm>
                            <a:off x="2353160" y="300578"/>
                            <a:ext cx="45856" cy="47123"/>
                          </a:xfrm>
                          <a:custGeom>
                            <a:avLst/>
                            <a:gdLst/>
                            <a:ahLst/>
                            <a:cxnLst/>
                            <a:rect l="0" t="0" r="0" b="0"/>
                            <a:pathLst>
                              <a:path w="45856" h="47123">
                                <a:moveTo>
                                  <a:pt x="16177" y="3724"/>
                                </a:moveTo>
                                <a:cubicBezTo>
                                  <a:pt x="27769" y="0"/>
                                  <a:pt x="39232" y="5649"/>
                                  <a:pt x="43054" y="17206"/>
                                </a:cubicBezTo>
                                <a:cubicBezTo>
                                  <a:pt x="45856" y="27991"/>
                                  <a:pt x="40124" y="39419"/>
                                  <a:pt x="29679" y="43270"/>
                                </a:cubicBezTo>
                                <a:cubicBezTo>
                                  <a:pt x="19234" y="47123"/>
                                  <a:pt x="6624" y="41345"/>
                                  <a:pt x="3822" y="29917"/>
                                </a:cubicBezTo>
                                <a:cubicBezTo>
                                  <a:pt x="0" y="19388"/>
                                  <a:pt x="5732" y="7576"/>
                                  <a:pt x="16177" y="3724"/>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 name="Shape 12"/>
                        <wps:cNvSpPr/>
                        <wps:spPr>
                          <a:xfrm>
                            <a:off x="2515694" y="177188"/>
                            <a:ext cx="35411" cy="35695"/>
                          </a:xfrm>
                          <a:custGeom>
                            <a:avLst/>
                            <a:gdLst/>
                            <a:ahLst/>
                            <a:cxnLst/>
                            <a:rect l="0" t="0" r="0" b="0"/>
                            <a:pathLst>
                              <a:path w="35411" h="35695">
                                <a:moveTo>
                                  <a:pt x="12610" y="2825"/>
                                </a:moveTo>
                                <a:cubicBezTo>
                                  <a:pt x="21144" y="0"/>
                                  <a:pt x="29679" y="3852"/>
                                  <a:pt x="32608" y="12455"/>
                                </a:cubicBezTo>
                                <a:cubicBezTo>
                                  <a:pt x="35411" y="21057"/>
                                  <a:pt x="31590" y="29917"/>
                                  <a:pt x="23055" y="32869"/>
                                </a:cubicBezTo>
                                <a:cubicBezTo>
                                  <a:pt x="14521" y="35695"/>
                                  <a:pt x="5731" y="30944"/>
                                  <a:pt x="2802" y="23240"/>
                                </a:cubicBezTo>
                                <a:cubicBezTo>
                                  <a:pt x="0" y="14381"/>
                                  <a:pt x="4713" y="5778"/>
                                  <a:pt x="12610" y="2825"/>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 name="Shape 13"/>
                        <wps:cNvSpPr/>
                        <wps:spPr>
                          <a:xfrm>
                            <a:off x="2556837" y="159983"/>
                            <a:ext cx="28787" cy="28632"/>
                          </a:xfrm>
                          <a:custGeom>
                            <a:avLst/>
                            <a:gdLst/>
                            <a:ahLst/>
                            <a:cxnLst/>
                            <a:rect l="0" t="0" r="0" b="0"/>
                            <a:pathLst>
                              <a:path w="28787" h="28632">
                                <a:moveTo>
                                  <a:pt x="10699" y="1925"/>
                                </a:moveTo>
                                <a:cubicBezTo>
                                  <a:pt x="17323" y="0"/>
                                  <a:pt x="23946" y="2825"/>
                                  <a:pt x="26876" y="9501"/>
                                </a:cubicBezTo>
                                <a:cubicBezTo>
                                  <a:pt x="28787" y="16177"/>
                                  <a:pt x="24965" y="23881"/>
                                  <a:pt x="18342" y="25807"/>
                                </a:cubicBezTo>
                                <a:cubicBezTo>
                                  <a:pt x="11718" y="28632"/>
                                  <a:pt x="4967" y="24781"/>
                                  <a:pt x="1910" y="18104"/>
                                </a:cubicBezTo>
                                <a:cubicBezTo>
                                  <a:pt x="0" y="11427"/>
                                  <a:pt x="4075" y="3852"/>
                                  <a:pt x="10699" y="1925"/>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 name="Shape 14"/>
                        <wps:cNvSpPr/>
                        <wps:spPr>
                          <a:xfrm>
                            <a:off x="2594158" y="147272"/>
                            <a:ext cx="23055" cy="22213"/>
                          </a:xfrm>
                          <a:custGeom>
                            <a:avLst/>
                            <a:gdLst/>
                            <a:ahLst/>
                            <a:cxnLst/>
                            <a:rect l="0" t="0" r="0" b="0"/>
                            <a:pathLst>
                              <a:path w="23055" h="22213">
                                <a:moveTo>
                                  <a:pt x="7897" y="898"/>
                                </a:moveTo>
                                <a:cubicBezTo>
                                  <a:pt x="13502" y="0"/>
                                  <a:pt x="19234" y="2825"/>
                                  <a:pt x="21144" y="7576"/>
                                </a:cubicBezTo>
                                <a:cubicBezTo>
                                  <a:pt x="23055" y="13610"/>
                                  <a:pt x="20252" y="19388"/>
                                  <a:pt x="14521" y="21314"/>
                                </a:cubicBezTo>
                                <a:cubicBezTo>
                                  <a:pt x="8789" y="22213"/>
                                  <a:pt x="2802" y="19388"/>
                                  <a:pt x="1910" y="14637"/>
                                </a:cubicBezTo>
                                <a:cubicBezTo>
                                  <a:pt x="0" y="8603"/>
                                  <a:pt x="2802" y="2825"/>
                                  <a:pt x="7897" y="89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 name="Shape 15"/>
                        <wps:cNvSpPr/>
                        <wps:spPr>
                          <a:xfrm>
                            <a:off x="2184005" y="112476"/>
                            <a:ext cx="359457" cy="319067"/>
                          </a:xfrm>
                          <a:custGeom>
                            <a:avLst/>
                            <a:gdLst/>
                            <a:ahLst/>
                            <a:cxnLst/>
                            <a:rect l="0" t="0" r="0" b="0"/>
                            <a:pathLst>
                              <a:path w="359457" h="319067">
                                <a:moveTo>
                                  <a:pt x="127122" y="0"/>
                                </a:moveTo>
                                <a:lnTo>
                                  <a:pt x="218833" y="0"/>
                                </a:lnTo>
                                <a:lnTo>
                                  <a:pt x="359457" y="319067"/>
                                </a:lnTo>
                                <a:lnTo>
                                  <a:pt x="274496" y="319067"/>
                                </a:lnTo>
                                <a:lnTo>
                                  <a:pt x="173868" y="76140"/>
                                </a:lnTo>
                                <a:lnTo>
                                  <a:pt x="83176" y="319067"/>
                                </a:lnTo>
                                <a:lnTo>
                                  <a:pt x="0" y="319067"/>
                                </a:lnTo>
                                <a:lnTo>
                                  <a:pt x="12712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 name="Shape 16"/>
                        <wps:cNvSpPr/>
                        <wps:spPr>
                          <a:xfrm>
                            <a:off x="0" y="101049"/>
                            <a:ext cx="105723" cy="190926"/>
                          </a:xfrm>
                          <a:custGeom>
                            <a:avLst/>
                            <a:gdLst/>
                            <a:ahLst/>
                            <a:cxnLst/>
                            <a:rect l="0" t="0" r="0" b="0"/>
                            <a:pathLst>
                              <a:path w="105723" h="190926">
                                <a:moveTo>
                                  <a:pt x="75535" y="0"/>
                                </a:moveTo>
                                <a:lnTo>
                                  <a:pt x="105723" y="0"/>
                                </a:lnTo>
                                <a:lnTo>
                                  <a:pt x="105723" y="48584"/>
                                </a:lnTo>
                                <a:lnTo>
                                  <a:pt x="104322" y="45196"/>
                                </a:lnTo>
                                <a:lnTo>
                                  <a:pt x="76426" y="119409"/>
                                </a:lnTo>
                                <a:lnTo>
                                  <a:pt x="105723" y="119409"/>
                                </a:lnTo>
                                <a:lnTo>
                                  <a:pt x="105723" y="152279"/>
                                </a:lnTo>
                                <a:lnTo>
                                  <a:pt x="64198" y="152279"/>
                                </a:lnTo>
                                <a:lnTo>
                                  <a:pt x="49550" y="190926"/>
                                </a:lnTo>
                                <a:lnTo>
                                  <a:pt x="0" y="190926"/>
                                </a:lnTo>
                                <a:lnTo>
                                  <a:pt x="75535"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17" name="Shape 17"/>
                        <wps:cNvSpPr/>
                        <wps:spPr>
                          <a:xfrm>
                            <a:off x="105723" y="101049"/>
                            <a:ext cx="108652" cy="190926"/>
                          </a:xfrm>
                          <a:custGeom>
                            <a:avLst/>
                            <a:gdLst/>
                            <a:ahLst/>
                            <a:cxnLst/>
                            <a:rect l="0" t="0" r="0" b="0"/>
                            <a:pathLst>
                              <a:path w="108652" h="190926">
                                <a:moveTo>
                                  <a:pt x="0" y="0"/>
                                </a:moveTo>
                                <a:lnTo>
                                  <a:pt x="25093" y="0"/>
                                </a:lnTo>
                                <a:lnTo>
                                  <a:pt x="108652" y="190926"/>
                                </a:lnTo>
                                <a:lnTo>
                                  <a:pt x="57702" y="190926"/>
                                </a:lnTo>
                                <a:lnTo>
                                  <a:pt x="42544" y="152279"/>
                                </a:lnTo>
                                <a:lnTo>
                                  <a:pt x="0" y="152279"/>
                                </a:lnTo>
                                <a:lnTo>
                                  <a:pt x="0" y="119409"/>
                                </a:lnTo>
                                <a:lnTo>
                                  <a:pt x="29297" y="119409"/>
                                </a:lnTo>
                                <a:lnTo>
                                  <a:pt x="0" y="48584"/>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18" name="Shape 18"/>
                        <wps:cNvSpPr/>
                        <wps:spPr>
                          <a:xfrm>
                            <a:off x="235265" y="101049"/>
                            <a:ext cx="67446" cy="191400"/>
                          </a:xfrm>
                          <a:custGeom>
                            <a:avLst/>
                            <a:gdLst/>
                            <a:ahLst/>
                            <a:cxnLst/>
                            <a:rect l="0" t="0" r="0" b="0"/>
                            <a:pathLst>
                              <a:path w="67446" h="191400">
                                <a:moveTo>
                                  <a:pt x="0" y="0"/>
                                </a:moveTo>
                                <a:lnTo>
                                  <a:pt x="40124" y="0"/>
                                </a:lnTo>
                                <a:lnTo>
                                  <a:pt x="40124" y="69462"/>
                                </a:lnTo>
                                <a:cubicBezTo>
                                  <a:pt x="46429" y="65611"/>
                                  <a:pt x="51493" y="62979"/>
                                  <a:pt x="56635" y="61310"/>
                                </a:cubicBezTo>
                                <a:lnTo>
                                  <a:pt x="67446" y="59798"/>
                                </a:lnTo>
                                <a:lnTo>
                                  <a:pt x="67446" y="86429"/>
                                </a:lnTo>
                                <a:lnTo>
                                  <a:pt x="63179" y="85641"/>
                                </a:lnTo>
                                <a:cubicBezTo>
                                  <a:pt x="55664" y="85641"/>
                                  <a:pt x="49932" y="88595"/>
                                  <a:pt x="40124" y="95270"/>
                                </a:cubicBezTo>
                                <a:lnTo>
                                  <a:pt x="40124" y="155232"/>
                                </a:lnTo>
                                <a:cubicBezTo>
                                  <a:pt x="48913" y="162808"/>
                                  <a:pt x="56555" y="165633"/>
                                  <a:pt x="64198" y="165633"/>
                                </a:cubicBezTo>
                                <a:lnTo>
                                  <a:pt x="67446" y="164960"/>
                                </a:lnTo>
                                <a:lnTo>
                                  <a:pt x="67446" y="191400"/>
                                </a:lnTo>
                                <a:lnTo>
                                  <a:pt x="57591" y="189787"/>
                                </a:lnTo>
                                <a:cubicBezTo>
                                  <a:pt x="51747" y="187781"/>
                                  <a:pt x="45983" y="184699"/>
                                  <a:pt x="40124" y="180398"/>
                                </a:cubicBezTo>
                                <a:lnTo>
                                  <a:pt x="40124" y="190926"/>
                                </a:lnTo>
                                <a:lnTo>
                                  <a:pt x="0" y="190926"/>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19" name="Shape 19"/>
                        <wps:cNvSpPr/>
                        <wps:spPr>
                          <a:xfrm>
                            <a:off x="302711" y="159983"/>
                            <a:ext cx="68466" cy="133790"/>
                          </a:xfrm>
                          <a:custGeom>
                            <a:avLst/>
                            <a:gdLst/>
                            <a:ahLst/>
                            <a:cxnLst/>
                            <a:rect l="0" t="0" r="0" b="0"/>
                            <a:pathLst>
                              <a:path w="68466" h="133790">
                                <a:moveTo>
                                  <a:pt x="6178" y="0"/>
                                </a:moveTo>
                                <a:cubicBezTo>
                                  <a:pt x="42480" y="0"/>
                                  <a:pt x="68466" y="26706"/>
                                  <a:pt x="68466" y="66253"/>
                                </a:cubicBezTo>
                                <a:cubicBezTo>
                                  <a:pt x="68466" y="105800"/>
                                  <a:pt x="43500" y="133790"/>
                                  <a:pt x="8089" y="133790"/>
                                </a:cubicBezTo>
                                <a:lnTo>
                                  <a:pt x="0" y="132466"/>
                                </a:lnTo>
                                <a:lnTo>
                                  <a:pt x="0" y="106026"/>
                                </a:lnTo>
                                <a:lnTo>
                                  <a:pt x="9482" y="104062"/>
                                </a:lnTo>
                                <a:cubicBezTo>
                                  <a:pt x="20731" y="98826"/>
                                  <a:pt x="27322" y="85897"/>
                                  <a:pt x="27322" y="66253"/>
                                </a:cubicBezTo>
                                <a:cubicBezTo>
                                  <a:pt x="27322" y="45260"/>
                                  <a:pt x="19155" y="33511"/>
                                  <a:pt x="7870" y="28949"/>
                                </a:cubicBezTo>
                                <a:lnTo>
                                  <a:pt x="0" y="27495"/>
                                </a:lnTo>
                                <a:lnTo>
                                  <a:pt x="0" y="864"/>
                                </a:lnTo>
                                <a:lnTo>
                                  <a:pt x="6178"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0" name="Shape 20"/>
                        <wps:cNvSpPr/>
                        <wps:spPr>
                          <a:xfrm>
                            <a:off x="394868" y="159983"/>
                            <a:ext cx="70058" cy="133220"/>
                          </a:xfrm>
                          <a:custGeom>
                            <a:avLst/>
                            <a:gdLst/>
                            <a:ahLst/>
                            <a:cxnLst/>
                            <a:rect l="0" t="0" r="0" b="0"/>
                            <a:pathLst>
                              <a:path w="70058" h="133220">
                                <a:moveTo>
                                  <a:pt x="67128" y="0"/>
                                </a:moveTo>
                                <a:lnTo>
                                  <a:pt x="70058" y="548"/>
                                </a:lnTo>
                                <a:lnTo>
                                  <a:pt x="70058" y="23932"/>
                                </a:lnTo>
                                <a:lnTo>
                                  <a:pt x="69930" y="23881"/>
                                </a:lnTo>
                                <a:cubicBezTo>
                                  <a:pt x="54773" y="23881"/>
                                  <a:pt x="44328" y="34410"/>
                                  <a:pt x="42417" y="52900"/>
                                </a:cubicBezTo>
                                <a:lnTo>
                                  <a:pt x="70058" y="52900"/>
                                </a:lnTo>
                                <a:lnTo>
                                  <a:pt x="70058" y="73956"/>
                                </a:lnTo>
                                <a:lnTo>
                                  <a:pt x="41397" y="73956"/>
                                </a:lnTo>
                                <a:cubicBezTo>
                                  <a:pt x="42831" y="90712"/>
                                  <a:pt x="51715" y="102413"/>
                                  <a:pt x="66654" y="107216"/>
                                </a:cubicBezTo>
                                <a:lnTo>
                                  <a:pt x="70058" y="107706"/>
                                </a:lnTo>
                                <a:lnTo>
                                  <a:pt x="70058" y="133220"/>
                                </a:lnTo>
                                <a:lnTo>
                                  <a:pt x="43259" y="129086"/>
                                </a:lnTo>
                                <a:cubicBezTo>
                                  <a:pt x="16193" y="119859"/>
                                  <a:pt x="0" y="97614"/>
                                  <a:pt x="0" y="67280"/>
                                </a:cubicBezTo>
                                <a:cubicBezTo>
                                  <a:pt x="0" y="27733"/>
                                  <a:pt x="27896" y="0"/>
                                  <a:pt x="67128"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1" name="Shape 21"/>
                        <wps:cNvSpPr/>
                        <wps:spPr>
                          <a:xfrm>
                            <a:off x="464926" y="251402"/>
                            <a:ext cx="61141" cy="42371"/>
                          </a:xfrm>
                          <a:custGeom>
                            <a:avLst/>
                            <a:gdLst/>
                            <a:ahLst/>
                            <a:cxnLst/>
                            <a:rect l="0" t="0" r="0" b="0"/>
                            <a:pathLst>
                              <a:path w="61141" h="42371">
                                <a:moveTo>
                                  <a:pt x="61141" y="0"/>
                                </a:moveTo>
                                <a:lnTo>
                                  <a:pt x="61141" y="24909"/>
                                </a:lnTo>
                                <a:cubicBezTo>
                                  <a:pt x="38086" y="42371"/>
                                  <a:pt x="14393" y="42371"/>
                                  <a:pt x="3694" y="42371"/>
                                </a:cubicBezTo>
                                <a:lnTo>
                                  <a:pt x="0" y="41801"/>
                                </a:lnTo>
                                <a:lnTo>
                                  <a:pt x="0" y="16287"/>
                                </a:lnTo>
                                <a:lnTo>
                                  <a:pt x="13502" y="18232"/>
                                </a:lnTo>
                                <a:cubicBezTo>
                                  <a:pt x="29551" y="18232"/>
                                  <a:pt x="41907" y="13481"/>
                                  <a:pt x="61141"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2" name="Shape 22"/>
                        <wps:cNvSpPr/>
                        <wps:spPr>
                          <a:xfrm>
                            <a:off x="464926" y="160531"/>
                            <a:ext cx="64484" cy="73408"/>
                          </a:xfrm>
                          <a:custGeom>
                            <a:avLst/>
                            <a:gdLst/>
                            <a:ahLst/>
                            <a:cxnLst/>
                            <a:rect l="0" t="0" r="0" b="0"/>
                            <a:pathLst>
                              <a:path w="64484" h="73408">
                                <a:moveTo>
                                  <a:pt x="0" y="0"/>
                                </a:moveTo>
                                <a:lnTo>
                                  <a:pt x="23340" y="4363"/>
                                </a:lnTo>
                                <a:cubicBezTo>
                                  <a:pt x="47575" y="14089"/>
                                  <a:pt x="64484" y="37971"/>
                                  <a:pt x="63052" y="73408"/>
                                </a:cubicBezTo>
                                <a:lnTo>
                                  <a:pt x="0" y="73408"/>
                                </a:lnTo>
                                <a:lnTo>
                                  <a:pt x="0" y="52352"/>
                                </a:lnTo>
                                <a:lnTo>
                                  <a:pt x="27641" y="52352"/>
                                </a:lnTo>
                                <a:cubicBezTo>
                                  <a:pt x="26685" y="43107"/>
                                  <a:pt x="23597" y="35853"/>
                                  <a:pt x="18820" y="30909"/>
                                </a:cubicBezTo>
                                <a:lnTo>
                                  <a:pt x="0" y="23385"/>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3" name="Shape 23"/>
                        <wps:cNvSpPr/>
                        <wps:spPr>
                          <a:xfrm>
                            <a:off x="559694" y="159983"/>
                            <a:ext cx="108143" cy="131992"/>
                          </a:xfrm>
                          <a:custGeom>
                            <a:avLst/>
                            <a:gdLst/>
                            <a:ahLst/>
                            <a:cxnLst/>
                            <a:rect l="0" t="0" r="0" b="0"/>
                            <a:pathLst>
                              <a:path w="108143" h="131992">
                                <a:moveTo>
                                  <a:pt x="81266" y="0"/>
                                </a:moveTo>
                                <a:cubicBezTo>
                                  <a:pt x="88781" y="0"/>
                                  <a:pt x="96424" y="3852"/>
                                  <a:pt x="108143" y="12454"/>
                                </a:cubicBezTo>
                                <a:lnTo>
                                  <a:pt x="96424" y="48149"/>
                                </a:lnTo>
                                <a:cubicBezTo>
                                  <a:pt x="85979" y="41472"/>
                                  <a:pt x="79356" y="38262"/>
                                  <a:pt x="72732" y="38262"/>
                                </a:cubicBezTo>
                                <a:cubicBezTo>
                                  <a:pt x="58084" y="38262"/>
                                  <a:pt x="48658" y="51872"/>
                                  <a:pt x="40124" y="75883"/>
                                </a:cubicBezTo>
                                <a:lnTo>
                                  <a:pt x="40124" y="131992"/>
                                </a:lnTo>
                                <a:lnTo>
                                  <a:pt x="0" y="131992"/>
                                </a:lnTo>
                                <a:lnTo>
                                  <a:pt x="0" y="2825"/>
                                </a:lnTo>
                                <a:lnTo>
                                  <a:pt x="40124" y="2825"/>
                                </a:lnTo>
                                <a:lnTo>
                                  <a:pt x="40124" y="39546"/>
                                </a:lnTo>
                                <a:cubicBezTo>
                                  <a:pt x="52479" y="12454"/>
                                  <a:pt x="65981" y="0"/>
                                  <a:pt x="81266"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4" name="Shape 24"/>
                        <wps:cNvSpPr/>
                        <wps:spPr>
                          <a:xfrm>
                            <a:off x="675353" y="159983"/>
                            <a:ext cx="67318" cy="133790"/>
                          </a:xfrm>
                          <a:custGeom>
                            <a:avLst/>
                            <a:gdLst/>
                            <a:ahLst/>
                            <a:cxnLst/>
                            <a:rect l="0" t="0" r="0" b="0"/>
                            <a:pathLst>
                              <a:path w="67318" h="133790">
                                <a:moveTo>
                                  <a:pt x="62032" y="0"/>
                                </a:moveTo>
                                <a:lnTo>
                                  <a:pt x="67318" y="1400"/>
                                </a:lnTo>
                                <a:lnTo>
                                  <a:pt x="67318" y="27838"/>
                                </a:lnTo>
                                <a:lnTo>
                                  <a:pt x="59093" y="29557"/>
                                </a:lnTo>
                                <a:cubicBezTo>
                                  <a:pt x="47073" y="35173"/>
                                  <a:pt x="40124" y="48823"/>
                                  <a:pt x="40124" y="68179"/>
                                </a:cubicBezTo>
                                <a:cubicBezTo>
                                  <a:pt x="40124" y="85609"/>
                                  <a:pt x="47073" y="98561"/>
                                  <a:pt x="58717" y="103948"/>
                                </a:cubicBezTo>
                                <a:lnTo>
                                  <a:pt x="67318" y="105750"/>
                                </a:lnTo>
                                <a:lnTo>
                                  <a:pt x="67318" y="132539"/>
                                </a:lnTo>
                                <a:lnTo>
                                  <a:pt x="59103" y="133790"/>
                                </a:lnTo>
                                <a:cubicBezTo>
                                  <a:pt x="24711" y="133790"/>
                                  <a:pt x="0" y="105800"/>
                                  <a:pt x="0" y="67280"/>
                                </a:cubicBezTo>
                                <a:cubicBezTo>
                                  <a:pt x="0" y="27733"/>
                                  <a:pt x="24711" y="0"/>
                                  <a:pt x="62032"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5" name="Shape 25"/>
                        <wps:cNvSpPr/>
                        <wps:spPr>
                          <a:xfrm>
                            <a:off x="742671" y="101049"/>
                            <a:ext cx="68338" cy="191473"/>
                          </a:xfrm>
                          <a:custGeom>
                            <a:avLst/>
                            <a:gdLst/>
                            <a:ahLst/>
                            <a:cxnLst/>
                            <a:rect l="0" t="0" r="0" b="0"/>
                            <a:pathLst>
                              <a:path w="68338" h="191473">
                                <a:moveTo>
                                  <a:pt x="27195" y="0"/>
                                </a:moveTo>
                                <a:lnTo>
                                  <a:pt x="68338" y="0"/>
                                </a:lnTo>
                                <a:lnTo>
                                  <a:pt x="68338" y="190926"/>
                                </a:lnTo>
                                <a:lnTo>
                                  <a:pt x="27195" y="190926"/>
                                </a:lnTo>
                                <a:lnTo>
                                  <a:pt x="27195" y="180398"/>
                                </a:lnTo>
                                <a:cubicBezTo>
                                  <a:pt x="21972" y="184699"/>
                                  <a:pt x="16782" y="187781"/>
                                  <a:pt x="11066" y="189787"/>
                                </a:cubicBezTo>
                                <a:lnTo>
                                  <a:pt x="0" y="191473"/>
                                </a:lnTo>
                                <a:lnTo>
                                  <a:pt x="0" y="164685"/>
                                </a:lnTo>
                                <a:lnTo>
                                  <a:pt x="4522" y="165633"/>
                                </a:lnTo>
                                <a:cubicBezTo>
                                  <a:pt x="13056" y="165633"/>
                                  <a:pt x="19680" y="162808"/>
                                  <a:pt x="27195" y="155232"/>
                                </a:cubicBezTo>
                                <a:lnTo>
                                  <a:pt x="27195" y="93345"/>
                                </a:lnTo>
                                <a:cubicBezTo>
                                  <a:pt x="21590" y="89492"/>
                                  <a:pt x="13056" y="85641"/>
                                  <a:pt x="5414" y="85641"/>
                                </a:cubicBezTo>
                                <a:lnTo>
                                  <a:pt x="0" y="86772"/>
                                </a:lnTo>
                                <a:lnTo>
                                  <a:pt x="0" y="60334"/>
                                </a:lnTo>
                                <a:lnTo>
                                  <a:pt x="27195" y="67537"/>
                                </a:lnTo>
                                <a:lnTo>
                                  <a:pt x="27195"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6" name="Shape 26"/>
                        <wps:cNvSpPr/>
                        <wps:spPr>
                          <a:xfrm>
                            <a:off x="840687" y="159983"/>
                            <a:ext cx="70885" cy="133212"/>
                          </a:xfrm>
                          <a:custGeom>
                            <a:avLst/>
                            <a:gdLst/>
                            <a:ahLst/>
                            <a:cxnLst/>
                            <a:rect l="0" t="0" r="0" b="0"/>
                            <a:pathLst>
                              <a:path w="70885" h="133212">
                                <a:moveTo>
                                  <a:pt x="68019" y="0"/>
                                </a:moveTo>
                                <a:lnTo>
                                  <a:pt x="70885" y="534"/>
                                </a:lnTo>
                                <a:lnTo>
                                  <a:pt x="70885" y="23906"/>
                                </a:lnTo>
                                <a:lnTo>
                                  <a:pt x="51317" y="31457"/>
                                </a:lnTo>
                                <a:cubicBezTo>
                                  <a:pt x="46493" y="36400"/>
                                  <a:pt x="43563" y="43655"/>
                                  <a:pt x="43054" y="52900"/>
                                </a:cubicBezTo>
                                <a:lnTo>
                                  <a:pt x="70885" y="52900"/>
                                </a:lnTo>
                                <a:lnTo>
                                  <a:pt x="70885" y="73956"/>
                                </a:lnTo>
                                <a:lnTo>
                                  <a:pt x="42162" y="73956"/>
                                </a:lnTo>
                                <a:cubicBezTo>
                                  <a:pt x="42831" y="90712"/>
                                  <a:pt x="52241" y="102413"/>
                                  <a:pt x="67329" y="107216"/>
                                </a:cubicBezTo>
                                <a:lnTo>
                                  <a:pt x="70885" y="107729"/>
                                </a:lnTo>
                                <a:lnTo>
                                  <a:pt x="70885" y="133212"/>
                                </a:lnTo>
                                <a:lnTo>
                                  <a:pt x="44065" y="129086"/>
                                </a:lnTo>
                                <a:cubicBezTo>
                                  <a:pt x="16766" y="119859"/>
                                  <a:pt x="0" y="97614"/>
                                  <a:pt x="0" y="67280"/>
                                </a:cubicBezTo>
                                <a:cubicBezTo>
                                  <a:pt x="0" y="27733"/>
                                  <a:pt x="28787" y="0"/>
                                  <a:pt x="68019"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7" name="Shape 27"/>
                        <wps:cNvSpPr/>
                        <wps:spPr>
                          <a:xfrm>
                            <a:off x="911573" y="251402"/>
                            <a:ext cx="60440" cy="42371"/>
                          </a:xfrm>
                          <a:custGeom>
                            <a:avLst/>
                            <a:gdLst/>
                            <a:ahLst/>
                            <a:cxnLst/>
                            <a:rect l="0" t="0" r="0" b="0"/>
                            <a:pathLst>
                              <a:path w="60440" h="42371">
                                <a:moveTo>
                                  <a:pt x="60440" y="0"/>
                                </a:moveTo>
                                <a:lnTo>
                                  <a:pt x="60440" y="24909"/>
                                </a:lnTo>
                                <a:cubicBezTo>
                                  <a:pt x="37258" y="42371"/>
                                  <a:pt x="13311" y="42371"/>
                                  <a:pt x="3758" y="42371"/>
                                </a:cubicBezTo>
                                <a:lnTo>
                                  <a:pt x="0" y="41793"/>
                                </a:lnTo>
                                <a:lnTo>
                                  <a:pt x="0" y="16310"/>
                                </a:lnTo>
                                <a:lnTo>
                                  <a:pt x="13311" y="18232"/>
                                </a:lnTo>
                                <a:cubicBezTo>
                                  <a:pt x="29743" y="18232"/>
                                  <a:pt x="42098" y="13481"/>
                                  <a:pt x="60440"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8" name="Shape 28"/>
                        <wps:cNvSpPr/>
                        <wps:spPr>
                          <a:xfrm>
                            <a:off x="911573" y="160518"/>
                            <a:ext cx="64676" cy="73422"/>
                          </a:xfrm>
                          <a:custGeom>
                            <a:avLst/>
                            <a:gdLst/>
                            <a:ahLst/>
                            <a:cxnLst/>
                            <a:rect l="0" t="0" r="0" b="0"/>
                            <a:pathLst>
                              <a:path w="64676" h="73422">
                                <a:moveTo>
                                  <a:pt x="0" y="0"/>
                                </a:moveTo>
                                <a:lnTo>
                                  <a:pt x="23477" y="4377"/>
                                </a:lnTo>
                                <a:cubicBezTo>
                                  <a:pt x="47766" y="14103"/>
                                  <a:pt x="64676" y="37984"/>
                                  <a:pt x="63243" y="73422"/>
                                </a:cubicBezTo>
                                <a:lnTo>
                                  <a:pt x="0" y="73422"/>
                                </a:lnTo>
                                <a:lnTo>
                                  <a:pt x="0" y="52366"/>
                                </a:lnTo>
                                <a:lnTo>
                                  <a:pt x="27832" y="52366"/>
                                </a:lnTo>
                                <a:cubicBezTo>
                                  <a:pt x="25921" y="33876"/>
                                  <a:pt x="15222" y="23347"/>
                                  <a:pt x="64" y="23347"/>
                                </a:cubicBezTo>
                                <a:lnTo>
                                  <a:pt x="0" y="23372"/>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29" name="Shape 29"/>
                        <wps:cNvSpPr/>
                        <wps:spPr>
                          <a:xfrm>
                            <a:off x="997616" y="159983"/>
                            <a:ext cx="70758" cy="133194"/>
                          </a:xfrm>
                          <a:custGeom>
                            <a:avLst/>
                            <a:gdLst/>
                            <a:ahLst/>
                            <a:cxnLst/>
                            <a:rect l="0" t="0" r="0" b="0"/>
                            <a:pathLst>
                              <a:path w="70758" h="133194">
                                <a:moveTo>
                                  <a:pt x="67892" y="0"/>
                                </a:moveTo>
                                <a:lnTo>
                                  <a:pt x="70758" y="534"/>
                                </a:lnTo>
                                <a:lnTo>
                                  <a:pt x="70758" y="23906"/>
                                </a:lnTo>
                                <a:lnTo>
                                  <a:pt x="51190" y="31457"/>
                                </a:lnTo>
                                <a:cubicBezTo>
                                  <a:pt x="46365" y="36400"/>
                                  <a:pt x="43435" y="43655"/>
                                  <a:pt x="42926" y="52900"/>
                                </a:cubicBezTo>
                                <a:lnTo>
                                  <a:pt x="70758" y="52900"/>
                                </a:lnTo>
                                <a:lnTo>
                                  <a:pt x="70758" y="73956"/>
                                </a:lnTo>
                                <a:lnTo>
                                  <a:pt x="42035" y="73956"/>
                                </a:lnTo>
                                <a:cubicBezTo>
                                  <a:pt x="42703" y="90712"/>
                                  <a:pt x="51612" y="102413"/>
                                  <a:pt x="66986" y="107216"/>
                                </a:cubicBezTo>
                                <a:lnTo>
                                  <a:pt x="70758" y="107742"/>
                                </a:lnTo>
                                <a:lnTo>
                                  <a:pt x="70758" y="133194"/>
                                </a:lnTo>
                                <a:lnTo>
                                  <a:pt x="44011" y="129086"/>
                                </a:lnTo>
                                <a:cubicBezTo>
                                  <a:pt x="16694" y="119859"/>
                                  <a:pt x="0" y="97614"/>
                                  <a:pt x="0" y="67280"/>
                                </a:cubicBezTo>
                                <a:cubicBezTo>
                                  <a:pt x="0" y="27733"/>
                                  <a:pt x="28787" y="0"/>
                                  <a:pt x="67892"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0" name="Shape 30"/>
                        <wps:cNvSpPr/>
                        <wps:spPr>
                          <a:xfrm>
                            <a:off x="1068374" y="251402"/>
                            <a:ext cx="60440" cy="42371"/>
                          </a:xfrm>
                          <a:custGeom>
                            <a:avLst/>
                            <a:gdLst/>
                            <a:ahLst/>
                            <a:cxnLst/>
                            <a:rect l="0" t="0" r="0" b="0"/>
                            <a:pathLst>
                              <a:path w="60440" h="42371">
                                <a:moveTo>
                                  <a:pt x="60440" y="0"/>
                                </a:moveTo>
                                <a:lnTo>
                                  <a:pt x="60440" y="24909"/>
                                </a:lnTo>
                                <a:cubicBezTo>
                                  <a:pt x="37385" y="42371"/>
                                  <a:pt x="13693" y="42371"/>
                                  <a:pt x="3885" y="42371"/>
                                </a:cubicBezTo>
                                <a:lnTo>
                                  <a:pt x="0" y="41774"/>
                                </a:lnTo>
                                <a:lnTo>
                                  <a:pt x="0" y="16323"/>
                                </a:lnTo>
                                <a:lnTo>
                                  <a:pt x="13693" y="18232"/>
                                </a:lnTo>
                                <a:cubicBezTo>
                                  <a:pt x="29742" y="18232"/>
                                  <a:pt x="42098" y="13481"/>
                                  <a:pt x="60440"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1" name="Shape 31"/>
                        <wps:cNvSpPr/>
                        <wps:spPr>
                          <a:xfrm>
                            <a:off x="1068374" y="160518"/>
                            <a:ext cx="64676" cy="73422"/>
                          </a:xfrm>
                          <a:custGeom>
                            <a:avLst/>
                            <a:gdLst/>
                            <a:ahLst/>
                            <a:cxnLst/>
                            <a:rect l="0" t="0" r="0" b="0"/>
                            <a:pathLst>
                              <a:path w="64676" h="73422">
                                <a:moveTo>
                                  <a:pt x="0" y="0"/>
                                </a:moveTo>
                                <a:lnTo>
                                  <a:pt x="23477" y="4377"/>
                                </a:lnTo>
                                <a:cubicBezTo>
                                  <a:pt x="47766" y="14103"/>
                                  <a:pt x="64676" y="37984"/>
                                  <a:pt x="63243" y="73422"/>
                                </a:cubicBezTo>
                                <a:lnTo>
                                  <a:pt x="0" y="73422"/>
                                </a:lnTo>
                                <a:lnTo>
                                  <a:pt x="0" y="52366"/>
                                </a:lnTo>
                                <a:lnTo>
                                  <a:pt x="27832" y="52366"/>
                                </a:lnTo>
                                <a:cubicBezTo>
                                  <a:pt x="25921" y="33876"/>
                                  <a:pt x="15476" y="23347"/>
                                  <a:pt x="64" y="23347"/>
                                </a:cubicBezTo>
                                <a:lnTo>
                                  <a:pt x="0" y="23372"/>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2" name="Shape 32"/>
                        <wps:cNvSpPr/>
                        <wps:spPr>
                          <a:xfrm>
                            <a:off x="1161423" y="159983"/>
                            <a:ext cx="128014" cy="131992"/>
                          </a:xfrm>
                          <a:custGeom>
                            <a:avLst/>
                            <a:gdLst/>
                            <a:ahLst/>
                            <a:cxnLst/>
                            <a:rect l="0" t="0" r="0" b="0"/>
                            <a:pathLst>
                              <a:path w="128014" h="131992">
                                <a:moveTo>
                                  <a:pt x="81267" y="0"/>
                                </a:moveTo>
                                <a:cubicBezTo>
                                  <a:pt x="101138" y="0"/>
                                  <a:pt x="128014" y="11427"/>
                                  <a:pt x="128014" y="50074"/>
                                </a:cubicBezTo>
                                <a:lnTo>
                                  <a:pt x="128014" y="131992"/>
                                </a:lnTo>
                                <a:lnTo>
                                  <a:pt x="87890" y="131992"/>
                                </a:lnTo>
                                <a:lnTo>
                                  <a:pt x="87890" y="52900"/>
                                </a:lnTo>
                                <a:cubicBezTo>
                                  <a:pt x="87890" y="34410"/>
                                  <a:pt x="79356" y="26706"/>
                                  <a:pt x="67637" y="26706"/>
                                </a:cubicBezTo>
                                <a:cubicBezTo>
                                  <a:pt x="58084" y="26706"/>
                                  <a:pt x="50569" y="32484"/>
                                  <a:pt x="40124" y="49047"/>
                                </a:cubicBezTo>
                                <a:lnTo>
                                  <a:pt x="40124" y="131992"/>
                                </a:lnTo>
                                <a:lnTo>
                                  <a:pt x="0" y="131992"/>
                                </a:lnTo>
                                <a:lnTo>
                                  <a:pt x="0" y="2825"/>
                                </a:lnTo>
                                <a:lnTo>
                                  <a:pt x="40124" y="2825"/>
                                </a:lnTo>
                                <a:lnTo>
                                  <a:pt x="40124" y="21057"/>
                                </a:lnTo>
                                <a:cubicBezTo>
                                  <a:pt x="52479" y="6676"/>
                                  <a:pt x="64835" y="0"/>
                                  <a:pt x="81267"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3" name="Shape 33"/>
                        <wps:cNvSpPr/>
                        <wps:spPr>
                          <a:xfrm>
                            <a:off x="1320134" y="159983"/>
                            <a:ext cx="100245" cy="133790"/>
                          </a:xfrm>
                          <a:custGeom>
                            <a:avLst/>
                            <a:gdLst/>
                            <a:ahLst/>
                            <a:cxnLst/>
                            <a:rect l="0" t="0" r="0" b="0"/>
                            <a:pathLst>
                              <a:path w="100245" h="133790">
                                <a:moveTo>
                                  <a:pt x="53371" y="0"/>
                                </a:moveTo>
                                <a:cubicBezTo>
                                  <a:pt x="68911" y="0"/>
                                  <a:pt x="81266" y="2825"/>
                                  <a:pt x="94514" y="9501"/>
                                </a:cubicBezTo>
                                <a:lnTo>
                                  <a:pt x="94514" y="38262"/>
                                </a:lnTo>
                                <a:cubicBezTo>
                                  <a:pt x="77445" y="27733"/>
                                  <a:pt x="60122" y="23881"/>
                                  <a:pt x="51588" y="23881"/>
                                </a:cubicBezTo>
                                <a:cubicBezTo>
                                  <a:pt x="46748" y="23881"/>
                                  <a:pt x="37321" y="24781"/>
                                  <a:pt x="37321" y="34410"/>
                                </a:cubicBezTo>
                                <a:cubicBezTo>
                                  <a:pt x="37321" y="49047"/>
                                  <a:pt x="100245" y="49047"/>
                                  <a:pt x="100245" y="92446"/>
                                </a:cubicBezTo>
                                <a:cubicBezTo>
                                  <a:pt x="100245" y="119538"/>
                                  <a:pt x="82158" y="133790"/>
                                  <a:pt x="48658" y="133790"/>
                                </a:cubicBezTo>
                                <a:cubicBezTo>
                                  <a:pt x="28787" y="133790"/>
                                  <a:pt x="8534" y="128140"/>
                                  <a:pt x="2802" y="124289"/>
                                </a:cubicBezTo>
                                <a:lnTo>
                                  <a:pt x="2802" y="96298"/>
                                </a:lnTo>
                                <a:cubicBezTo>
                                  <a:pt x="16050" y="101946"/>
                                  <a:pt x="28787" y="106698"/>
                                  <a:pt x="43945" y="106698"/>
                                </a:cubicBezTo>
                                <a:cubicBezTo>
                                  <a:pt x="56301" y="106698"/>
                                  <a:pt x="64198" y="102974"/>
                                  <a:pt x="64198" y="97196"/>
                                </a:cubicBezTo>
                                <a:cubicBezTo>
                                  <a:pt x="64198" y="78964"/>
                                  <a:pt x="0" y="81917"/>
                                  <a:pt x="0" y="40445"/>
                                </a:cubicBezTo>
                                <a:cubicBezTo>
                                  <a:pt x="0" y="16177"/>
                                  <a:pt x="21781" y="0"/>
                                  <a:pt x="53371"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4" name="Shape 34"/>
                        <wps:cNvSpPr/>
                        <wps:spPr>
                          <a:xfrm>
                            <a:off x="1449167" y="101049"/>
                            <a:ext cx="128396" cy="190926"/>
                          </a:xfrm>
                          <a:custGeom>
                            <a:avLst/>
                            <a:gdLst/>
                            <a:ahLst/>
                            <a:cxnLst/>
                            <a:rect l="0" t="0" r="0" b="0"/>
                            <a:pathLst>
                              <a:path w="128396" h="190926">
                                <a:moveTo>
                                  <a:pt x="0" y="0"/>
                                </a:moveTo>
                                <a:lnTo>
                                  <a:pt x="40124" y="0"/>
                                </a:lnTo>
                                <a:lnTo>
                                  <a:pt x="40124" y="80890"/>
                                </a:lnTo>
                                <a:lnTo>
                                  <a:pt x="41015" y="80890"/>
                                </a:lnTo>
                                <a:cubicBezTo>
                                  <a:pt x="52734" y="65611"/>
                                  <a:pt x="66109" y="58934"/>
                                  <a:pt x="81267" y="58934"/>
                                </a:cubicBezTo>
                                <a:cubicBezTo>
                                  <a:pt x="104322" y="58934"/>
                                  <a:pt x="128396" y="73315"/>
                                  <a:pt x="128396" y="107982"/>
                                </a:cubicBezTo>
                                <a:lnTo>
                                  <a:pt x="128396" y="190926"/>
                                </a:lnTo>
                                <a:lnTo>
                                  <a:pt x="88145" y="190926"/>
                                </a:lnTo>
                                <a:lnTo>
                                  <a:pt x="88145" y="116585"/>
                                </a:lnTo>
                                <a:cubicBezTo>
                                  <a:pt x="88145" y="97196"/>
                                  <a:pt x="79356" y="88595"/>
                                  <a:pt x="67001" y="88595"/>
                                </a:cubicBezTo>
                                <a:cubicBezTo>
                                  <a:pt x="58466" y="88595"/>
                                  <a:pt x="49931" y="94244"/>
                                  <a:pt x="40124" y="107982"/>
                                </a:cubicBezTo>
                                <a:lnTo>
                                  <a:pt x="40124" y="190926"/>
                                </a:lnTo>
                                <a:lnTo>
                                  <a:pt x="0" y="190926"/>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64456" name="Shape 64456"/>
                        <wps:cNvSpPr/>
                        <wps:spPr>
                          <a:xfrm>
                            <a:off x="1614884" y="162808"/>
                            <a:ext cx="40124" cy="129167"/>
                          </a:xfrm>
                          <a:custGeom>
                            <a:avLst/>
                            <a:gdLst/>
                            <a:ahLst/>
                            <a:cxnLst/>
                            <a:rect l="0" t="0" r="0" b="0"/>
                            <a:pathLst>
                              <a:path w="40124" h="129167">
                                <a:moveTo>
                                  <a:pt x="0" y="0"/>
                                </a:moveTo>
                                <a:lnTo>
                                  <a:pt x="40124" y="0"/>
                                </a:lnTo>
                                <a:lnTo>
                                  <a:pt x="40124" y="129167"/>
                                </a:lnTo>
                                <a:lnTo>
                                  <a:pt x="0" y="129167"/>
                                </a:lnTo>
                                <a:lnTo>
                                  <a:pt x="0" y="0"/>
                                </a:lnTo>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6" name="Shape 36"/>
                        <wps:cNvSpPr/>
                        <wps:spPr>
                          <a:xfrm>
                            <a:off x="1612974" y="98096"/>
                            <a:ext cx="44837" cy="45324"/>
                          </a:xfrm>
                          <a:custGeom>
                            <a:avLst/>
                            <a:gdLst/>
                            <a:ahLst/>
                            <a:cxnLst/>
                            <a:rect l="0" t="0" r="0" b="0"/>
                            <a:pathLst>
                              <a:path w="44837" h="45324">
                                <a:moveTo>
                                  <a:pt x="21782" y="0"/>
                                </a:moveTo>
                                <a:cubicBezTo>
                                  <a:pt x="34137" y="0"/>
                                  <a:pt x="44837" y="10529"/>
                                  <a:pt x="44837" y="23240"/>
                                </a:cubicBezTo>
                                <a:cubicBezTo>
                                  <a:pt x="44837" y="34796"/>
                                  <a:pt x="34137" y="45324"/>
                                  <a:pt x="21782" y="45324"/>
                                </a:cubicBezTo>
                                <a:cubicBezTo>
                                  <a:pt x="10445" y="45324"/>
                                  <a:pt x="0" y="34796"/>
                                  <a:pt x="0" y="23240"/>
                                </a:cubicBezTo>
                                <a:cubicBezTo>
                                  <a:pt x="0" y="10529"/>
                                  <a:pt x="10445" y="0"/>
                                  <a:pt x="21782"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7" name="Shape 37"/>
                        <wps:cNvSpPr/>
                        <wps:spPr>
                          <a:xfrm>
                            <a:off x="1694240" y="159983"/>
                            <a:ext cx="108143" cy="131992"/>
                          </a:xfrm>
                          <a:custGeom>
                            <a:avLst/>
                            <a:gdLst/>
                            <a:ahLst/>
                            <a:cxnLst/>
                            <a:rect l="0" t="0" r="0" b="0"/>
                            <a:pathLst>
                              <a:path w="108143" h="131992">
                                <a:moveTo>
                                  <a:pt x="81266" y="0"/>
                                </a:moveTo>
                                <a:cubicBezTo>
                                  <a:pt x="89801" y="0"/>
                                  <a:pt x="96424" y="3852"/>
                                  <a:pt x="108143" y="12454"/>
                                </a:cubicBezTo>
                                <a:lnTo>
                                  <a:pt x="97316" y="48149"/>
                                </a:lnTo>
                                <a:cubicBezTo>
                                  <a:pt x="86871" y="41472"/>
                                  <a:pt x="79356" y="38262"/>
                                  <a:pt x="73624" y="38262"/>
                                </a:cubicBezTo>
                                <a:cubicBezTo>
                                  <a:pt x="58084" y="38262"/>
                                  <a:pt x="49550" y="51872"/>
                                  <a:pt x="40124" y="75883"/>
                                </a:cubicBezTo>
                                <a:lnTo>
                                  <a:pt x="40124" y="131992"/>
                                </a:lnTo>
                                <a:lnTo>
                                  <a:pt x="0" y="131992"/>
                                </a:lnTo>
                                <a:lnTo>
                                  <a:pt x="0" y="2825"/>
                                </a:lnTo>
                                <a:lnTo>
                                  <a:pt x="40124" y="2825"/>
                                </a:lnTo>
                                <a:lnTo>
                                  <a:pt x="40124" y="39546"/>
                                </a:lnTo>
                                <a:lnTo>
                                  <a:pt x="41015" y="39546"/>
                                </a:lnTo>
                                <a:cubicBezTo>
                                  <a:pt x="52479" y="12454"/>
                                  <a:pt x="65727" y="0"/>
                                  <a:pt x="81266"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8" name="Shape 38"/>
                        <wps:cNvSpPr/>
                        <wps:spPr>
                          <a:xfrm>
                            <a:off x="1809899" y="159983"/>
                            <a:ext cx="69739" cy="133173"/>
                          </a:xfrm>
                          <a:custGeom>
                            <a:avLst/>
                            <a:gdLst/>
                            <a:ahLst/>
                            <a:cxnLst/>
                            <a:rect l="0" t="0" r="0" b="0"/>
                            <a:pathLst>
                              <a:path w="69739" h="133173">
                                <a:moveTo>
                                  <a:pt x="66746" y="0"/>
                                </a:moveTo>
                                <a:lnTo>
                                  <a:pt x="69739" y="558"/>
                                </a:lnTo>
                                <a:lnTo>
                                  <a:pt x="69739" y="23956"/>
                                </a:lnTo>
                                <a:lnTo>
                                  <a:pt x="50536" y="31457"/>
                                </a:lnTo>
                                <a:cubicBezTo>
                                  <a:pt x="45855" y="36400"/>
                                  <a:pt x="42989" y="43655"/>
                                  <a:pt x="42034" y="52900"/>
                                </a:cubicBezTo>
                                <a:lnTo>
                                  <a:pt x="69739" y="52900"/>
                                </a:lnTo>
                                <a:lnTo>
                                  <a:pt x="69739" y="73956"/>
                                </a:lnTo>
                                <a:lnTo>
                                  <a:pt x="41142" y="73956"/>
                                </a:lnTo>
                                <a:cubicBezTo>
                                  <a:pt x="42575" y="90712"/>
                                  <a:pt x="51460" y="102413"/>
                                  <a:pt x="66345" y="107216"/>
                                </a:cubicBezTo>
                                <a:lnTo>
                                  <a:pt x="69739" y="107707"/>
                                </a:lnTo>
                                <a:lnTo>
                                  <a:pt x="69739" y="133173"/>
                                </a:lnTo>
                                <a:lnTo>
                                  <a:pt x="43151" y="129086"/>
                                </a:lnTo>
                                <a:cubicBezTo>
                                  <a:pt x="16049" y="119859"/>
                                  <a:pt x="0" y="97614"/>
                                  <a:pt x="0" y="67280"/>
                                </a:cubicBezTo>
                                <a:cubicBezTo>
                                  <a:pt x="0" y="27733"/>
                                  <a:pt x="27513" y="0"/>
                                  <a:pt x="66746"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39" name="Shape 39"/>
                        <wps:cNvSpPr/>
                        <wps:spPr>
                          <a:xfrm>
                            <a:off x="1879637" y="251402"/>
                            <a:ext cx="61205" cy="42371"/>
                          </a:xfrm>
                          <a:custGeom>
                            <a:avLst/>
                            <a:gdLst/>
                            <a:ahLst/>
                            <a:cxnLst/>
                            <a:rect l="0" t="0" r="0" b="0"/>
                            <a:pathLst>
                              <a:path w="61205" h="42371">
                                <a:moveTo>
                                  <a:pt x="61205" y="0"/>
                                </a:moveTo>
                                <a:lnTo>
                                  <a:pt x="61205" y="24909"/>
                                </a:lnTo>
                                <a:cubicBezTo>
                                  <a:pt x="38404" y="42371"/>
                                  <a:pt x="13438" y="42371"/>
                                  <a:pt x="4012" y="42371"/>
                                </a:cubicBezTo>
                                <a:lnTo>
                                  <a:pt x="0" y="41754"/>
                                </a:lnTo>
                                <a:lnTo>
                                  <a:pt x="0" y="16288"/>
                                </a:lnTo>
                                <a:lnTo>
                                  <a:pt x="13438" y="18232"/>
                                </a:lnTo>
                                <a:cubicBezTo>
                                  <a:pt x="29615" y="18232"/>
                                  <a:pt x="42225" y="13481"/>
                                  <a:pt x="61205"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0" name="Shape 40"/>
                        <wps:cNvSpPr/>
                        <wps:spPr>
                          <a:xfrm>
                            <a:off x="1879637" y="160541"/>
                            <a:ext cx="64548" cy="73398"/>
                          </a:xfrm>
                          <a:custGeom>
                            <a:avLst/>
                            <a:gdLst/>
                            <a:ahLst/>
                            <a:cxnLst/>
                            <a:rect l="0" t="0" r="0" b="0"/>
                            <a:pathLst>
                              <a:path w="64548" h="73398">
                                <a:moveTo>
                                  <a:pt x="0" y="0"/>
                                </a:moveTo>
                                <a:lnTo>
                                  <a:pt x="23350" y="4353"/>
                                </a:lnTo>
                                <a:cubicBezTo>
                                  <a:pt x="47639" y="14079"/>
                                  <a:pt x="64548" y="37961"/>
                                  <a:pt x="63115" y="73398"/>
                                </a:cubicBezTo>
                                <a:lnTo>
                                  <a:pt x="0" y="73398"/>
                                </a:lnTo>
                                <a:lnTo>
                                  <a:pt x="0" y="52342"/>
                                </a:lnTo>
                                <a:lnTo>
                                  <a:pt x="27705" y="52342"/>
                                </a:lnTo>
                                <a:cubicBezTo>
                                  <a:pt x="25794" y="33852"/>
                                  <a:pt x="15349" y="23323"/>
                                  <a:pt x="191" y="23323"/>
                                </a:cubicBezTo>
                                <a:lnTo>
                                  <a:pt x="0" y="23398"/>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1" name="Shape 41"/>
                        <wps:cNvSpPr/>
                        <wps:spPr>
                          <a:xfrm>
                            <a:off x="1054171" y="441430"/>
                            <a:ext cx="88909" cy="102974"/>
                          </a:xfrm>
                          <a:custGeom>
                            <a:avLst/>
                            <a:gdLst/>
                            <a:ahLst/>
                            <a:cxnLst/>
                            <a:rect l="0" t="0" r="0" b="0"/>
                            <a:pathLst>
                              <a:path w="88909" h="102974">
                                <a:moveTo>
                                  <a:pt x="54390" y="0"/>
                                </a:moveTo>
                                <a:cubicBezTo>
                                  <a:pt x="64198" y="0"/>
                                  <a:pt x="74643" y="2824"/>
                                  <a:pt x="87890" y="8603"/>
                                </a:cubicBezTo>
                                <a:lnTo>
                                  <a:pt x="87890" y="23881"/>
                                </a:lnTo>
                                <a:cubicBezTo>
                                  <a:pt x="76553" y="16178"/>
                                  <a:pt x="66108" y="13353"/>
                                  <a:pt x="54390" y="13353"/>
                                </a:cubicBezTo>
                                <a:cubicBezTo>
                                  <a:pt x="31590" y="13353"/>
                                  <a:pt x="14266" y="29659"/>
                                  <a:pt x="14266" y="51872"/>
                                </a:cubicBezTo>
                                <a:cubicBezTo>
                                  <a:pt x="14266" y="73957"/>
                                  <a:pt x="30698" y="89492"/>
                                  <a:pt x="54390" y="89492"/>
                                </a:cubicBezTo>
                                <a:cubicBezTo>
                                  <a:pt x="66108" y="89492"/>
                                  <a:pt x="78464" y="85769"/>
                                  <a:pt x="88909" y="78066"/>
                                </a:cubicBezTo>
                                <a:lnTo>
                                  <a:pt x="88909" y="94372"/>
                                </a:lnTo>
                                <a:cubicBezTo>
                                  <a:pt x="79356" y="99123"/>
                                  <a:pt x="68911" y="102974"/>
                                  <a:pt x="53498" y="102974"/>
                                </a:cubicBezTo>
                                <a:cubicBezTo>
                                  <a:pt x="16177" y="102974"/>
                                  <a:pt x="0" y="73957"/>
                                  <a:pt x="0" y="52900"/>
                                </a:cubicBezTo>
                                <a:cubicBezTo>
                                  <a:pt x="0" y="21955"/>
                                  <a:pt x="22801" y="0"/>
                                  <a:pt x="54390"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2" name="Shape 42"/>
                        <wps:cNvSpPr/>
                        <wps:spPr>
                          <a:xfrm>
                            <a:off x="1196834" y="441430"/>
                            <a:ext cx="53880" cy="102974"/>
                          </a:xfrm>
                          <a:custGeom>
                            <a:avLst/>
                            <a:gdLst/>
                            <a:ahLst/>
                            <a:cxnLst/>
                            <a:rect l="0" t="0" r="0" b="0"/>
                            <a:pathLst>
                              <a:path w="53880" h="102974">
                                <a:moveTo>
                                  <a:pt x="53371" y="0"/>
                                </a:moveTo>
                                <a:lnTo>
                                  <a:pt x="53880" y="96"/>
                                </a:lnTo>
                                <a:lnTo>
                                  <a:pt x="53880" y="13447"/>
                                </a:lnTo>
                                <a:lnTo>
                                  <a:pt x="53371" y="13353"/>
                                </a:lnTo>
                                <a:cubicBezTo>
                                  <a:pt x="31207" y="13353"/>
                                  <a:pt x="15158" y="29659"/>
                                  <a:pt x="15158" y="50974"/>
                                </a:cubicBezTo>
                                <a:cubicBezTo>
                                  <a:pt x="15158" y="72930"/>
                                  <a:pt x="31207" y="89492"/>
                                  <a:pt x="53371" y="89492"/>
                                </a:cubicBezTo>
                                <a:lnTo>
                                  <a:pt x="53880" y="89396"/>
                                </a:lnTo>
                                <a:lnTo>
                                  <a:pt x="53880" y="102877"/>
                                </a:lnTo>
                                <a:lnTo>
                                  <a:pt x="53371" y="102974"/>
                                </a:lnTo>
                                <a:cubicBezTo>
                                  <a:pt x="20889" y="102974"/>
                                  <a:pt x="0" y="78964"/>
                                  <a:pt x="0" y="50974"/>
                                </a:cubicBezTo>
                                <a:cubicBezTo>
                                  <a:pt x="0" y="23881"/>
                                  <a:pt x="21781" y="0"/>
                                  <a:pt x="53371"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3" name="Shape 43"/>
                        <wps:cNvSpPr/>
                        <wps:spPr>
                          <a:xfrm>
                            <a:off x="1250714" y="441526"/>
                            <a:ext cx="52989" cy="102781"/>
                          </a:xfrm>
                          <a:custGeom>
                            <a:avLst/>
                            <a:gdLst/>
                            <a:ahLst/>
                            <a:cxnLst/>
                            <a:rect l="0" t="0" r="0" b="0"/>
                            <a:pathLst>
                              <a:path w="52989" h="102781">
                                <a:moveTo>
                                  <a:pt x="0" y="0"/>
                                </a:moveTo>
                                <a:lnTo>
                                  <a:pt x="21606" y="4059"/>
                                </a:lnTo>
                                <a:cubicBezTo>
                                  <a:pt x="41239" y="12046"/>
                                  <a:pt x="52989" y="30559"/>
                                  <a:pt x="52989" y="50878"/>
                                </a:cubicBezTo>
                                <a:cubicBezTo>
                                  <a:pt x="52989" y="71197"/>
                                  <a:pt x="41740" y="90288"/>
                                  <a:pt x="21983" y="98563"/>
                                </a:cubicBezTo>
                                <a:lnTo>
                                  <a:pt x="0" y="102781"/>
                                </a:lnTo>
                                <a:lnTo>
                                  <a:pt x="0" y="89300"/>
                                </a:lnTo>
                                <a:lnTo>
                                  <a:pt x="14971" y="86466"/>
                                </a:lnTo>
                                <a:cubicBezTo>
                                  <a:pt x="29121" y="80778"/>
                                  <a:pt x="38723" y="67345"/>
                                  <a:pt x="38723" y="50878"/>
                                </a:cubicBezTo>
                                <a:cubicBezTo>
                                  <a:pt x="38723" y="34892"/>
                                  <a:pt x="29121" y="21723"/>
                                  <a:pt x="14971" y="16138"/>
                                </a:cubicBezTo>
                                <a:lnTo>
                                  <a:pt x="0" y="13352"/>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4" name="Shape 44"/>
                        <wps:cNvSpPr/>
                        <wps:spPr>
                          <a:xfrm>
                            <a:off x="1359366" y="443356"/>
                            <a:ext cx="85979" cy="101049"/>
                          </a:xfrm>
                          <a:custGeom>
                            <a:avLst/>
                            <a:gdLst/>
                            <a:ahLst/>
                            <a:cxnLst/>
                            <a:rect l="0" t="0" r="0" b="0"/>
                            <a:pathLst>
                              <a:path w="85979" h="101049">
                                <a:moveTo>
                                  <a:pt x="0" y="0"/>
                                </a:moveTo>
                                <a:lnTo>
                                  <a:pt x="14139" y="0"/>
                                </a:lnTo>
                                <a:lnTo>
                                  <a:pt x="14139" y="58549"/>
                                </a:lnTo>
                                <a:cubicBezTo>
                                  <a:pt x="14139" y="70105"/>
                                  <a:pt x="16049" y="73957"/>
                                  <a:pt x="20890" y="78965"/>
                                </a:cubicBezTo>
                                <a:cubicBezTo>
                                  <a:pt x="25857" y="84743"/>
                                  <a:pt x="33500" y="87567"/>
                                  <a:pt x="42034" y="87567"/>
                                </a:cubicBezTo>
                                <a:cubicBezTo>
                                  <a:pt x="52479" y="87567"/>
                                  <a:pt x="59995" y="83844"/>
                                  <a:pt x="65089" y="79992"/>
                                </a:cubicBezTo>
                                <a:cubicBezTo>
                                  <a:pt x="70822" y="73957"/>
                                  <a:pt x="71713" y="67281"/>
                                  <a:pt x="71713" y="57651"/>
                                </a:cubicBezTo>
                                <a:lnTo>
                                  <a:pt x="71713" y="0"/>
                                </a:lnTo>
                                <a:lnTo>
                                  <a:pt x="85979" y="0"/>
                                </a:lnTo>
                                <a:lnTo>
                                  <a:pt x="85979" y="60475"/>
                                </a:lnTo>
                                <a:cubicBezTo>
                                  <a:pt x="85979" y="84743"/>
                                  <a:pt x="70822" y="101049"/>
                                  <a:pt x="42034" y="101049"/>
                                </a:cubicBezTo>
                                <a:cubicBezTo>
                                  <a:pt x="20890" y="101049"/>
                                  <a:pt x="0" y="88595"/>
                                  <a:pt x="0" y="61502"/>
                                </a:cubicBez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5" name="Shape 45"/>
                        <wps:cNvSpPr/>
                        <wps:spPr>
                          <a:xfrm>
                            <a:off x="1504831" y="443356"/>
                            <a:ext cx="91711" cy="99123"/>
                          </a:xfrm>
                          <a:custGeom>
                            <a:avLst/>
                            <a:gdLst/>
                            <a:ahLst/>
                            <a:cxnLst/>
                            <a:rect l="0" t="0" r="0" b="0"/>
                            <a:pathLst>
                              <a:path w="91711" h="99123">
                                <a:moveTo>
                                  <a:pt x="0" y="0"/>
                                </a:moveTo>
                                <a:lnTo>
                                  <a:pt x="11337" y="0"/>
                                </a:lnTo>
                                <a:lnTo>
                                  <a:pt x="78337" y="77039"/>
                                </a:lnTo>
                                <a:lnTo>
                                  <a:pt x="78337" y="0"/>
                                </a:lnTo>
                                <a:lnTo>
                                  <a:pt x="91711" y="0"/>
                                </a:lnTo>
                                <a:lnTo>
                                  <a:pt x="91711" y="99123"/>
                                </a:lnTo>
                                <a:lnTo>
                                  <a:pt x="80247" y="99123"/>
                                </a:lnTo>
                                <a:lnTo>
                                  <a:pt x="13247" y="21956"/>
                                </a:lnTo>
                                <a:lnTo>
                                  <a:pt x="13247" y="99123"/>
                                </a:lnTo>
                                <a:lnTo>
                                  <a:pt x="0" y="99123"/>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6" name="Shape 46"/>
                        <wps:cNvSpPr/>
                        <wps:spPr>
                          <a:xfrm>
                            <a:off x="1655008" y="441430"/>
                            <a:ext cx="89800" cy="102974"/>
                          </a:xfrm>
                          <a:custGeom>
                            <a:avLst/>
                            <a:gdLst/>
                            <a:ahLst/>
                            <a:cxnLst/>
                            <a:rect l="0" t="0" r="0" b="0"/>
                            <a:pathLst>
                              <a:path w="89800" h="102974">
                                <a:moveTo>
                                  <a:pt x="54390" y="0"/>
                                </a:moveTo>
                                <a:cubicBezTo>
                                  <a:pt x="64835" y="0"/>
                                  <a:pt x="75534" y="2824"/>
                                  <a:pt x="88781" y="8603"/>
                                </a:cubicBezTo>
                                <a:lnTo>
                                  <a:pt x="88781" y="23881"/>
                                </a:lnTo>
                                <a:cubicBezTo>
                                  <a:pt x="76553" y="16178"/>
                                  <a:pt x="65726" y="13353"/>
                                  <a:pt x="54390" y="13353"/>
                                </a:cubicBezTo>
                                <a:cubicBezTo>
                                  <a:pt x="31335" y="13353"/>
                                  <a:pt x="15158" y="29659"/>
                                  <a:pt x="15158" y="51872"/>
                                </a:cubicBezTo>
                                <a:cubicBezTo>
                                  <a:pt x="15158" y="73957"/>
                                  <a:pt x="31335" y="89492"/>
                                  <a:pt x="55282" y="89492"/>
                                </a:cubicBezTo>
                                <a:cubicBezTo>
                                  <a:pt x="66745" y="89492"/>
                                  <a:pt x="78337" y="85769"/>
                                  <a:pt x="89800" y="78066"/>
                                </a:cubicBezTo>
                                <a:lnTo>
                                  <a:pt x="89800" y="94372"/>
                                </a:lnTo>
                                <a:cubicBezTo>
                                  <a:pt x="80247" y="99123"/>
                                  <a:pt x="69547" y="102974"/>
                                  <a:pt x="53371" y="102974"/>
                                </a:cubicBezTo>
                                <a:cubicBezTo>
                                  <a:pt x="17068" y="102974"/>
                                  <a:pt x="0" y="73957"/>
                                  <a:pt x="0" y="52900"/>
                                </a:cubicBezTo>
                                <a:cubicBezTo>
                                  <a:pt x="0" y="21955"/>
                                  <a:pt x="22800" y="0"/>
                                  <a:pt x="54390" y="0"/>
                                </a:cubicBez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64457" name="Shape 64457"/>
                        <wps:cNvSpPr/>
                        <wps:spPr>
                          <a:xfrm>
                            <a:off x="1803274" y="443356"/>
                            <a:ext cx="14266" cy="99123"/>
                          </a:xfrm>
                          <a:custGeom>
                            <a:avLst/>
                            <a:gdLst/>
                            <a:ahLst/>
                            <a:cxnLst/>
                            <a:rect l="0" t="0" r="0" b="0"/>
                            <a:pathLst>
                              <a:path w="14266" h="99123">
                                <a:moveTo>
                                  <a:pt x="0" y="0"/>
                                </a:moveTo>
                                <a:lnTo>
                                  <a:pt x="14266" y="0"/>
                                </a:lnTo>
                                <a:lnTo>
                                  <a:pt x="14266" y="99123"/>
                                </a:lnTo>
                                <a:lnTo>
                                  <a:pt x="0" y="99123"/>
                                </a:lnTo>
                                <a:lnTo>
                                  <a:pt x="0" y="0"/>
                                </a:lnTo>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48" name="Shape 48"/>
                        <wps:cNvSpPr/>
                        <wps:spPr>
                          <a:xfrm>
                            <a:off x="1879828" y="443356"/>
                            <a:ext cx="58211" cy="99123"/>
                          </a:xfrm>
                          <a:custGeom>
                            <a:avLst/>
                            <a:gdLst/>
                            <a:ahLst/>
                            <a:cxnLst/>
                            <a:rect l="0" t="0" r="0" b="0"/>
                            <a:pathLst>
                              <a:path w="58211" h="99123">
                                <a:moveTo>
                                  <a:pt x="0" y="0"/>
                                </a:moveTo>
                                <a:lnTo>
                                  <a:pt x="14266" y="0"/>
                                </a:lnTo>
                                <a:lnTo>
                                  <a:pt x="14266" y="86668"/>
                                </a:lnTo>
                                <a:lnTo>
                                  <a:pt x="58211" y="86668"/>
                                </a:lnTo>
                                <a:lnTo>
                                  <a:pt x="58211" y="99123"/>
                                </a:lnTo>
                                <a:lnTo>
                                  <a:pt x="0" y="99123"/>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g:wgp>
                  </a:graphicData>
                </a:graphic>
              </wp:inline>
            </w:drawing>
          </mc:Choice>
          <mc:Fallback xmlns:a="http://schemas.openxmlformats.org/drawingml/2006/main">
            <w:pict>
              <v:group id="Group 49277" style="width:208.497pt;height:43.0182pt;mso-position-horizontal-relative:char;mso-position-vertical-relative:line" coordsize="26479,5463">
                <v:shape id="Shape 64458" style="position:absolute;width:5272;height:5463;left:21206;top:0;" coordsize="527213,546331" path="m0,0l527213,0l527213,546331l0,546331l0,0">
                  <v:stroke weight="0pt" endcap="flat" joinstyle="miter" miterlimit="10" on="false" color="#000000" opacity="0"/>
                  <v:fill on="true" color="#1c4690"/>
                </v:shape>
                <v:shape id="Shape 9" style="position:absolute;width:543;height:548;left:23064;top:3399;" coordsize="54390,54825" path="m19871,3852c32481,0,45856,6805,50569,19517c54390,32869,47639,46224,35411,51102c21782,54825,8534,48149,4713,35695c0,22340,6624,8602,19871,3852x">
                  <v:stroke weight="0pt" endcap="flat" joinstyle="miter" miterlimit="10" on="false" color="#000000" opacity="0"/>
                  <v:fill on="true" color="#fefefe"/>
                </v:shape>
                <v:shape id="Shape 10" style="position:absolute;width:439;height:432;left:24689;top:2014;" coordsize="43945,43270" path="m15413,2825c25857,0,37322,4751,40124,15280c43945,25809,38213,36337,27768,40445c18342,43270,6624,38519,2802,27734c0,17205,5605,6677,15413,2825x">
                  <v:stroke weight="0pt" endcap="flat" joinstyle="miter" miterlimit="10" on="false" color="#000000" opacity="0"/>
                  <v:fill on="true" color="#fefefe"/>
                </v:shape>
                <v:shape id="Shape 11" style="position:absolute;width:458;height:471;left:23531;top:3005;" coordsize="45856,47123" path="m16177,3724c27769,0,39232,5649,43054,17206c45856,27991,40124,39419,29679,43270c19234,47123,6624,41345,3822,29917c0,19388,5732,7576,16177,3724x">
                  <v:stroke weight="0pt" endcap="flat" joinstyle="miter" miterlimit="10" on="false" color="#000000" opacity="0"/>
                  <v:fill on="true" color="#fefefe"/>
                </v:shape>
                <v:shape id="Shape 12" style="position:absolute;width:354;height:356;left:25156;top:1771;" coordsize="35411,35695" path="m12610,2825c21144,0,29679,3852,32608,12455c35411,21057,31590,29917,23055,32869c14521,35695,5731,30944,2802,23240c0,14381,4713,5778,12610,2825x">
                  <v:stroke weight="0pt" endcap="flat" joinstyle="miter" miterlimit="10" on="false" color="#000000" opacity="0"/>
                  <v:fill on="true" color="#fefefe"/>
                </v:shape>
                <v:shape id="Shape 13" style="position:absolute;width:287;height:286;left:25568;top:1599;" coordsize="28787,28632" path="m10699,1925c17323,0,23946,2825,26876,9501c28787,16177,24965,23881,18342,25807c11718,28632,4967,24781,1910,18104c0,11427,4075,3852,10699,1925x">
                  <v:stroke weight="0pt" endcap="flat" joinstyle="miter" miterlimit="10" on="false" color="#000000" opacity="0"/>
                  <v:fill on="true" color="#fefefe"/>
                </v:shape>
                <v:shape id="Shape 14" style="position:absolute;width:230;height:222;left:25941;top:1472;" coordsize="23055,22213" path="m7897,898c13502,0,19234,2825,21144,7576c23055,13610,20252,19388,14521,21314c8789,22213,2802,19388,1910,14637c0,8603,2802,2825,7897,898x">
                  <v:stroke weight="0pt" endcap="flat" joinstyle="miter" miterlimit="10" on="false" color="#000000" opacity="0"/>
                  <v:fill on="true" color="#fefefe"/>
                </v:shape>
                <v:shape id="Shape 15" style="position:absolute;width:3594;height:3190;left:21840;top:1124;" coordsize="359457,319067" path="m127122,0l218833,0l359457,319067l274496,319067l173868,76140l83176,319067l0,319067l127122,0x">
                  <v:stroke weight="0pt" endcap="flat" joinstyle="miter" miterlimit="10" on="false" color="#000000" opacity="0"/>
                  <v:fill on="true" color="#fefefe"/>
                </v:shape>
                <v:shape id="Shape 16" style="position:absolute;width:1057;height:1909;left:0;top:1010;" coordsize="105723,190926" path="m75535,0l105723,0l105723,48584l104322,45196l76426,119409l105723,119409l105723,152279l64198,152279l49550,190926l0,190926l75535,0x">
                  <v:stroke weight="0pt" endcap="flat" joinstyle="miter" miterlimit="10" on="false" color="#000000" opacity="0"/>
                  <v:fill on="true" color="#1c4690"/>
                </v:shape>
                <v:shape id="Shape 17" style="position:absolute;width:1086;height:1909;left:1057;top:1010;" coordsize="108652,190926" path="m0,0l25093,0l108652,190926l57702,190926l42544,152279l0,152279l0,119409l29297,119409l0,48584l0,0x">
                  <v:stroke weight="0pt" endcap="flat" joinstyle="miter" miterlimit="10" on="false" color="#000000" opacity="0"/>
                  <v:fill on="true" color="#1c4690"/>
                </v:shape>
                <v:shape id="Shape 18" style="position:absolute;width:674;height:1914;left:2352;top:1010;" coordsize="67446,191400" path="m0,0l40124,0l40124,69462c46429,65611,51493,62979,56635,61310l67446,59798l67446,86429l63179,85641c55664,85641,49932,88595,40124,95270l40124,155232c48913,162808,56555,165633,64198,165633l67446,164960l67446,191400l57591,189787c51747,187781,45983,184699,40124,180398l40124,190926l0,190926l0,0x">
                  <v:stroke weight="0pt" endcap="flat" joinstyle="miter" miterlimit="10" on="false" color="#000000" opacity="0"/>
                  <v:fill on="true" color="#1c4690"/>
                </v:shape>
                <v:shape id="Shape 19" style="position:absolute;width:684;height:1337;left:3027;top:1599;" coordsize="68466,133790" path="m6178,0c42480,0,68466,26706,68466,66253c68466,105800,43500,133790,8089,133790l0,132466l0,106026l9482,104062c20731,98826,27322,85897,27322,66253c27322,45260,19155,33511,7870,28949l0,27495l0,864l6178,0x">
                  <v:stroke weight="0pt" endcap="flat" joinstyle="miter" miterlimit="10" on="false" color="#000000" opacity="0"/>
                  <v:fill on="true" color="#1c4690"/>
                </v:shape>
                <v:shape id="Shape 20" style="position:absolute;width:700;height:1332;left:3948;top:1599;" coordsize="70058,133220" path="m67128,0l70058,548l70058,23932l69930,23881c54773,23881,44328,34410,42417,52900l70058,52900l70058,73956l41397,73956c42831,90712,51715,102413,66654,107216l70058,107706l70058,133220l43259,129086c16193,119859,0,97614,0,67280c0,27733,27896,0,67128,0x">
                  <v:stroke weight="0pt" endcap="flat" joinstyle="miter" miterlimit="10" on="false" color="#000000" opacity="0"/>
                  <v:fill on="true" color="#1c4690"/>
                </v:shape>
                <v:shape id="Shape 21" style="position:absolute;width:611;height:423;left:4649;top:2514;" coordsize="61141,42371" path="m61141,0l61141,24909c38086,42371,14393,42371,3694,42371l0,41801l0,16287l13502,18232c29551,18232,41907,13481,61141,0x">
                  <v:stroke weight="0pt" endcap="flat" joinstyle="miter" miterlimit="10" on="false" color="#000000" opacity="0"/>
                  <v:fill on="true" color="#1c4690"/>
                </v:shape>
                <v:shape id="Shape 22" style="position:absolute;width:644;height:734;left:4649;top:1605;" coordsize="64484,73408" path="m0,0l23340,4363c47575,14089,64484,37971,63052,73408l0,73408l0,52352l27641,52352c26685,43107,23597,35853,18820,30909l0,23385l0,0x">
                  <v:stroke weight="0pt" endcap="flat" joinstyle="miter" miterlimit="10" on="false" color="#000000" opacity="0"/>
                  <v:fill on="true" color="#1c4690"/>
                </v:shape>
                <v:shape id="Shape 23" style="position:absolute;width:1081;height:1319;left:5596;top:1599;" coordsize="108143,131992" path="m81266,0c88781,0,96424,3852,108143,12454l96424,48149c85979,41472,79356,38262,72732,38262c58084,38262,48658,51872,40124,75883l40124,131992l0,131992l0,2825l40124,2825l40124,39546c52479,12454,65981,0,81266,0x">
                  <v:stroke weight="0pt" endcap="flat" joinstyle="miter" miterlimit="10" on="false" color="#000000" opacity="0"/>
                  <v:fill on="true" color="#1c4690"/>
                </v:shape>
                <v:shape id="Shape 24" style="position:absolute;width:673;height:1337;left:6753;top:1599;" coordsize="67318,133790" path="m62032,0l67318,1400l67318,27838l59093,29557c47073,35173,40124,48823,40124,68179c40124,85609,47073,98561,58717,103948l67318,105750l67318,132539l59103,133790c24711,133790,0,105800,0,67280c0,27733,24711,0,62032,0x">
                  <v:stroke weight="0pt" endcap="flat" joinstyle="miter" miterlimit="10" on="false" color="#000000" opacity="0"/>
                  <v:fill on="true" color="#1c4690"/>
                </v:shape>
                <v:shape id="Shape 25" style="position:absolute;width:683;height:1914;left:7426;top:1010;" coordsize="68338,191473" path="m27195,0l68338,0l68338,190926l27195,190926l27195,180398c21972,184699,16782,187781,11066,189787l0,191473l0,164685l4522,165633c13056,165633,19680,162808,27195,155232l27195,93345c21590,89492,13056,85641,5414,85641l0,86772l0,60334l27195,67537l27195,0x">
                  <v:stroke weight="0pt" endcap="flat" joinstyle="miter" miterlimit="10" on="false" color="#000000" opacity="0"/>
                  <v:fill on="true" color="#1c4690"/>
                </v:shape>
                <v:shape id="Shape 26" style="position:absolute;width:708;height:1332;left:8406;top:1599;" coordsize="70885,133212" path="m68019,0l70885,534l70885,23906l51317,31457c46493,36400,43563,43655,43054,52900l70885,52900l70885,73956l42162,73956c42831,90712,52241,102413,67329,107216l70885,107729l70885,133212l44065,129086c16766,119859,0,97614,0,67280c0,27733,28787,0,68019,0x">
                  <v:stroke weight="0pt" endcap="flat" joinstyle="miter" miterlimit="10" on="false" color="#000000" opacity="0"/>
                  <v:fill on="true" color="#1c4690"/>
                </v:shape>
                <v:shape id="Shape 27" style="position:absolute;width:604;height:423;left:9115;top:2514;" coordsize="60440,42371" path="m60440,0l60440,24909c37258,42371,13311,42371,3758,42371l0,41793l0,16310l13311,18232c29743,18232,42098,13481,60440,0x">
                  <v:stroke weight="0pt" endcap="flat" joinstyle="miter" miterlimit="10" on="false" color="#000000" opacity="0"/>
                  <v:fill on="true" color="#1c4690"/>
                </v:shape>
                <v:shape id="Shape 28" style="position:absolute;width:646;height:734;left:9115;top:1605;" coordsize="64676,73422" path="m0,0l23477,4377c47766,14103,64676,37984,63243,73422l0,73422l0,52366l27832,52366c25921,33876,15222,23347,64,23347l0,23372l0,0x">
                  <v:stroke weight="0pt" endcap="flat" joinstyle="miter" miterlimit="10" on="false" color="#000000" opacity="0"/>
                  <v:fill on="true" color="#1c4690"/>
                </v:shape>
                <v:shape id="Shape 29" style="position:absolute;width:707;height:1331;left:9976;top:1599;" coordsize="70758,133194" path="m67892,0l70758,534l70758,23906l51190,31457c46365,36400,43435,43655,42926,52900l70758,52900l70758,73956l42035,73956c42703,90712,51612,102413,66986,107216l70758,107742l70758,133194l44011,129086c16694,119859,0,97614,0,67280c0,27733,28787,0,67892,0x">
                  <v:stroke weight="0pt" endcap="flat" joinstyle="miter" miterlimit="10" on="false" color="#000000" opacity="0"/>
                  <v:fill on="true" color="#1c4690"/>
                </v:shape>
                <v:shape id="Shape 30" style="position:absolute;width:604;height:423;left:10683;top:2514;" coordsize="60440,42371" path="m60440,0l60440,24909c37385,42371,13693,42371,3885,42371l0,41774l0,16323l13693,18232c29742,18232,42098,13481,60440,0x">
                  <v:stroke weight="0pt" endcap="flat" joinstyle="miter" miterlimit="10" on="false" color="#000000" opacity="0"/>
                  <v:fill on="true" color="#1c4690"/>
                </v:shape>
                <v:shape id="Shape 31" style="position:absolute;width:646;height:734;left:10683;top:1605;" coordsize="64676,73422" path="m0,0l23477,4377c47766,14103,64676,37984,63243,73422l0,73422l0,52366l27832,52366c25921,33876,15476,23347,64,23347l0,23372l0,0x">
                  <v:stroke weight="0pt" endcap="flat" joinstyle="miter" miterlimit="10" on="false" color="#000000" opacity="0"/>
                  <v:fill on="true" color="#1c4690"/>
                </v:shape>
                <v:shape id="Shape 32" style="position:absolute;width:1280;height:1319;left:11614;top:1599;" coordsize="128014,131992" path="m81267,0c101138,0,128014,11427,128014,50074l128014,131992l87890,131992l87890,52900c87890,34410,79356,26706,67637,26706c58084,26706,50569,32484,40124,49047l40124,131992l0,131992l0,2825l40124,2825l40124,21057c52479,6676,64835,0,81267,0x">
                  <v:stroke weight="0pt" endcap="flat" joinstyle="miter" miterlimit="10" on="false" color="#000000" opacity="0"/>
                  <v:fill on="true" color="#1c4690"/>
                </v:shape>
                <v:shape id="Shape 33" style="position:absolute;width:1002;height:1337;left:13201;top:1599;" coordsize="100245,133790" path="m53371,0c68911,0,81266,2825,94514,9501l94514,38262c77445,27733,60122,23881,51588,23881c46748,23881,37321,24781,37321,34410c37321,49047,100245,49047,100245,92446c100245,119538,82158,133790,48658,133790c28787,133790,8534,128140,2802,124289l2802,96298c16050,101946,28787,106698,43945,106698c56301,106698,64198,102974,64198,97196c64198,78964,0,81917,0,40445c0,16177,21781,0,53371,0x">
                  <v:stroke weight="0pt" endcap="flat" joinstyle="miter" miterlimit="10" on="false" color="#000000" opacity="0"/>
                  <v:fill on="true" color="#1c4690"/>
                </v:shape>
                <v:shape id="Shape 34" style="position:absolute;width:1283;height:1909;left:14491;top:1010;" coordsize="128396,190926" path="m0,0l40124,0l40124,80890l41015,80890c52734,65611,66109,58934,81267,58934c104322,58934,128396,73315,128396,107982l128396,190926l88145,190926l88145,116585c88145,97196,79356,88595,67001,88595c58466,88595,49931,94244,40124,107982l40124,190926l0,190926l0,0x">
                  <v:stroke weight="0pt" endcap="flat" joinstyle="miter" miterlimit="10" on="false" color="#000000" opacity="0"/>
                  <v:fill on="true" color="#1c4690"/>
                </v:shape>
                <v:shape id="Shape 64459" style="position:absolute;width:401;height:1291;left:16148;top:1628;" coordsize="40124,129167" path="m0,0l40124,0l40124,129167l0,129167l0,0">
                  <v:stroke weight="0pt" endcap="flat" joinstyle="miter" miterlimit="10" on="false" color="#000000" opacity="0"/>
                  <v:fill on="true" color="#1c4690"/>
                </v:shape>
                <v:shape id="Shape 36" style="position:absolute;width:448;height:453;left:16129;top:980;" coordsize="44837,45324" path="m21782,0c34137,0,44837,10529,44837,23240c44837,34796,34137,45324,21782,45324c10445,45324,0,34796,0,23240c0,10529,10445,0,21782,0x">
                  <v:stroke weight="0pt" endcap="flat" joinstyle="miter" miterlimit="10" on="false" color="#000000" opacity="0"/>
                  <v:fill on="true" color="#1c4690"/>
                </v:shape>
                <v:shape id="Shape 37" style="position:absolute;width:1081;height:1319;left:16942;top:1599;" coordsize="108143,131992" path="m81266,0c89801,0,96424,3852,108143,12454l97316,48149c86871,41472,79356,38262,73624,38262c58084,38262,49550,51872,40124,75883l40124,131992l0,131992l0,2825l40124,2825l40124,39546l41015,39546c52479,12454,65727,0,81266,0x">
                  <v:stroke weight="0pt" endcap="flat" joinstyle="miter" miterlimit="10" on="false" color="#000000" opacity="0"/>
                  <v:fill on="true" color="#1c4690"/>
                </v:shape>
                <v:shape id="Shape 38" style="position:absolute;width:697;height:1331;left:18098;top:1599;" coordsize="69739,133173" path="m66746,0l69739,558l69739,23956l50536,31457c45855,36400,42989,43655,42034,52900l69739,52900l69739,73956l41142,73956c42575,90712,51460,102413,66345,107216l69739,107707l69739,133173l43151,129086c16049,119859,0,97614,0,67280c0,27733,27513,0,66746,0x">
                  <v:stroke weight="0pt" endcap="flat" joinstyle="miter" miterlimit="10" on="false" color="#000000" opacity="0"/>
                  <v:fill on="true" color="#1c4690"/>
                </v:shape>
                <v:shape id="Shape 39" style="position:absolute;width:612;height:423;left:18796;top:2514;" coordsize="61205,42371" path="m61205,0l61205,24909c38404,42371,13438,42371,4012,42371l0,41754l0,16288l13438,18232c29615,18232,42225,13481,61205,0x">
                  <v:stroke weight="0pt" endcap="flat" joinstyle="miter" miterlimit="10" on="false" color="#000000" opacity="0"/>
                  <v:fill on="true" color="#1c4690"/>
                </v:shape>
                <v:shape id="Shape 40" style="position:absolute;width:645;height:733;left:18796;top:1605;" coordsize="64548,73398" path="m0,0l23350,4353c47639,14079,64548,37961,63115,73398l0,73398l0,52342l27705,52342c25794,33852,15349,23323,191,23323l0,23398l0,0x">
                  <v:stroke weight="0pt" endcap="flat" joinstyle="miter" miterlimit="10" on="false" color="#000000" opacity="0"/>
                  <v:fill on="true" color="#1c4690"/>
                </v:shape>
                <v:shape id="Shape 41" style="position:absolute;width:889;height:1029;left:10541;top:4414;" coordsize="88909,102974" path="m54390,0c64198,0,74643,2824,87890,8603l87890,23881c76553,16178,66108,13353,54390,13353c31590,13353,14266,29659,14266,51872c14266,73957,30698,89492,54390,89492c66108,89492,78464,85769,88909,78066l88909,94372c79356,99123,68911,102974,53498,102974c16177,102974,0,73957,0,52900c0,21955,22801,0,54390,0x">
                  <v:stroke weight="0pt" endcap="flat" joinstyle="miter" miterlimit="10" on="false" color="#000000" opacity="0"/>
                  <v:fill on="true" color="#1c4690"/>
                </v:shape>
                <v:shape id="Shape 42" style="position:absolute;width:538;height:1029;left:11968;top:4414;" coordsize="53880,102974" path="m53371,0l53880,96l53880,13447l53371,13353c31207,13353,15158,29659,15158,50974c15158,72930,31207,89492,53371,89492l53880,89396l53880,102877l53371,102974c20889,102974,0,78964,0,50974c0,23881,21781,0,53371,0x">
                  <v:stroke weight="0pt" endcap="flat" joinstyle="miter" miterlimit="10" on="false" color="#000000" opacity="0"/>
                  <v:fill on="true" color="#1c4690"/>
                </v:shape>
                <v:shape id="Shape 43" style="position:absolute;width:529;height:1027;left:12507;top:4415;" coordsize="52989,102781" path="m0,0l21606,4059c41239,12046,52989,30559,52989,50878c52989,71197,41740,90288,21983,98563l0,102781l0,89300l14971,86466c29121,80778,38723,67345,38723,50878c38723,34892,29121,21723,14971,16138l0,13352l0,0x">
                  <v:stroke weight="0pt" endcap="flat" joinstyle="miter" miterlimit="10" on="false" color="#000000" opacity="0"/>
                  <v:fill on="true" color="#1c4690"/>
                </v:shape>
                <v:shape id="Shape 44" style="position:absolute;width:859;height:1010;left:13593;top:4433;" coordsize="85979,101049" path="m0,0l14139,0l14139,58549c14139,70105,16049,73957,20890,78965c25857,84743,33500,87567,42034,87567c52479,87567,59995,83844,65089,79992c70822,73957,71713,67281,71713,57651l71713,0l85979,0l85979,60475c85979,84743,70822,101049,42034,101049c20890,101049,0,88595,0,61502l0,0x">
                  <v:stroke weight="0pt" endcap="flat" joinstyle="miter" miterlimit="10" on="false" color="#000000" opacity="0"/>
                  <v:fill on="true" color="#1c4690"/>
                </v:shape>
                <v:shape id="Shape 45" style="position:absolute;width:917;height:991;left:15048;top:4433;" coordsize="91711,99123" path="m0,0l11337,0l78337,77039l78337,0l91711,0l91711,99123l80247,99123l13247,21956l13247,99123l0,99123l0,0x">
                  <v:stroke weight="0pt" endcap="flat" joinstyle="miter" miterlimit="10" on="false" color="#000000" opacity="0"/>
                  <v:fill on="true" color="#1c4690"/>
                </v:shape>
                <v:shape id="Shape 46" style="position:absolute;width:898;height:1029;left:16550;top:4414;" coordsize="89800,102974" path="m54390,0c64835,0,75534,2824,88781,8603l88781,23881c76553,16178,65726,13353,54390,13353c31335,13353,15158,29659,15158,51872c15158,73957,31335,89492,55282,89492c66745,89492,78337,85769,89800,78066l89800,94372c80247,99123,69547,102974,53371,102974c17068,102974,0,73957,0,52900c0,21955,22800,0,54390,0x">
                  <v:stroke weight="0pt" endcap="flat" joinstyle="miter" miterlimit="10" on="false" color="#000000" opacity="0"/>
                  <v:fill on="true" color="#1c4690"/>
                </v:shape>
                <v:shape id="Shape 64460" style="position:absolute;width:142;height:991;left:18032;top:4433;" coordsize="14266,99123" path="m0,0l14266,0l14266,99123l0,99123l0,0">
                  <v:stroke weight="0pt" endcap="flat" joinstyle="miter" miterlimit="10" on="false" color="#000000" opacity="0"/>
                  <v:fill on="true" color="#1c4690"/>
                </v:shape>
                <v:shape id="Shape 48" style="position:absolute;width:582;height:991;left:18798;top:4433;" coordsize="58211,99123" path="m0,0l14266,0l14266,86668l58211,86668l58211,99123l0,99123l0,0x">
                  <v:stroke weight="0pt" endcap="flat" joinstyle="miter" miterlimit="10" on="false" color="#000000" opacity="0"/>
                  <v:fill on="true" color="#1c4690"/>
                </v:shape>
              </v:group>
            </w:pict>
          </mc:Fallback>
        </mc:AlternateContent>
      </w:r>
    </w:p>
    <w:p w:rsidR="009C1F07" w:rsidRDefault="0095426E">
      <w:pPr>
        <w:spacing w:after="1170"/>
        <w:ind w:left="153"/>
      </w:pPr>
      <w:r>
        <w:rPr>
          <w:rFonts w:ascii="Arial" w:eastAsia="Arial" w:hAnsi="Arial" w:cs="Arial"/>
          <w:b/>
          <w:color w:val="0C8ACB"/>
          <w:sz w:val="32"/>
        </w:rPr>
        <w:t>From mountain to sea</w:t>
      </w:r>
    </w:p>
    <w:p w:rsidR="009C1F07" w:rsidRDefault="0095426E" w:rsidP="0095426E">
      <w:pPr>
        <w:spacing w:after="0"/>
      </w:pPr>
      <w:r>
        <w:rPr>
          <w:rFonts w:ascii="Arial" w:eastAsia="Arial" w:hAnsi="Arial" w:cs="Arial"/>
          <w:b/>
          <w:sz w:val="56"/>
        </w:rPr>
        <w:t xml:space="preserve">Crimond School </w:t>
      </w:r>
    </w:p>
    <w:p w:rsidR="009C1F07" w:rsidRDefault="0095426E">
      <w:pPr>
        <w:tabs>
          <w:tab w:val="center" w:pos="6429"/>
        </w:tabs>
        <w:spacing w:after="0"/>
      </w:pPr>
      <w:r>
        <w:rPr>
          <w:rFonts w:ascii="Arial" w:eastAsia="Arial" w:hAnsi="Arial" w:cs="Arial"/>
          <w:sz w:val="48"/>
        </w:rPr>
        <w:t xml:space="preserve">Handbook </w:t>
      </w:r>
      <w:r>
        <w:rPr>
          <w:rFonts w:ascii="Arial" w:eastAsia="Arial" w:hAnsi="Arial" w:cs="Arial"/>
          <w:sz w:val="48"/>
        </w:rPr>
        <w:tab/>
      </w:r>
      <w:r>
        <w:rPr>
          <w:rFonts w:ascii="Arial" w:eastAsia="Arial" w:hAnsi="Arial" w:cs="Arial"/>
          <w:sz w:val="31"/>
          <w:vertAlign w:val="subscript"/>
        </w:rPr>
        <w:t xml:space="preserve"> </w:t>
      </w:r>
    </w:p>
    <w:p w:rsidR="009C1F07" w:rsidRDefault="0095426E">
      <w:pPr>
        <w:spacing w:after="107"/>
        <w:ind w:right="3303"/>
        <w:jc w:val="right"/>
      </w:pPr>
      <w:r>
        <w:rPr>
          <w:rFonts w:ascii="Arial" w:eastAsia="Arial" w:hAnsi="Arial" w:cs="Arial"/>
          <w:sz w:val="20"/>
        </w:rPr>
        <w:t xml:space="preserve"> </w:t>
      </w:r>
    </w:p>
    <w:p w:rsidR="009C1F07" w:rsidRDefault="0095426E">
      <w:pPr>
        <w:tabs>
          <w:tab w:val="center" w:pos="6429"/>
        </w:tabs>
        <w:spacing w:after="34"/>
      </w:pPr>
      <w:r>
        <w:rPr>
          <w:rFonts w:ascii="Arial" w:eastAsia="Arial" w:hAnsi="Arial" w:cs="Arial"/>
          <w:sz w:val="34"/>
        </w:rPr>
        <w:t xml:space="preserve">2018/19 </w:t>
      </w:r>
      <w:r>
        <w:rPr>
          <w:rFonts w:ascii="Arial" w:eastAsia="Arial" w:hAnsi="Arial" w:cs="Arial"/>
          <w:sz w:val="34"/>
        </w:rPr>
        <w:tab/>
      </w:r>
      <w:r>
        <w:rPr>
          <w:rFonts w:ascii="Arial" w:eastAsia="Arial" w:hAnsi="Arial" w:cs="Arial"/>
          <w:sz w:val="31"/>
          <w:vertAlign w:val="subscript"/>
        </w:rPr>
        <w:t xml:space="preserve"> </w:t>
      </w:r>
    </w:p>
    <w:p w:rsidR="009C1F07" w:rsidRDefault="0095426E">
      <w:pPr>
        <w:spacing w:after="141"/>
      </w:pPr>
      <w:r>
        <w:rPr>
          <w:noProof/>
        </w:rPr>
        <mc:AlternateContent>
          <mc:Choice Requires="wpg">
            <w:drawing>
              <wp:anchor distT="0" distB="0" distL="114300" distR="114300" simplePos="0" relativeHeight="251658240" behindDoc="0" locked="0" layoutInCell="1" allowOverlap="1">
                <wp:simplePos x="0" y="0"/>
                <wp:positionH relativeFrom="page">
                  <wp:posOffset>250190</wp:posOffset>
                </wp:positionH>
                <wp:positionV relativeFrom="page">
                  <wp:posOffset>4922980</wp:posOffset>
                </wp:positionV>
                <wp:extent cx="7310374" cy="5769404"/>
                <wp:effectExtent l="0" t="0" r="0" b="0"/>
                <wp:wrapTopAndBottom/>
                <wp:docPr id="49278" name="Group 49278"/>
                <wp:cNvGraphicFramePr/>
                <a:graphic xmlns:a="http://schemas.openxmlformats.org/drawingml/2006/main">
                  <a:graphicData uri="http://schemas.microsoft.com/office/word/2010/wordprocessingGroup">
                    <wpg:wgp>
                      <wpg:cNvGrpSpPr/>
                      <wpg:grpSpPr>
                        <a:xfrm>
                          <a:off x="0" y="0"/>
                          <a:ext cx="7310374" cy="5769404"/>
                          <a:chOff x="0" y="0"/>
                          <a:chExt cx="7310374" cy="5769404"/>
                        </a:xfrm>
                      </wpg:grpSpPr>
                      <wps:wsp>
                        <wps:cNvPr id="50" name="Shape 50"/>
                        <wps:cNvSpPr/>
                        <wps:spPr>
                          <a:xfrm>
                            <a:off x="6216968" y="3362672"/>
                            <a:ext cx="751841" cy="1182247"/>
                          </a:xfrm>
                          <a:custGeom>
                            <a:avLst/>
                            <a:gdLst/>
                            <a:ahLst/>
                            <a:cxnLst/>
                            <a:rect l="0" t="0" r="0" b="0"/>
                            <a:pathLst>
                              <a:path w="751841" h="1182247">
                                <a:moveTo>
                                  <a:pt x="450259" y="0"/>
                                </a:moveTo>
                                <a:lnTo>
                                  <a:pt x="750821" y="117242"/>
                                </a:lnTo>
                                <a:lnTo>
                                  <a:pt x="750821" y="118269"/>
                                </a:lnTo>
                                <a:lnTo>
                                  <a:pt x="751841" y="118269"/>
                                </a:lnTo>
                                <a:lnTo>
                                  <a:pt x="0" y="1182247"/>
                                </a:lnTo>
                                <a:lnTo>
                                  <a:pt x="450259"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52" name="Shape 52"/>
                        <wps:cNvSpPr/>
                        <wps:spPr>
                          <a:xfrm>
                            <a:off x="5750622" y="3480941"/>
                            <a:ext cx="1559753" cy="2288464"/>
                          </a:xfrm>
                          <a:custGeom>
                            <a:avLst/>
                            <a:gdLst/>
                            <a:ahLst/>
                            <a:cxnLst/>
                            <a:rect l="0" t="0" r="0" b="0"/>
                            <a:pathLst>
                              <a:path w="1559753" h="2288464">
                                <a:moveTo>
                                  <a:pt x="1218187" y="0"/>
                                </a:moveTo>
                                <a:lnTo>
                                  <a:pt x="1559753" y="131910"/>
                                </a:lnTo>
                                <a:lnTo>
                                  <a:pt x="1559753" y="280807"/>
                                </a:lnTo>
                                <a:lnTo>
                                  <a:pt x="795953" y="2288464"/>
                                </a:lnTo>
                                <a:lnTo>
                                  <a:pt x="0" y="2288464"/>
                                </a:lnTo>
                                <a:lnTo>
                                  <a:pt x="466346" y="1063978"/>
                                </a:lnTo>
                                <a:lnTo>
                                  <a:pt x="1218187"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54" name="Shape 54"/>
                        <wps:cNvSpPr/>
                        <wps:spPr>
                          <a:xfrm>
                            <a:off x="7037897" y="1673957"/>
                            <a:ext cx="272477" cy="715445"/>
                          </a:xfrm>
                          <a:custGeom>
                            <a:avLst/>
                            <a:gdLst/>
                            <a:ahLst/>
                            <a:cxnLst/>
                            <a:rect l="0" t="0" r="0" b="0"/>
                            <a:pathLst>
                              <a:path w="272477" h="715445">
                                <a:moveTo>
                                  <a:pt x="272477" y="0"/>
                                </a:moveTo>
                                <a:lnTo>
                                  <a:pt x="272477" y="609785"/>
                                </a:lnTo>
                                <a:lnTo>
                                  <a:pt x="0" y="715445"/>
                                </a:lnTo>
                                <a:lnTo>
                                  <a:pt x="272477"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56" name="Shape 56"/>
                        <wps:cNvSpPr/>
                        <wps:spPr>
                          <a:xfrm>
                            <a:off x="6967789" y="2955199"/>
                            <a:ext cx="342585" cy="657651"/>
                          </a:xfrm>
                          <a:custGeom>
                            <a:avLst/>
                            <a:gdLst/>
                            <a:ahLst/>
                            <a:cxnLst/>
                            <a:rect l="0" t="0" r="0" b="0"/>
                            <a:pathLst>
                              <a:path w="342585" h="657651">
                                <a:moveTo>
                                  <a:pt x="342585" y="0"/>
                                </a:moveTo>
                                <a:lnTo>
                                  <a:pt x="342585" y="657651"/>
                                </a:lnTo>
                                <a:lnTo>
                                  <a:pt x="1019" y="525742"/>
                                </a:lnTo>
                                <a:lnTo>
                                  <a:pt x="0" y="525742"/>
                                </a:lnTo>
                                <a:lnTo>
                                  <a:pt x="0" y="524715"/>
                                </a:lnTo>
                                <a:lnTo>
                                  <a:pt x="342585"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58" name="Shape 58"/>
                        <wps:cNvSpPr/>
                        <wps:spPr>
                          <a:xfrm>
                            <a:off x="6667064" y="2284801"/>
                            <a:ext cx="643310" cy="1196140"/>
                          </a:xfrm>
                          <a:custGeom>
                            <a:avLst/>
                            <a:gdLst/>
                            <a:ahLst/>
                            <a:cxnLst/>
                            <a:rect l="0" t="0" r="0" b="0"/>
                            <a:pathLst>
                              <a:path w="643310" h="1196140">
                                <a:moveTo>
                                  <a:pt x="643310" y="0"/>
                                </a:moveTo>
                                <a:lnTo>
                                  <a:pt x="643310" y="672987"/>
                                </a:lnTo>
                                <a:lnTo>
                                  <a:pt x="301744" y="1196140"/>
                                </a:lnTo>
                                <a:lnTo>
                                  <a:pt x="0" y="1078299"/>
                                </a:lnTo>
                                <a:lnTo>
                                  <a:pt x="370436" y="105645"/>
                                </a:lnTo>
                                <a:lnTo>
                                  <a:pt x="643310" y="0"/>
                                </a:lnTo>
                                <a:close/>
                              </a:path>
                            </a:pathLst>
                          </a:custGeom>
                          <a:ln w="0" cap="flat">
                            <a:miter lim="127000"/>
                          </a:ln>
                        </wps:spPr>
                        <wps:style>
                          <a:lnRef idx="0">
                            <a:srgbClr val="000000">
                              <a:alpha val="0"/>
                            </a:srgbClr>
                          </a:lnRef>
                          <a:fillRef idx="1">
                            <a:srgbClr val="35BEE5"/>
                          </a:fillRef>
                          <a:effectRef idx="0">
                            <a:scrgbClr r="0" g="0" b="0"/>
                          </a:effectRef>
                          <a:fontRef idx="none"/>
                        </wps:style>
                        <wps:bodyPr/>
                      </wps:wsp>
                      <pic:pic xmlns:pic="http://schemas.openxmlformats.org/drawingml/2006/picture">
                        <pic:nvPicPr>
                          <pic:cNvPr id="81" name="Picture 81"/>
                          <pic:cNvPicPr/>
                        </pic:nvPicPr>
                        <pic:blipFill>
                          <a:blip r:embed="rId7"/>
                          <a:stretch>
                            <a:fillRect/>
                          </a:stretch>
                        </pic:blipFill>
                        <pic:spPr>
                          <a:xfrm>
                            <a:off x="0" y="259256"/>
                            <a:ext cx="7105650" cy="5329555"/>
                          </a:xfrm>
                          <a:prstGeom prst="rect">
                            <a:avLst/>
                          </a:prstGeom>
                        </pic:spPr>
                      </pic:pic>
                      <wps:wsp>
                        <wps:cNvPr id="93" name="Rectangle 93"/>
                        <wps:cNvSpPr/>
                        <wps:spPr>
                          <a:xfrm>
                            <a:off x="181102" y="0"/>
                            <a:ext cx="46741" cy="187581"/>
                          </a:xfrm>
                          <a:prstGeom prst="rect">
                            <a:avLst/>
                          </a:prstGeom>
                          <a:ln>
                            <a:noFill/>
                          </a:ln>
                        </wps:spPr>
                        <wps:txbx>
                          <w:txbxContent>
                            <w:p w:rsidR="005C3FAD" w:rsidRDefault="005C3FAD">
                              <w:r>
                                <w:rPr>
                                  <w:rFonts w:ascii="Arial" w:eastAsia="Arial" w:hAnsi="Arial" w:cs="Arial"/>
                                  <w:sz w:val="20"/>
                                </w:rPr>
                                <w:t xml:space="preserve"> </w:t>
                              </w:r>
                            </w:p>
                          </w:txbxContent>
                        </wps:txbx>
                        <wps:bodyPr horzOverflow="overflow" vert="horz" lIns="0" tIns="0" rIns="0" bIns="0" rtlCol="0">
                          <a:noAutofit/>
                        </wps:bodyPr>
                      </wps:wsp>
                      <wps:wsp>
                        <wps:cNvPr id="94" name="Rectangle 94"/>
                        <wps:cNvSpPr/>
                        <wps:spPr>
                          <a:xfrm>
                            <a:off x="181102" y="247142"/>
                            <a:ext cx="46741" cy="187581"/>
                          </a:xfrm>
                          <a:prstGeom prst="rect">
                            <a:avLst/>
                          </a:prstGeom>
                          <a:ln>
                            <a:noFill/>
                          </a:ln>
                        </wps:spPr>
                        <wps:txbx>
                          <w:txbxContent>
                            <w:p w:rsidR="005C3FAD" w:rsidRDefault="005C3FAD">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9278" o:spid="_x0000_s1026" style="position:absolute;margin-left:19.7pt;margin-top:387.65pt;width:575.6pt;height:454.3pt;z-index:251658240;mso-position-horizontal-relative:page;mso-position-vertical-relative:page" coordsize="73103,57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">
                <v:shape id="Shape 50" o:spid="_x0000_s1027" style="position:absolute;left:62169;top:33626;width:7519;height:11823;visibility:visible;mso-wrap-style:square;v-text-anchor:top" coordsize="751841,11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" path="m450259,l750821,117242r,1027l751841,118269,,1182247,450259,xe" fillcolor="#0c8acb" stroked="f" strokeweight="0">
                  <v:stroke miterlimit="83231f" joinstyle="miter"/>
                  <v:path arrowok="t" textboxrect="0,0,751841,1182247"/>
                </v:shape>
                <v:shape id="Shape 52" o:spid="_x0000_s1028" style="position:absolute;left:57506;top:34809;width:15597;height:22885;visibility:visible;mso-wrap-style:square;v-text-anchor:top" coordsize="1559753,2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" path="m1218187,r341566,131910l1559753,280807,795953,2288464,,2288464,466346,1063978,1218187,xe" fillcolor="#1c4690" stroked="f" strokeweight="0">
                  <v:stroke miterlimit="83231f" joinstyle="miter"/>
                  <v:path arrowok="t" textboxrect="0,0,1559753,2288464"/>
                </v:shape>
                <v:shape id="Shape 54" o:spid="_x0000_s1029" style="position:absolute;left:70378;top:16739;width:2725;height:7155;visibility:visible;mso-wrap-style:square;v-text-anchor:top" coordsize="272477,71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" path="m272477,r,609785l,715445,272477,xe" fillcolor="#1c4690" stroked="f" strokeweight="0">
                  <v:stroke miterlimit="83231f" joinstyle="miter"/>
                  <v:path arrowok="t" textboxrect="0,0,272477,715445"/>
                </v:shape>
                <v:shape id="Shape 56" o:spid="_x0000_s1030" style="position:absolute;left:69677;top:29551;width:3426;height:6577;visibility:visible;mso-wrap-style:square;v-text-anchor:top" coordsize="342585,65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" path="m342585,r,657651l1019,525742r-1019,l,524715,342585,xe" fillcolor="#0c8acb" stroked="f" strokeweight="0">
                  <v:stroke miterlimit="83231f" joinstyle="miter"/>
                  <v:path arrowok="t" textboxrect="0,0,342585,657651"/>
                </v:shape>
                <v:shape id="Shape 58" o:spid="_x0000_s1031" style="position:absolute;left:66670;top:22848;width:6433;height:11961;visibility:visible;mso-wrap-style:square;v-text-anchor:top" coordsize="643310,119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" path="m643310,r,672987l301744,1196140,,1078299,370436,105645,643310,xe" fillcolor="#35bee5" stroked="f" strokeweight="0">
                  <v:stroke miterlimit="83231f" joinstyle="miter"/>
                  <v:path arrowok="t" textboxrect="0,0,643310,11961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2" type="#_x0000_t75" style="position:absolute;top:2592;width:71056;height:5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">
                  <v:imagedata r:id="rId8" o:title=""/>
                </v:shape>
                <v:rect id="Rectangle 93" o:spid="_x0000_s1033" style="position:absolute;left:181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C3FAD" w:rsidRDefault="005C3FAD">
                        <w:r>
                          <w:rPr>
                            <w:rFonts w:ascii="Arial" w:eastAsia="Arial" w:hAnsi="Arial" w:cs="Arial"/>
                            <w:sz w:val="20"/>
                          </w:rPr>
                          <w:t xml:space="preserve"> </w:t>
                        </w:r>
                      </w:p>
                    </w:txbxContent>
                  </v:textbox>
                </v:rect>
                <v:rect id="Rectangle 94" o:spid="_x0000_s1034" style="position:absolute;left:1811;top:24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5C3FAD" w:rsidRDefault="005C3FAD">
                        <w:r>
                          <w:rPr>
                            <w:rFonts w:ascii="Arial" w:eastAsia="Arial" w:hAnsi="Arial" w:cs="Arial"/>
                            <w:sz w:val="20"/>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11874</wp:posOffset>
                </wp:positionH>
                <wp:positionV relativeFrom="page">
                  <wp:posOffset>0</wp:posOffset>
                </wp:positionV>
                <wp:extent cx="1311358" cy="1353617"/>
                <wp:effectExtent l="0" t="0" r="0" b="0"/>
                <wp:wrapTopAndBottom/>
                <wp:docPr id="49279" name="Group 49279"/>
                <wp:cNvGraphicFramePr/>
                <a:graphic xmlns:a="http://schemas.openxmlformats.org/drawingml/2006/main">
                  <a:graphicData uri="http://schemas.microsoft.com/office/word/2010/wordprocessingGroup">
                    <wpg:wgp>
                      <wpg:cNvGrpSpPr/>
                      <wpg:grpSpPr>
                        <a:xfrm>
                          <a:off x="0" y="0"/>
                          <a:ext cx="1311358" cy="1353617"/>
                          <a:chOff x="0" y="0"/>
                          <a:chExt cx="1311358" cy="1353617"/>
                        </a:xfrm>
                      </wpg:grpSpPr>
                      <wps:wsp>
                        <wps:cNvPr id="6" name="Rectangle 6"/>
                        <wps:cNvSpPr/>
                        <wps:spPr>
                          <a:xfrm>
                            <a:off x="419418" y="451866"/>
                            <a:ext cx="112728" cy="226002"/>
                          </a:xfrm>
                          <a:prstGeom prst="rect">
                            <a:avLst/>
                          </a:prstGeom>
                          <a:ln>
                            <a:noFill/>
                          </a:ln>
                        </wps:spPr>
                        <wps:txbx>
                          <w:txbxContent>
                            <w:p w:rsidR="005C3FAD" w:rsidRDefault="005C3FAD">
                              <w:r>
                                <w:rPr>
                                  <w:rFonts w:ascii="Arial" w:eastAsia="Arial" w:hAnsi="Arial" w:cs="Arial"/>
                                  <w:color w:val="08354F"/>
                                  <w:sz w:val="24"/>
                                </w:rPr>
                                <w:t>1</w:t>
                              </w:r>
                            </w:p>
                          </w:txbxContent>
                        </wps:txbx>
                        <wps:bodyPr horzOverflow="overflow" vert="horz" lIns="0" tIns="0" rIns="0" bIns="0" rtlCol="0">
                          <a:noAutofit/>
                        </wps:bodyPr>
                      </wps:wsp>
                      <wps:wsp>
                        <wps:cNvPr id="7" name="Rectangle 7"/>
                        <wps:cNvSpPr/>
                        <wps:spPr>
                          <a:xfrm>
                            <a:off x="504762" y="451866"/>
                            <a:ext cx="56314" cy="226002"/>
                          </a:xfrm>
                          <a:prstGeom prst="rect">
                            <a:avLst/>
                          </a:prstGeom>
                          <a:ln>
                            <a:noFill/>
                          </a:ln>
                        </wps:spPr>
                        <wps:txbx>
                          <w:txbxContent>
                            <w:p w:rsidR="005C3FAD" w:rsidRDefault="005C3FAD">
                              <w:r>
                                <w:rPr>
                                  <w:rFonts w:ascii="Arial" w:eastAsia="Arial" w:hAnsi="Arial" w:cs="Arial"/>
                                  <w:color w:val="08354F"/>
                                  <w:sz w:val="24"/>
                                </w:rPr>
                                <w:t xml:space="preserve"> </w:t>
                              </w:r>
                            </w:p>
                          </w:txbxContent>
                        </wps:txbx>
                        <wps:bodyPr horzOverflow="overflow" vert="horz" lIns="0" tIns="0" rIns="0" bIns="0" rtlCol="0">
                          <a:noAutofit/>
                        </wps:bodyPr>
                      </wps:wsp>
                      <wps:wsp>
                        <wps:cNvPr id="73" name="Shape 73"/>
                        <wps:cNvSpPr/>
                        <wps:spPr>
                          <a:xfrm>
                            <a:off x="371940" y="977926"/>
                            <a:ext cx="318735" cy="373893"/>
                          </a:xfrm>
                          <a:custGeom>
                            <a:avLst/>
                            <a:gdLst/>
                            <a:ahLst/>
                            <a:cxnLst/>
                            <a:rect l="0" t="0" r="0" b="0"/>
                            <a:pathLst>
                              <a:path w="318735" h="373893">
                                <a:moveTo>
                                  <a:pt x="0" y="0"/>
                                </a:moveTo>
                                <a:lnTo>
                                  <a:pt x="318735" y="124289"/>
                                </a:lnTo>
                                <a:lnTo>
                                  <a:pt x="142611" y="373893"/>
                                </a:lnTo>
                                <a:lnTo>
                                  <a:pt x="0"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74" name="Shape 74"/>
                        <wps:cNvSpPr/>
                        <wps:spPr>
                          <a:xfrm>
                            <a:off x="514552" y="1102215"/>
                            <a:ext cx="796806" cy="251402"/>
                          </a:xfrm>
                          <a:custGeom>
                            <a:avLst/>
                            <a:gdLst/>
                            <a:ahLst/>
                            <a:cxnLst/>
                            <a:rect l="0" t="0" r="0" b="0"/>
                            <a:pathLst>
                              <a:path w="796806" h="251402">
                                <a:moveTo>
                                  <a:pt x="176124" y="0"/>
                                </a:moveTo>
                                <a:lnTo>
                                  <a:pt x="791202" y="238048"/>
                                </a:lnTo>
                                <a:lnTo>
                                  <a:pt x="796806" y="251402"/>
                                </a:lnTo>
                                <a:lnTo>
                                  <a:pt x="955" y="251402"/>
                                </a:lnTo>
                                <a:lnTo>
                                  <a:pt x="0" y="249605"/>
                                </a:lnTo>
                                <a:lnTo>
                                  <a:pt x="176124"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75" name="Shape 75"/>
                        <wps:cNvSpPr/>
                        <wps:spPr>
                          <a:xfrm>
                            <a:off x="0" y="0"/>
                            <a:ext cx="913611" cy="580665"/>
                          </a:xfrm>
                          <a:custGeom>
                            <a:avLst/>
                            <a:gdLst/>
                            <a:ahLst/>
                            <a:cxnLst/>
                            <a:rect l="0" t="0" r="0" b="0"/>
                            <a:pathLst>
                              <a:path w="913611" h="580665">
                                <a:moveTo>
                                  <a:pt x="0" y="0"/>
                                </a:moveTo>
                                <a:lnTo>
                                  <a:pt x="794943" y="0"/>
                                </a:lnTo>
                                <a:lnTo>
                                  <a:pt x="913611" y="311672"/>
                                </a:lnTo>
                                <a:lnTo>
                                  <a:pt x="221113" y="580665"/>
                                </a:lnTo>
                                <a:lnTo>
                                  <a:pt x="0"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77" name="Shape 77"/>
                        <wps:cNvSpPr/>
                        <wps:spPr>
                          <a:xfrm>
                            <a:off x="690676" y="594146"/>
                            <a:ext cx="615078" cy="746117"/>
                          </a:xfrm>
                          <a:custGeom>
                            <a:avLst/>
                            <a:gdLst/>
                            <a:ahLst/>
                            <a:cxnLst/>
                            <a:rect l="0" t="0" r="0" b="0"/>
                            <a:pathLst>
                              <a:path w="615078" h="746117">
                                <a:moveTo>
                                  <a:pt x="331078" y="0"/>
                                </a:moveTo>
                                <a:lnTo>
                                  <a:pt x="615078" y="746117"/>
                                </a:lnTo>
                                <a:lnTo>
                                  <a:pt x="0" y="508069"/>
                                </a:lnTo>
                                <a:lnTo>
                                  <a:pt x="331078"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79" name="Shape 79"/>
                        <wps:cNvSpPr/>
                        <wps:spPr>
                          <a:xfrm>
                            <a:off x="221113" y="311672"/>
                            <a:ext cx="800640" cy="790543"/>
                          </a:xfrm>
                          <a:custGeom>
                            <a:avLst/>
                            <a:gdLst/>
                            <a:ahLst/>
                            <a:cxnLst/>
                            <a:rect l="0" t="0" r="0" b="0"/>
                            <a:pathLst>
                              <a:path w="800640" h="790543">
                                <a:moveTo>
                                  <a:pt x="693440" y="0"/>
                                </a:moveTo>
                                <a:lnTo>
                                  <a:pt x="800640" y="283373"/>
                                </a:lnTo>
                                <a:lnTo>
                                  <a:pt x="469562" y="790543"/>
                                </a:lnTo>
                                <a:lnTo>
                                  <a:pt x="150827" y="666255"/>
                                </a:lnTo>
                                <a:lnTo>
                                  <a:pt x="0" y="268993"/>
                                </a:lnTo>
                                <a:lnTo>
                                  <a:pt x="693440" y="0"/>
                                </a:lnTo>
                                <a:close/>
                              </a:path>
                            </a:pathLst>
                          </a:custGeom>
                          <a:ln w="0" cap="flat">
                            <a:miter lim="127000"/>
                          </a:ln>
                        </wps:spPr>
                        <wps:style>
                          <a:lnRef idx="0">
                            <a:srgbClr val="000000">
                              <a:alpha val="0"/>
                            </a:srgbClr>
                          </a:lnRef>
                          <a:fillRef idx="1">
                            <a:srgbClr val="35BEE5"/>
                          </a:fillRef>
                          <a:effectRef idx="0">
                            <a:scrgbClr r="0" g="0" b="0"/>
                          </a:effectRef>
                          <a:fontRef idx="none"/>
                        </wps:style>
                        <wps:bodyPr/>
                      </wps:wsp>
                    </wpg:wgp>
                  </a:graphicData>
                </a:graphic>
              </wp:anchor>
            </w:drawing>
          </mc:Choice>
          <mc:Fallback>
            <w:pict>
              <v:group id="Group 49279" o:spid="_x0000_s1035" style="position:absolute;margin-left:.95pt;margin-top:0;width:103.25pt;height:106.6pt;z-index:251659264;mso-position-horizontal-relative:page;mso-position-vertical-relative:page" coordsize="13113,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">
                <v:rect id="Rectangle 6" o:spid="_x0000_s1036" style="position:absolute;left:4194;top:4518;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C3FAD" w:rsidRDefault="005C3FAD">
                        <w:r>
                          <w:rPr>
                            <w:rFonts w:ascii="Arial" w:eastAsia="Arial" w:hAnsi="Arial" w:cs="Arial"/>
                            <w:color w:val="08354F"/>
                            <w:sz w:val="24"/>
                          </w:rPr>
                          <w:t>1</w:t>
                        </w:r>
                      </w:p>
                    </w:txbxContent>
                  </v:textbox>
                </v:rect>
                <v:rect id="Rectangle 7" o:spid="_x0000_s1037" style="position:absolute;left:5047;top:45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C3FAD" w:rsidRDefault="005C3FAD">
                        <w:r>
                          <w:rPr>
                            <w:rFonts w:ascii="Arial" w:eastAsia="Arial" w:hAnsi="Arial" w:cs="Arial"/>
                            <w:color w:val="08354F"/>
                            <w:sz w:val="24"/>
                          </w:rPr>
                          <w:t xml:space="preserve"> </w:t>
                        </w:r>
                      </w:p>
                    </w:txbxContent>
                  </v:textbox>
                </v:rect>
                <v:shape id="Shape 73" o:spid="_x0000_s1038" style="position:absolute;left:3719;top:9779;width:3187;height:3739;visibility:visible;mso-wrap-style:square;v-text-anchor:top" coordsize="318735,3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" path="m,l318735,124289,142611,373893,,xe" fillcolor="#0c8acb" stroked="f" strokeweight="0">
                  <v:stroke miterlimit="83231f" joinstyle="miter"/>
                  <v:path arrowok="t" textboxrect="0,0,318735,373893"/>
                </v:shape>
                <v:shape id="Shape 74" o:spid="_x0000_s1039" style="position:absolute;left:5145;top:11022;width:7968;height:2514;visibility:visible;mso-wrap-style:square;v-text-anchor:top" coordsize="796806,25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" path="m176124,l791202,238048r5604,13354l955,251402,,249605,176124,xe" fillcolor="#1c4690" stroked="f" strokeweight="0">
                  <v:stroke miterlimit="83231f" joinstyle="miter"/>
                  <v:path arrowok="t" textboxrect="0,0,796806,251402"/>
                </v:shape>
                <v:shape id="Shape 75" o:spid="_x0000_s1040" style="position:absolute;width:9136;height:5806;visibility:visible;mso-wrap-style:square;v-text-anchor:top" coordsize="913611,58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" path="m,l794943,,913611,311672,221113,580665,,xe" fillcolor="#1c4690" stroked="f" strokeweight="0">
                  <v:stroke miterlimit="83231f" joinstyle="miter"/>
                  <v:path arrowok="t" textboxrect="0,0,913611,580665"/>
                </v:shape>
                <v:shape id="Shape 77" o:spid="_x0000_s1041" style="position:absolute;left:6906;top:5941;width:6151;height:7461;visibility:visible;mso-wrap-style:square;v-text-anchor:top" coordsize="615078,7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" path="m331078,l615078,746117,,508069,331078,xe" fillcolor="#0c8acb" stroked="f" strokeweight="0">
                  <v:stroke miterlimit="83231f" joinstyle="miter"/>
                  <v:path arrowok="t" textboxrect="0,0,615078,746117"/>
                </v:shape>
                <v:shape id="Shape 79" o:spid="_x0000_s1042" style="position:absolute;left:2211;top:3116;width:8006;height:7906;visibility:visible;mso-wrap-style:square;v-text-anchor:top" coordsize="800640,79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" path="m693440,l800640,283373,469562,790543,150827,666255,,268993,693440,xe" fillcolor="#35bee5" stroked="f" strokeweight="0">
                  <v:stroke miterlimit="83231f" joinstyle="miter"/>
                  <v:path arrowok="t" textboxrect="0,0,800640,790543"/>
                </v:shape>
                <w10:wrap type="topAndBottom" anchorx="page" anchory="page"/>
              </v:group>
            </w:pict>
          </mc:Fallback>
        </mc:AlternateContent>
      </w:r>
      <w:r>
        <w:rPr>
          <w:rFonts w:ascii="Arial" w:eastAsia="Arial" w:hAnsi="Arial" w:cs="Arial"/>
          <w:sz w:val="20"/>
        </w:rPr>
        <w:t xml:space="preserve"> </w:t>
      </w:r>
    </w:p>
    <w:p w:rsidR="009C1F07" w:rsidRDefault="0095426E" w:rsidP="0095426E">
      <w:pPr>
        <w:spacing w:after="144"/>
      </w:pPr>
      <w:r>
        <w:rPr>
          <w:rFonts w:ascii="Arial" w:eastAsia="Arial" w:hAnsi="Arial" w:cs="Arial"/>
          <w:sz w:val="20"/>
        </w:rPr>
        <w:lastRenderedPageBreak/>
        <w:t xml:space="preserve"> </w:t>
      </w:r>
      <w:r>
        <w:rPr>
          <w:sz w:val="28"/>
        </w:rPr>
        <w:t xml:space="preserve">Contents </w:t>
      </w:r>
    </w:p>
    <w:p w:rsidR="009C1F07" w:rsidRDefault="0095426E">
      <w:pPr>
        <w:spacing w:after="100" w:line="250" w:lineRule="auto"/>
        <w:ind w:left="279" w:hanging="10"/>
        <w:jc w:val="both"/>
      </w:pPr>
      <w:r>
        <w:rPr>
          <w:rFonts w:ascii="Arial" w:eastAsia="Arial" w:hAnsi="Arial" w:cs="Arial"/>
          <w:b/>
          <w:sz w:val="24"/>
        </w:rPr>
        <w:t xml:space="preserve">Crimond School </w:t>
      </w:r>
      <w:r>
        <w:rPr>
          <w:rFonts w:ascii="Arial" w:eastAsia="Arial" w:hAnsi="Arial" w:cs="Arial"/>
          <w:b/>
          <w:sz w:val="24"/>
        </w:rPr>
        <w:tab/>
        <w:t>1</w:t>
      </w:r>
      <w:r>
        <w:t xml:space="preserve"> </w:t>
      </w:r>
      <w:r>
        <w:rPr>
          <w:rFonts w:ascii="Arial" w:eastAsia="Arial" w:hAnsi="Arial" w:cs="Arial"/>
          <w:b/>
          <w:sz w:val="24"/>
        </w:rPr>
        <w:t xml:space="preserve">Our Vision, Values and School Ethos </w:t>
      </w:r>
      <w:r>
        <w:rPr>
          <w:rFonts w:ascii="Arial" w:eastAsia="Arial" w:hAnsi="Arial" w:cs="Arial"/>
          <w:b/>
          <w:sz w:val="24"/>
        </w:rPr>
        <w:tab/>
        <w:t>4</w:t>
      </w:r>
      <w:r>
        <w:t xml:space="preserve"> </w:t>
      </w:r>
      <w:r>
        <w:rPr>
          <w:rFonts w:ascii="Arial" w:eastAsia="Arial" w:hAnsi="Arial" w:cs="Arial"/>
          <w:b/>
          <w:sz w:val="24"/>
        </w:rPr>
        <w:t xml:space="preserve">Curriculum </w:t>
      </w:r>
      <w:r>
        <w:rPr>
          <w:rFonts w:ascii="Arial" w:eastAsia="Arial" w:hAnsi="Arial" w:cs="Arial"/>
          <w:b/>
          <w:sz w:val="24"/>
        </w:rPr>
        <w:tab/>
        <w:t>5</w:t>
      </w:r>
      <w:r>
        <w:t xml:space="preserve"> </w:t>
      </w:r>
    </w:p>
    <w:p w:rsidR="009C1F07" w:rsidRDefault="0095426E">
      <w:pPr>
        <w:tabs>
          <w:tab w:val="center" w:pos="3174"/>
          <w:tab w:val="center" w:pos="9007"/>
        </w:tabs>
        <w:spacing w:after="196"/>
      </w:pPr>
      <w:r>
        <w:tab/>
      </w:r>
      <w:r>
        <w:rPr>
          <w:rFonts w:ascii="Arial" w:eastAsia="Arial" w:hAnsi="Arial" w:cs="Arial"/>
          <w:color w:val="08354F"/>
          <w:sz w:val="24"/>
        </w:rPr>
        <w:t xml:space="preserve">1+2 Approach to Language Learning in Aberdeenshire </w:t>
      </w:r>
      <w:r>
        <w:rPr>
          <w:rFonts w:ascii="Arial" w:eastAsia="Arial" w:hAnsi="Arial" w:cs="Arial"/>
          <w:color w:val="08354F"/>
          <w:sz w:val="24"/>
        </w:rPr>
        <w:tab/>
        <w:t>8</w:t>
      </w:r>
      <w:r>
        <w:t xml:space="preserve"> </w:t>
      </w:r>
    </w:p>
    <w:p w:rsidR="009C1F07" w:rsidRDefault="0095426E">
      <w:pPr>
        <w:pStyle w:val="Heading2"/>
        <w:spacing w:after="101" w:line="250" w:lineRule="auto"/>
        <w:ind w:left="279"/>
        <w:jc w:val="both"/>
      </w:pPr>
      <w:r>
        <w:rPr>
          <w:sz w:val="24"/>
        </w:rPr>
        <w:t xml:space="preserve">Assessment and Reporting </w:t>
      </w:r>
      <w:r>
        <w:rPr>
          <w:sz w:val="24"/>
        </w:rPr>
        <w:tab/>
        <w:t>10</w:t>
      </w:r>
      <w:r>
        <w:rPr>
          <w:rFonts w:ascii="Calibri" w:eastAsia="Calibri" w:hAnsi="Calibri" w:cs="Calibri"/>
          <w:b w:val="0"/>
          <w:sz w:val="22"/>
        </w:rPr>
        <w:t xml:space="preserve"> </w:t>
      </w:r>
      <w:r>
        <w:rPr>
          <w:sz w:val="24"/>
        </w:rPr>
        <w:t xml:space="preserve">Transitions (Moving On) </w:t>
      </w:r>
      <w:r>
        <w:rPr>
          <w:sz w:val="24"/>
        </w:rPr>
        <w:tab/>
        <w:t>11</w:t>
      </w:r>
      <w:r>
        <w:rPr>
          <w:rFonts w:ascii="Calibri" w:eastAsia="Calibri" w:hAnsi="Calibri" w:cs="Calibri"/>
          <w:b w:val="0"/>
          <w:sz w:val="22"/>
        </w:rPr>
        <w:t xml:space="preserve"> </w:t>
      </w:r>
    </w:p>
    <w:p w:rsidR="009C1F07" w:rsidRDefault="0095426E">
      <w:pPr>
        <w:numPr>
          <w:ilvl w:val="0"/>
          <w:numId w:val="1"/>
        </w:numPr>
        <w:spacing w:after="129"/>
        <w:ind w:hanging="439"/>
      </w:pPr>
      <w:r>
        <w:rPr>
          <w:rFonts w:ascii="Arial" w:eastAsia="Arial" w:hAnsi="Arial" w:cs="Arial"/>
          <w:color w:val="08354F"/>
          <w:sz w:val="24"/>
        </w:rPr>
        <w:t xml:space="preserve">Admissions </w:t>
      </w:r>
      <w:r>
        <w:rPr>
          <w:rFonts w:ascii="Arial" w:eastAsia="Arial" w:hAnsi="Arial" w:cs="Arial"/>
          <w:color w:val="08354F"/>
          <w:sz w:val="24"/>
        </w:rPr>
        <w:tab/>
        <w:t>12</w:t>
      </w:r>
      <w:r>
        <w:t xml:space="preserve"> </w:t>
      </w:r>
    </w:p>
    <w:p w:rsidR="009C1F07" w:rsidRDefault="0095426E">
      <w:pPr>
        <w:numPr>
          <w:ilvl w:val="0"/>
          <w:numId w:val="1"/>
        </w:numPr>
        <w:spacing w:after="129"/>
        <w:ind w:hanging="439"/>
      </w:pPr>
      <w:r>
        <w:rPr>
          <w:rFonts w:ascii="Arial" w:eastAsia="Arial" w:hAnsi="Arial" w:cs="Arial"/>
          <w:color w:val="08354F"/>
          <w:sz w:val="24"/>
        </w:rPr>
        <w:t xml:space="preserve">Placing requests &amp; School Zones </w:t>
      </w:r>
      <w:r>
        <w:rPr>
          <w:rFonts w:ascii="Arial" w:eastAsia="Arial" w:hAnsi="Arial" w:cs="Arial"/>
          <w:color w:val="08354F"/>
          <w:sz w:val="24"/>
        </w:rPr>
        <w:tab/>
        <w:t>13</w:t>
      </w:r>
      <w:r>
        <w:t xml:space="preserve"> </w:t>
      </w:r>
    </w:p>
    <w:p w:rsidR="009C1F07" w:rsidRDefault="0095426E">
      <w:pPr>
        <w:numPr>
          <w:ilvl w:val="0"/>
          <w:numId w:val="1"/>
        </w:numPr>
        <w:spacing w:after="194"/>
        <w:ind w:hanging="439"/>
      </w:pPr>
      <w:r>
        <w:rPr>
          <w:rFonts w:ascii="Arial" w:eastAsia="Arial" w:hAnsi="Arial" w:cs="Arial"/>
          <w:color w:val="08354F"/>
          <w:sz w:val="24"/>
        </w:rPr>
        <w:t xml:space="preserve">Skills for Learning, Life and Work / Developing Young Workforce </w:t>
      </w:r>
      <w:r>
        <w:rPr>
          <w:rFonts w:ascii="Arial" w:eastAsia="Arial" w:hAnsi="Arial" w:cs="Arial"/>
          <w:color w:val="08354F"/>
          <w:sz w:val="24"/>
        </w:rPr>
        <w:tab/>
        <w:t>13</w:t>
      </w:r>
      <w:r>
        <w:t xml:space="preserve"> </w:t>
      </w:r>
    </w:p>
    <w:p w:rsidR="009C1F07" w:rsidRDefault="0095426E">
      <w:pPr>
        <w:pStyle w:val="Heading2"/>
        <w:tabs>
          <w:tab w:val="center" w:pos="2537"/>
          <w:tab w:val="center" w:pos="8942"/>
        </w:tabs>
        <w:spacing w:after="101" w:line="250" w:lineRule="auto"/>
        <w:ind w:left="0" w:firstLine="0"/>
      </w:pPr>
      <w:r>
        <w:rPr>
          <w:rFonts w:ascii="Calibri" w:eastAsia="Calibri" w:hAnsi="Calibri" w:cs="Calibri"/>
          <w:b w:val="0"/>
          <w:sz w:val="22"/>
        </w:rPr>
        <w:tab/>
      </w:r>
      <w:r>
        <w:rPr>
          <w:sz w:val="24"/>
        </w:rPr>
        <w:t xml:space="preserve">Support for Children and Young People </w:t>
      </w:r>
      <w:r>
        <w:rPr>
          <w:sz w:val="24"/>
        </w:rPr>
        <w:tab/>
        <w:t>14</w:t>
      </w:r>
      <w:r>
        <w:rPr>
          <w:rFonts w:ascii="Calibri" w:eastAsia="Calibri" w:hAnsi="Calibri" w:cs="Calibri"/>
          <w:b w:val="0"/>
          <w:sz w:val="22"/>
        </w:rPr>
        <w:t xml:space="preserve"> </w:t>
      </w:r>
    </w:p>
    <w:p w:rsidR="009C1F07" w:rsidRDefault="0095426E">
      <w:pPr>
        <w:numPr>
          <w:ilvl w:val="0"/>
          <w:numId w:val="2"/>
        </w:numPr>
        <w:spacing w:after="129"/>
        <w:ind w:hanging="660"/>
      </w:pPr>
      <w:r>
        <w:rPr>
          <w:rFonts w:ascii="Arial" w:eastAsia="Arial" w:hAnsi="Arial" w:cs="Arial"/>
          <w:color w:val="08354F"/>
          <w:sz w:val="24"/>
        </w:rPr>
        <w:t xml:space="preserve">Getting it Right for Every Child </w:t>
      </w:r>
      <w:r>
        <w:rPr>
          <w:rFonts w:ascii="Arial" w:eastAsia="Arial" w:hAnsi="Arial" w:cs="Arial"/>
          <w:color w:val="08354F"/>
          <w:sz w:val="24"/>
        </w:rPr>
        <w:tab/>
        <w:t>14</w:t>
      </w:r>
      <w:r>
        <w:t xml:space="preserve"> </w:t>
      </w:r>
    </w:p>
    <w:p w:rsidR="009C1F07" w:rsidRDefault="0095426E">
      <w:pPr>
        <w:numPr>
          <w:ilvl w:val="0"/>
          <w:numId w:val="2"/>
        </w:numPr>
        <w:spacing w:after="129"/>
        <w:ind w:hanging="660"/>
      </w:pPr>
      <w:r>
        <w:rPr>
          <w:rFonts w:ascii="Arial" w:eastAsia="Arial" w:hAnsi="Arial" w:cs="Arial"/>
          <w:color w:val="08354F"/>
          <w:sz w:val="24"/>
        </w:rPr>
        <w:t xml:space="preserve">The Named Person </w:t>
      </w:r>
      <w:r>
        <w:rPr>
          <w:rFonts w:ascii="Arial" w:eastAsia="Arial" w:hAnsi="Arial" w:cs="Arial"/>
          <w:color w:val="08354F"/>
          <w:sz w:val="24"/>
        </w:rPr>
        <w:tab/>
        <w:t>14</w:t>
      </w:r>
      <w:r>
        <w:t xml:space="preserve"> </w:t>
      </w:r>
    </w:p>
    <w:p w:rsidR="009C1F07" w:rsidRDefault="0095426E">
      <w:pPr>
        <w:numPr>
          <w:ilvl w:val="0"/>
          <w:numId w:val="2"/>
        </w:numPr>
        <w:spacing w:after="129"/>
        <w:ind w:hanging="660"/>
      </w:pPr>
      <w:r>
        <w:rPr>
          <w:rFonts w:ascii="Arial" w:eastAsia="Arial" w:hAnsi="Arial" w:cs="Arial"/>
          <w:color w:val="08354F"/>
          <w:sz w:val="24"/>
        </w:rPr>
        <w:t xml:space="preserve">Educational Psychology </w:t>
      </w:r>
      <w:r>
        <w:rPr>
          <w:rFonts w:ascii="Arial" w:eastAsia="Arial" w:hAnsi="Arial" w:cs="Arial"/>
          <w:color w:val="08354F"/>
          <w:sz w:val="24"/>
        </w:rPr>
        <w:tab/>
        <w:t>15</w:t>
      </w:r>
      <w:r>
        <w:t xml:space="preserve"> </w:t>
      </w:r>
    </w:p>
    <w:p w:rsidR="009C1F07" w:rsidRDefault="0095426E">
      <w:pPr>
        <w:numPr>
          <w:ilvl w:val="0"/>
          <w:numId w:val="2"/>
        </w:numPr>
        <w:spacing w:after="129"/>
        <w:ind w:hanging="660"/>
      </w:pPr>
      <w:r>
        <w:rPr>
          <w:rFonts w:ascii="Arial" w:eastAsia="Arial" w:hAnsi="Arial" w:cs="Arial"/>
          <w:color w:val="08354F"/>
          <w:sz w:val="24"/>
        </w:rPr>
        <w:t xml:space="preserve">Enhanced Provision &amp; Community Resource Hubs </w:t>
      </w:r>
      <w:r>
        <w:rPr>
          <w:rFonts w:ascii="Arial" w:eastAsia="Arial" w:hAnsi="Arial" w:cs="Arial"/>
          <w:color w:val="08354F"/>
          <w:sz w:val="24"/>
        </w:rPr>
        <w:tab/>
        <w:t>15</w:t>
      </w:r>
      <w:r>
        <w:t xml:space="preserve"> </w:t>
      </w:r>
    </w:p>
    <w:p w:rsidR="009C1F07" w:rsidRDefault="0095426E">
      <w:pPr>
        <w:numPr>
          <w:ilvl w:val="0"/>
          <w:numId w:val="2"/>
        </w:numPr>
        <w:spacing w:after="161"/>
        <w:ind w:hanging="660"/>
      </w:pPr>
      <w:r>
        <w:rPr>
          <w:rFonts w:ascii="Arial" w:eastAsia="Arial" w:hAnsi="Arial" w:cs="Arial"/>
          <w:color w:val="08354F"/>
          <w:sz w:val="24"/>
        </w:rPr>
        <w:t xml:space="preserve">Support for Learning </w:t>
      </w:r>
      <w:r>
        <w:rPr>
          <w:rFonts w:ascii="Arial" w:eastAsia="Arial" w:hAnsi="Arial" w:cs="Arial"/>
          <w:color w:val="08354F"/>
          <w:sz w:val="24"/>
        </w:rPr>
        <w:tab/>
        <w:t>16</w:t>
      </w:r>
      <w:r>
        <w:t xml:space="preserve"> </w:t>
      </w:r>
    </w:p>
    <w:p w:rsidR="009C1F07" w:rsidRDefault="0095426E">
      <w:pPr>
        <w:numPr>
          <w:ilvl w:val="0"/>
          <w:numId w:val="2"/>
        </w:numPr>
        <w:spacing w:after="129"/>
        <w:ind w:hanging="660"/>
      </w:pPr>
      <w:r>
        <w:rPr>
          <w:rFonts w:ascii="Arial" w:eastAsia="Arial" w:hAnsi="Arial" w:cs="Arial"/>
          <w:color w:val="08354F"/>
          <w:sz w:val="24"/>
        </w:rPr>
        <w:t xml:space="preserve">The Child’s Plan </w:t>
      </w:r>
      <w:r>
        <w:rPr>
          <w:rFonts w:ascii="Arial" w:eastAsia="Arial" w:hAnsi="Arial" w:cs="Arial"/>
          <w:color w:val="08354F"/>
          <w:sz w:val="24"/>
        </w:rPr>
        <w:tab/>
        <w:t>16</w:t>
      </w:r>
      <w:r>
        <w:t xml:space="preserve"> </w:t>
      </w:r>
    </w:p>
    <w:p w:rsidR="009C1F07" w:rsidRDefault="0095426E">
      <w:pPr>
        <w:numPr>
          <w:ilvl w:val="0"/>
          <w:numId w:val="2"/>
        </w:numPr>
        <w:spacing w:after="194"/>
        <w:ind w:hanging="660"/>
      </w:pPr>
      <w:r>
        <w:rPr>
          <w:rFonts w:ascii="Arial" w:eastAsia="Arial" w:hAnsi="Arial" w:cs="Arial"/>
          <w:color w:val="08354F"/>
          <w:sz w:val="24"/>
        </w:rPr>
        <w:t xml:space="preserve">Child Protection </w:t>
      </w:r>
      <w:r>
        <w:rPr>
          <w:rFonts w:ascii="Arial" w:eastAsia="Arial" w:hAnsi="Arial" w:cs="Arial"/>
          <w:color w:val="08354F"/>
          <w:sz w:val="24"/>
        </w:rPr>
        <w:tab/>
        <w:t>17</w:t>
      </w:r>
      <w:r>
        <w:t xml:space="preserve"> </w:t>
      </w:r>
    </w:p>
    <w:p w:rsidR="009C1F07" w:rsidRDefault="0095426E">
      <w:pPr>
        <w:pStyle w:val="Heading2"/>
        <w:tabs>
          <w:tab w:val="center" w:pos="1857"/>
          <w:tab w:val="center" w:pos="8942"/>
        </w:tabs>
        <w:spacing w:after="100" w:line="250" w:lineRule="auto"/>
        <w:ind w:left="0" w:firstLine="0"/>
      </w:pPr>
      <w:r>
        <w:rPr>
          <w:rFonts w:ascii="Calibri" w:eastAsia="Calibri" w:hAnsi="Calibri" w:cs="Calibri"/>
          <w:b w:val="0"/>
          <w:sz w:val="22"/>
        </w:rPr>
        <w:tab/>
      </w:r>
      <w:r>
        <w:rPr>
          <w:sz w:val="24"/>
        </w:rPr>
        <w:t xml:space="preserve">Parent &amp; Carer Involvement </w:t>
      </w:r>
      <w:r>
        <w:rPr>
          <w:sz w:val="24"/>
        </w:rPr>
        <w:tab/>
        <w:t>18</w:t>
      </w:r>
      <w:r>
        <w:rPr>
          <w:rFonts w:ascii="Calibri" w:eastAsia="Calibri" w:hAnsi="Calibri" w:cs="Calibri"/>
          <w:b w:val="0"/>
          <w:sz w:val="22"/>
        </w:rPr>
        <w:t xml:space="preserve"> </w:t>
      </w:r>
    </w:p>
    <w:p w:rsidR="009C1F07" w:rsidRDefault="0095426E">
      <w:pPr>
        <w:numPr>
          <w:ilvl w:val="0"/>
          <w:numId w:val="3"/>
        </w:numPr>
        <w:spacing w:after="129"/>
        <w:ind w:hanging="660"/>
      </w:pPr>
      <w:r>
        <w:rPr>
          <w:rFonts w:ascii="Arial" w:eastAsia="Arial" w:hAnsi="Arial" w:cs="Arial"/>
          <w:color w:val="08354F"/>
          <w:sz w:val="24"/>
        </w:rPr>
        <w:t xml:space="preserve">Our Parent Forum &amp; Working with you as partners </w:t>
      </w:r>
      <w:r>
        <w:rPr>
          <w:rFonts w:ascii="Arial" w:eastAsia="Arial" w:hAnsi="Arial" w:cs="Arial"/>
          <w:color w:val="08354F"/>
          <w:sz w:val="24"/>
        </w:rPr>
        <w:tab/>
        <w:t>18</w:t>
      </w:r>
      <w:r>
        <w:t xml:space="preserve"> </w:t>
      </w:r>
    </w:p>
    <w:p w:rsidR="009C1F07" w:rsidRDefault="0095426E">
      <w:pPr>
        <w:numPr>
          <w:ilvl w:val="0"/>
          <w:numId w:val="3"/>
        </w:numPr>
        <w:spacing w:after="129"/>
        <w:ind w:hanging="660"/>
      </w:pPr>
      <w:r>
        <w:rPr>
          <w:rFonts w:ascii="Arial" w:eastAsia="Arial" w:hAnsi="Arial" w:cs="Arial"/>
          <w:color w:val="08354F"/>
          <w:sz w:val="24"/>
        </w:rPr>
        <w:t xml:space="preserve">Communication. </w:t>
      </w:r>
      <w:r>
        <w:rPr>
          <w:rFonts w:ascii="Arial" w:eastAsia="Arial" w:hAnsi="Arial" w:cs="Arial"/>
          <w:color w:val="08354F"/>
          <w:sz w:val="24"/>
        </w:rPr>
        <w:tab/>
        <w:t>18</w:t>
      </w:r>
      <w:r>
        <w:t xml:space="preserve"> </w:t>
      </w:r>
    </w:p>
    <w:p w:rsidR="009C1F07" w:rsidRDefault="0095426E">
      <w:pPr>
        <w:numPr>
          <w:ilvl w:val="0"/>
          <w:numId w:val="3"/>
        </w:numPr>
        <w:spacing w:after="129"/>
        <w:ind w:hanging="660"/>
      </w:pPr>
      <w:r>
        <w:rPr>
          <w:rFonts w:ascii="Arial" w:eastAsia="Arial" w:hAnsi="Arial" w:cs="Arial"/>
          <w:color w:val="08354F"/>
          <w:sz w:val="24"/>
        </w:rPr>
        <w:t xml:space="preserve">Parenting </w:t>
      </w:r>
      <w:r>
        <w:rPr>
          <w:rFonts w:ascii="Arial" w:eastAsia="Arial" w:hAnsi="Arial" w:cs="Arial"/>
          <w:color w:val="08354F"/>
          <w:sz w:val="24"/>
        </w:rPr>
        <w:tab/>
        <w:t>18</w:t>
      </w:r>
      <w:r>
        <w:t xml:space="preserve"> </w:t>
      </w:r>
    </w:p>
    <w:p w:rsidR="009C1F07" w:rsidRDefault="0095426E">
      <w:pPr>
        <w:numPr>
          <w:ilvl w:val="0"/>
          <w:numId w:val="3"/>
        </w:numPr>
        <w:spacing w:after="129"/>
        <w:ind w:hanging="660"/>
      </w:pPr>
      <w:r>
        <w:rPr>
          <w:rFonts w:ascii="Arial" w:eastAsia="Arial" w:hAnsi="Arial" w:cs="Arial"/>
          <w:color w:val="08354F"/>
          <w:sz w:val="24"/>
        </w:rPr>
        <w:t xml:space="preserve">Volunteering </w:t>
      </w:r>
      <w:r>
        <w:rPr>
          <w:rFonts w:ascii="Arial" w:eastAsia="Arial" w:hAnsi="Arial" w:cs="Arial"/>
          <w:color w:val="08354F"/>
          <w:sz w:val="24"/>
        </w:rPr>
        <w:tab/>
        <w:t>19</w:t>
      </w:r>
      <w:r>
        <w:t xml:space="preserve"> </w:t>
      </w:r>
    </w:p>
    <w:p w:rsidR="009C1F07" w:rsidRDefault="0095426E">
      <w:pPr>
        <w:numPr>
          <w:ilvl w:val="0"/>
          <w:numId w:val="3"/>
        </w:numPr>
        <w:spacing w:after="129"/>
        <w:ind w:hanging="660"/>
      </w:pPr>
      <w:r>
        <w:rPr>
          <w:rFonts w:ascii="Arial" w:eastAsia="Arial" w:hAnsi="Arial" w:cs="Arial"/>
          <w:color w:val="08354F"/>
          <w:sz w:val="24"/>
        </w:rPr>
        <w:t xml:space="preserve">Learning at Home </w:t>
      </w:r>
      <w:r>
        <w:rPr>
          <w:rFonts w:ascii="Arial" w:eastAsia="Arial" w:hAnsi="Arial" w:cs="Arial"/>
          <w:color w:val="08354F"/>
          <w:sz w:val="24"/>
        </w:rPr>
        <w:tab/>
        <w:t>19</w:t>
      </w:r>
      <w:r>
        <w:t xml:space="preserve"> </w:t>
      </w:r>
    </w:p>
    <w:p w:rsidR="009C1F07" w:rsidRDefault="0095426E">
      <w:pPr>
        <w:numPr>
          <w:ilvl w:val="0"/>
          <w:numId w:val="3"/>
        </w:numPr>
        <w:spacing w:after="129"/>
        <w:ind w:hanging="660"/>
      </w:pPr>
      <w:r>
        <w:rPr>
          <w:rFonts w:ascii="Arial" w:eastAsia="Arial" w:hAnsi="Arial" w:cs="Arial"/>
          <w:color w:val="08354F"/>
          <w:sz w:val="24"/>
        </w:rPr>
        <w:t xml:space="preserve">Decision-making and Developing Services </w:t>
      </w:r>
      <w:r>
        <w:rPr>
          <w:rFonts w:ascii="Arial" w:eastAsia="Arial" w:hAnsi="Arial" w:cs="Arial"/>
          <w:color w:val="08354F"/>
          <w:sz w:val="24"/>
        </w:rPr>
        <w:tab/>
        <w:t>19</w:t>
      </w:r>
      <w:r>
        <w:t xml:space="preserve"> </w:t>
      </w:r>
    </w:p>
    <w:p w:rsidR="009C1F07" w:rsidRDefault="0095426E">
      <w:pPr>
        <w:numPr>
          <w:ilvl w:val="0"/>
          <w:numId w:val="3"/>
        </w:numPr>
        <w:spacing w:after="194"/>
        <w:ind w:hanging="660"/>
      </w:pPr>
      <w:r>
        <w:rPr>
          <w:rFonts w:ascii="Arial" w:eastAsia="Arial" w:hAnsi="Arial" w:cs="Arial"/>
          <w:color w:val="08354F"/>
          <w:sz w:val="24"/>
        </w:rPr>
        <w:t xml:space="preserve">Collaborating with the Community </w:t>
      </w:r>
      <w:r>
        <w:rPr>
          <w:rFonts w:ascii="Arial" w:eastAsia="Arial" w:hAnsi="Arial" w:cs="Arial"/>
          <w:color w:val="08354F"/>
          <w:sz w:val="24"/>
        </w:rPr>
        <w:tab/>
        <w:t>19</w:t>
      </w:r>
      <w:r>
        <w:t xml:space="preserve"> </w:t>
      </w:r>
    </w:p>
    <w:p w:rsidR="009C1F07" w:rsidRDefault="0095426E">
      <w:pPr>
        <w:pStyle w:val="Heading2"/>
        <w:tabs>
          <w:tab w:val="center" w:pos="2511"/>
          <w:tab w:val="center" w:pos="8942"/>
        </w:tabs>
        <w:spacing w:after="102" w:line="250" w:lineRule="auto"/>
        <w:ind w:left="0" w:firstLine="0"/>
      </w:pPr>
      <w:r>
        <w:rPr>
          <w:rFonts w:ascii="Calibri" w:eastAsia="Calibri" w:hAnsi="Calibri" w:cs="Calibri"/>
          <w:b w:val="0"/>
          <w:sz w:val="22"/>
        </w:rPr>
        <w:tab/>
      </w:r>
      <w:r>
        <w:rPr>
          <w:sz w:val="24"/>
        </w:rPr>
        <w:t xml:space="preserve">School Policies and Useful Information </w:t>
      </w:r>
      <w:r>
        <w:rPr>
          <w:sz w:val="24"/>
        </w:rPr>
        <w:tab/>
        <w:t>20</w:t>
      </w:r>
      <w:r>
        <w:rPr>
          <w:rFonts w:ascii="Calibri" w:eastAsia="Calibri" w:hAnsi="Calibri" w:cs="Calibri"/>
          <w:b w:val="0"/>
          <w:sz w:val="22"/>
        </w:rPr>
        <w:t xml:space="preserve"> </w:t>
      </w:r>
    </w:p>
    <w:p w:rsidR="009C1F07" w:rsidRDefault="0095426E">
      <w:pPr>
        <w:numPr>
          <w:ilvl w:val="0"/>
          <w:numId w:val="4"/>
        </w:numPr>
        <w:spacing w:after="129"/>
        <w:ind w:hanging="660"/>
      </w:pPr>
      <w:r>
        <w:rPr>
          <w:rFonts w:ascii="Arial" w:eastAsia="Arial" w:hAnsi="Arial" w:cs="Arial"/>
          <w:color w:val="08354F"/>
          <w:sz w:val="24"/>
        </w:rPr>
        <w:t xml:space="preserve">Attendance </w:t>
      </w:r>
      <w:r>
        <w:rPr>
          <w:rFonts w:ascii="Arial" w:eastAsia="Arial" w:hAnsi="Arial" w:cs="Arial"/>
          <w:color w:val="08354F"/>
          <w:sz w:val="24"/>
        </w:rPr>
        <w:tab/>
        <w:t>20</w:t>
      </w:r>
      <w:r>
        <w:t xml:space="preserve"> </w:t>
      </w:r>
    </w:p>
    <w:p w:rsidR="009C1F07" w:rsidRDefault="0095426E">
      <w:pPr>
        <w:tabs>
          <w:tab w:val="center" w:pos="2111"/>
          <w:tab w:val="center" w:pos="8942"/>
        </w:tabs>
        <w:spacing w:after="129"/>
      </w:pPr>
      <w:r>
        <w:tab/>
      </w:r>
      <w:r>
        <w:rPr>
          <w:rFonts w:ascii="Arial" w:eastAsia="Arial" w:hAnsi="Arial" w:cs="Arial"/>
          <w:color w:val="10123A"/>
          <w:sz w:val="24"/>
        </w:rPr>
        <w:t xml:space="preserve">          </w:t>
      </w:r>
      <w:r>
        <w:rPr>
          <w:rFonts w:ascii="Arial" w:eastAsia="Arial" w:hAnsi="Arial" w:cs="Arial"/>
          <w:color w:val="08354F"/>
          <w:sz w:val="24"/>
        </w:rPr>
        <w:t xml:space="preserve">Holidays During Term Time. </w:t>
      </w:r>
      <w:r>
        <w:rPr>
          <w:rFonts w:ascii="Arial" w:eastAsia="Arial" w:hAnsi="Arial" w:cs="Arial"/>
          <w:color w:val="08354F"/>
          <w:sz w:val="24"/>
        </w:rPr>
        <w:tab/>
        <w:t>21</w:t>
      </w:r>
      <w:r>
        <w:t xml:space="preserve"> </w:t>
      </w:r>
    </w:p>
    <w:p w:rsidR="009C1F07" w:rsidRDefault="0095426E">
      <w:pPr>
        <w:tabs>
          <w:tab w:val="center" w:pos="2137"/>
          <w:tab w:val="center" w:pos="8942"/>
        </w:tabs>
        <w:spacing w:after="129"/>
      </w:pPr>
      <w:r>
        <w:tab/>
      </w:r>
      <w:r>
        <w:rPr>
          <w:rFonts w:ascii="Arial" w:eastAsia="Arial" w:hAnsi="Arial" w:cs="Arial"/>
          <w:color w:val="10123A"/>
          <w:sz w:val="24"/>
        </w:rPr>
        <w:t xml:space="preserve">          </w:t>
      </w:r>
      <w:r>
        <w:rPr>
          <w:rFonts w:ascii="Arial" w:eastAsia="Arial" w:hAnsi="Arial" w:cs="Arial"/>
          <w:color w:val="08354F"/>
          <w:sz w:val="24"/>
        </w:rPr>
        <w:t xml:space="preserve">Crimond School Dress Code </w:t>
      </w:r>
      <w:r>
        <w:rPr>
          <w:rFonts w:ascii="Arial" w:eastAsia="Arial" w:hAnsi="Arial" w:cs="Arial"/>
          <w:color w:val="08354F"/>
          <w:sz w:val="24"/>
        </w:rPr>
        <w:tab/>
        <w:t>21</w:t>
      </w:r>
      <w:r>
        <w:t xml:space="preserve"> </w:t>
      </w:r>
    </w:p>
    <w:p w:rsidR="009C1F07" w:rsidRDefault="0095426E">
      <w:pPr>
        <w:numPr>
          <w:ilvl w:val="0"/>
          <w:numId w:val="4"/>
        </w:numPr>
        <w:spacing w:after="129"/>
        <w:ind w:hanging="660"/>
      </w:pPr>
      <w:r>
        <w:rPr>
          <w:noProof/>
        </w:rPr>
        <mc:AlternateContent>
          <mc:Choice Requires="wpg">
            <w:drawing>
              <wp:anchor distT="0" distB="0" distL="114300" distR="114300" simplePos="0" relativeHeight="251660288" behindDoc="1" locked="0" layoutInCell="1" allowOverlap="1">
                <wp:simplePos x="0" y="0"/>
                <wp:positionH relativeFrom="column">
                  <wp:posOffset>-234695</wp:posOffset>
                </wp:positionH>
                <wp:positionV relativeFrom="paragraph">
                  <wp:posOffset>-8563718</wp:posOffset>
                </wp:positionV>
                <wp:extent cx="6952488" cy="10084308"/>
                <wp:effectExtent l="0" t="0" r="0" b="0"/>
                <wp:wrapNone/>
                <wp:docPr id="52947" name="Group 52947"/>
                <wp:cNvGraphicFramePr/>
                <a:graphic xmlns:a="http://schemas.openxmlformats.org/drawingml/2006/main">
                  <a:graphicData uri="http://schemas.microsoft.com/office/word/2010/wordprocessingGroup">
                    <wpg:wgp>
                      <wpg:cNvGrpSpPr/>
                      <wpg:grpSpPr>
                        <a:xfrm>
                          <a:off x="0" y="0"/>
                          <a:ext cx="6952488" cy="10084308"/>
                          <a:chOff x="0" y="0"/>
                          <a:chExt cx="6952488" cy="10084308"/>
                        </a:xfrm>
                      </wpg:grpSpPr>
                      <wps:wsp>
                        <wps:cNvPr id="64465" name="Shape 64465"/>
                        <wps:cNvSpPr/>
                        <wps:spPr>
                          <a:xfrm>
                            <a:off x="396545" y="630936"/>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66" name="Shape 64466"/>
                        <wps:cNvSpPr/>
                        <wps:spPr>
                          <a:xfrm>
                            <a:off x="396545" y="952754"/>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67" name="Shape 64467"/>
                        <wps:cNvSpPr/>
                        <wps:spPr>
                          <a:xfrm>
                            <a:off x="396545" y="1272794"/>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68" name="Shape 64468"/>
                        <wps:cNvSpPr/>
                        <wps:spPr>
                          <a:xfrm>
                            <a:off x="396545" y="1821434"/>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69" name="Shape 64469"/>
                        <wps:cNvSpPr/>
                        <wps:spPr>
                          <a:xfrm>
                            <a:off x="396545" y="2141474"/>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70" name="Shape 64470"/>
                        <wps:cNvSpPr/>
                        <wps:spPr>
                          <a:xfrm>
                            <a:off x="396545" y="3217799"/>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71" name="Shape 64471"/>
                        <wps:cNvSpPr/>
                        <wps:spPr>
                          <a:xfrm>
                            <a:off x="396545" y="5350129"/>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72" name="Shape 64472"/>
                        <wps:cNvSpPr/>
                        <wps:spPr>
                          <a:xfrm>
                            <a:off x="396545" y="7482586"/>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s:wsp>
                        <wps:cNvPr id="64473" name="Shape 64473"/>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4" name="Shape 64474"/>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5" name="Shape 64475"/>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76" name="Shape 64476"/>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77" name="Shape 64477"/>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8" name="Shape 64478"/>
                        <wps:cNvSpPr/>
                        <wps:spPr>
                          <a:xfrm>
                            <a:off x="56388" y="0"/>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9" name="Shape 64479"/>
                        <wps:cNvSpPr/>
                        <wps:spPr>
                          <a:xfrm>
                            <a:off x="56388" y="3810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80" name="Shape 64480"/>
                        <wps:cNvSpPr/>
                        <wps:spPr>
                          <a:xfrm>
                            <a:off x="56388" y="472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1" name="Shape 64481"/>
                        <wps:cNvSpPr/>
                        <wps:spPr>
                          <a:xfrm>
                            <a:off x="69143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2" name="Shape 64482"/>
                        <wps:cNvSpPr/>
                        <wps:spPr>
                          <a:xfrm>
                            <a:off x="689610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3" name="Shape 64483"/>
                        <wps:cNvSpPr/>
                        <wps:spPr>
                          <a:xfrm>
                            <a:off x="6905244"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84" name="Shape 64484"/>
                        <wps:cNvSpPr/>
                        <wps:spPr>
                          <a:xfrm>
                            <a:off x="6896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85" name="Shape 64485"/>
                        <wps:cNvSpPr/>
                        <wps:spPr>
                          <a:xfrm>
                            <a:off x="6896100"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6" name="Shape 64486"/>
                        <wps:cNvSpPr/>
                        <wps:spPr>
                          <a:xfrm>
                            <a:off x="0" y="56388"/>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7" name="Shape 64487"/>
                        <wps:cNvSpPr/>
                        <wps:spPr>
                          <a:xfrm>
                            <a:off x="38100"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88" name="Shape 64488"/>
                        <wps:cNvSpPr/>
                        <wps:spPr>
                          <a:xfrm>
                            <a:off x="47244"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9" name="Shape 64489"/>
                        <wps:cNvSpPr/>
                        <wps:spPr>
                          <a:xfrm>
                            <a:off x="6914388" y="56388"/>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0" name="Shape 64490"/>
                        <wps:cNvSpPr/>
                        <wps:spPr>
                          <a:xfrm>
                            <a:off x="6905244"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91" name="Shape 64491"/>
                        <wps:cNvSpPr/>
                        <wps:spPr>
                          <a:xfrm>
                            <a:off x="6896100"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2" name="Shape 64492"/>
                        <wps:cNvSpPr/>
                        <wps:spPr>
                          <a:xfrm>
                            <a:off x="0" y="1002792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3" name="Shape 64493"/>
                        <wps:cNvSpPr/>
                        <wps:spPr>
                          <a:xfrm>
                            <a:off x="0" y="1004620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4" name="Shape 64494"/>
                        <wps:cNvSpPr/>
                        <wps:spPr>
                          <a:xfrm>
                            <a:off x="38100" y="1002792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95" name="Shape 64495"/>
                        <wps:cNvSpPr/>
                        <wps:spPr>
                          <a:xfrm>
                            <a:off x="38100" y="1003706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96" name="Shape 64496"/>
                        <wps:cNvSpPr/>
                        <wps:spPr>
                          <a:xfrm>
                            <a:off x="47244" y="1002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7" name="Shape 64497"/>
                        <wps:cNvSpPr/>
                        <wps:spPr>
                          <a:xfrm>
                            <a:off x="56388" y="10046208"/>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8" name="Shape 64498"/>
                        <wps:cNvSpPr/>
                        <wps:spPr>
                          <a:xfrm>
                            <a:off x="56388" y="1003706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99" name="Shape 64499"/>
                        <wps:cNvSpPr/>
                        <wps:spPr>
                          <a:xfrm>
                            <a:off x="56388" y="1002792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0" name="Shape 64500"/>
                        <wps:cNvSpPr/>
                        <wps:spPr>
                          <a:xfrm>
                            <a:off x="6914388" y="1002792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1" name="Shape 64501"/>
                        <wps:cNvSpPr/>
                        <wps:spPr>
                          <a:xfrm>
                            <a:off x="6896100" y="1004620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2" name="Shape 64502"/>
                        <wps:cNvSpPr/>
                        <wps:spPr>
                          <a:xfrm>
                            <a:off x="6905244" y="1002792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03" name="Shape 64503"/>
                        <wps:cNvSpPr/>
                        <wps:spPr>
                          <a:xfrm>
                            <a:off x="6896100" y="1003706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04" name="Shape 64504"/>
                        <wps:cNvSpPr/>
                        <wps:spPr>
                          <a:xfrm>
                            <a:off x="6896100" y="1002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947" style="width:547.44pt;height:794.04pt;position:absolute;z-index:-2147483437;mso-position-horizontal-relative:text;mso-position-horizontal:absolute;margin-left:-18.48pt;mso-position-vertical-relative:text;margin-top:-674.309pt;" coordsize="69524,100843">
                <v:shape id="Shape 64505" style="position:absolute;width:61582;height:91;left:3965;top:6309;" coordsize="6158231,9144" path="m0,0l6158231,0l6158231,9144l0,9144l0,0">
                  <v:stroke weight="0pt" endcap="flat" joinstyle="miter" miterlimit="10" on="false" color="#000000" opacity="0"/>
                  <v:fill on="true" color="#6493b5"/>
                </v:shape>
                <v:shape id="Shape 64506" style="position:absolute;width:61582;height:91;left:3965;top:9527;" coordsize="6158231,9144" path="m0,0l6158231,0l6158231,9144l0,9144l0,0">
                  <v:stroke weight="0pt" endcap="flat" joinstyle="miter" miterlimit="10" on="false" color="#000000" opacity="0"/>
                  <v:fill on="true" color="#6493b5"/>
                </v:shape>
                <v:shape id="Shape 64507" style="position:absolute;width:61582;height:91;left:3965;top:12727;" coordsize="6158231,9144" path="m0,0l6158231,0l6158231,9144l0,9144l0,0">
                  <v:stroke weight="0pt" endcap="flat" joinstyle="miter" miterlimit="10" on="false" color="#000000" opacity="0"/>
                  <v:fill on="true" color="#6493b5"/>
                </v:shape>
                <v:shape id="Shape 64508" style="position:absolute;width:61582;height:91;left:3965;top:18214;" coordsize="6158231,9144" path="m0,0l6158231,0l6158231,9144l0,9144l0,0">
                  <v:stroke weight="0pt" endcap="flat" joinstyle="miter" miterlimit="10" on="false" color="#000000" opacity="0"/>
                  <v:fill on="true" color="#6493b5"/>
                </v:shape>
                <v:shape id="Shape 64509" style="position:absolute;width:61582;height:91;left:3965;top:21414;" coordsize="6158231,9144" path="m0,0l6158231,0l6158231,9144l0,9144l0,0">
                  <v:stroke weight="0pt" endcap="flat" joinstyle="miter" miterlimit="10" on="false" color="#000000" opacity="0"/>
                  <v:fill on="true" color="#6493b5"/>
                </v:shape>
                <v:shape id="Shape 64510" style="position:absolute;width:61582;height:91;left:3965;top:32177;" coordsize="6158231,9144" path="m0,0l6158231,0l6158231,9144l0,9144l0,0">
                  <v:stroke weight="0pt" endcap="flat" joinstyle="miter" miterlimit="10" on="false" color="#000000" opacity="0"/>
                  <v:fill on="true" color="#6493b5"/>
                </v:shape>
                <v:shape id="Shape 64511" style="position:absolute;width:61582;height:91;left:3965;top:53501;" coordsize="6158231,9144" path="m0,0l6158231,0l6158231,9144l0,9144l0,0">
                  <v:stroke weight="0pt" endcap="flat" joinstyle="miter" miterlimit="10" on="false" color="#000000" opacity="0"/>
                  <v:fill on="true" color="#6493b5"/>
                </v:shape>
                <v:shape id="Shape 64512" style="position:absolute;width:61582;height:91;left:3965;top:74825;" coordsize="6158231,9144" path="m0,0l6158231,0l6158231,9144l0,9144l0,0">
                  <v:stroke weight="0pt" endcap="flat" joinstyle="miter" miterlimit="10" on="false" color="#000000" opacity="0"/>
                  <v:fill on="true" color="#6493b5"/>
                </v:shape>
                <v:shape id="Shape 64513" style="position:absolute;width:381;height:563;left:0;top:0;" coordsize="38100,56388" path="m0,0l38100,0l38100,56388l0,56388l0,0">
                  <v:stroke weight="0pt" endcap="flat" joinstyle="miter" miterlimit="10" on="false" color="#000000" opacity="0"/>
                  <v:fill on="true" color="#000000"/>
                </v:shape>
                <v:shape id="Shape 64514" style="position:absolute;width:563;height:381;left:0;top:0;" coordsize="56388,38100" path="m0,0l56388,0l56388,38100l0,38100l0,0">
                  <v:stroke weight="0pt" endcap="flat" joinstyle="miter" miterlimit="10" on="false" color="#000000" opacity="0"/>
                  <v:fill on="true" color="#000000"/>
                </v:shape>
                <v:shape id="Shape 64515" style="position:absolute;width:91;height:182;left:381;top:381;" coordsize="9144,18288" path="m0,0l9144,0l9144,18288l0,18288l0,0">
                  <v:stroke weight="0pt" endcap="flat" joinstyle="miter" miterlimit="10" on="false" color="#000000" opacity="0"/>
                  <v:fill on="true" color="#ffffff"/>
                </v:shape>
                <v:shape id="Shape 64516" style="position:absolute;width:182;height:91;left:381;top:381;" coordsize="18288,9144" path="m0,0l18288,0l18288,9144l0,9144l0,0">
                  <v:stroke weight="0pt" endcap="flat" joinstyle="miter" miterlimit="10" on="false" color="#000000" opacity="0"/>
                  <v:fill on="true" color="#ffffff"/>
                </v:shape>
                <v:shape id="Shape 64517" style="position:absolute;width:91;height:91;left:472;top:472;" coordsize="9144,9144" path="m0,0l9144,0l9144,9144l0,9144l0,0">
                  <v:stroke weight="0pt" endcap="flat" joinstyle="miter" miterlimit="10" on="false" color="#000000" opacity="0"/>
                  <v:fill on="true" color="#000000"/>
                </v:shape>
                <v:shape id="Shape 64518" style="position:absolute;width:68397;height:381;left:563;top:0;" coordsize="6839712,38100" path="m0,0l6839712,0l6839712,38100l0,38100l0,0">
                  <v:stroke weight="0pt" endcap="flat" joinstyle="miter" miterlimit="10" on="false" color="#000000" opacity="0"/>
                  <v:fill on="true" color="#000000"/>
                </v:shape>
                <v:shape id="Shape 64519" style="position:absolute;width:68397;height:91;left:563;top:381;" coordsize="6839712,9144" path="m0,0l6839712,0l6839712,9144l0,9144l0,0">
                  <v:stroke weight="0pt" endcap="flat" joinstyle="miter" miterlimit="10" on="false" color="#000000" opacity="0"/>
                  <v:fill on="true" color="#ffffff"/>
                </v:shape>
                <v:shape id="Shape 64520" style="position:absolute;width:68397;height:91;left:563;top:472;" coordsize="6839712,9144" path="m0,0l6839712,0l6839712,9144l0,9144l0,0">
                  <v:stroke weight="0pt" endcap="flat" joinstyle="miter" miterlimit="10" on="false" color="#000000" opacity="0"/>
                  <v:fill on="true" color="#000000"/>
                </v:shape>
                <v:shape id="Shape 64521" style="position:absolute;width:381;height:563;left:69143;top:0;" coordsize="38100,56388" path="m0,0l38100,0l38100,56388l0,56388l0,0">
                  <v:stroke weight="0pt" endcap="flat" joinstyle="miter" miterlimit="10" on="false" color="#000000" opacity="0"/>
                  <v:fill on="true" color="#000000"/>
                </v:shape>
                <v:shape id="Shape 64522" style="position:absolute;width:563;height:381;left:68961;top:0;" coordsize="56388,38100" path="m0,0l56388,0l56388,38100l0,38100l0,0">
                  <v:stroke weight="0pt" endcap="flat" joinstyle="miter" miterlimit="10" on="false" color="#000000" opacity="0"/>
                  <v:fill on="true" color="#000000"/>
                </v:shape>
                <v:shape id="Shape 64523" style="position:absolute;width:91;height:182;left:69052;top:381;" coordsize="9144,18288" path="m0,0l9144,0l9144,18288l0,18288l0,0">
                  <v:stroke weight="0pt" endcap="flat" joinstyle="miter" miterlimit="10" on="false" color="#000000" opacity="0"/>
                  <v:fill on="true" color="#ffffff"/>
                </v:shape>
                <v:shape id="Shape 64524" style="position:absolute;width:182;height:91;left:68961;top:381;" coordsize="18288,9144" path="m0,0l18288,0l18288,9144l0,9144l0,0">
                  <v:stroke weight="0pt" endcap="flat" joinstyle="miter" miterlimit="10" on="false" color="#000000" opacity="0"/>
                  <v:fill on="true" color="#ffffff"/>
                </v:shape>
                <v:shape id="Shape 64525" style="position:absolute;width:91;height:91;left:68961;top:472;" coordsize="9144,9144" path="m0,0l9144,0l9144,9144l0,9144l0,0">
                  <v:stroke weight="0pt" endcap="flat" joinstyle="miter" miterlimit="10" on="false" color="#000000" opacity="0"/>
                  <v:fill on="true" color="#000000"/>
                </v:shape>
                <v:shape id="Shape 64526" style="position:absolute;width:381;height:99715;left:0;top:563;" coordsize="38100,9971532" path="m0,0l38100,0l38100,9971532l0,9971532l0,0">
                  <v:stroke weight="0pt" endcap="flat" joinstyle="miter" miterlimit="10" on="false" color="#000000" opacity="0"/>
                  <v:fill on="true" color="#000000"/>
                </v:shape>
                <v:shape id="Shape 64527" style="position:absolute;width:91;height:99715;left:381;top:563;" coordsize="9144,9971532" path="m0,0l9144,0l9144,9971532l0,9971532l0,0">
                  <v:stroke weight="0pt" endcap="flat" joinstyle="miter" miterlimit="10" on="false" color="#000000" opacity="0"/>
                  <v:fill on="true" color="#ffffff"/>
                </v:shape>
                <v:shape id="Shape 64528" style="position:absolute;width:91;height:99715;left:472;top:563;" coordsize="9144,9971532" path="m0,0l9144,0l9144,9971532l0,9971532l0,0">
                  <v:stroke weight="0pt" endcap="flat" joinstyle="miter" miterlimit="10" on="false" color="#000000" opacity="0"/>
                  <v:fill on="true" color="#000000"/>
                </v:shape>
                <v:shape id="Shape 64529" style="position:absolute;width:381;height:99715;left:69143;top:563;" coordsize="38100,9971532" path="m0,0l38100,0l38100,9971532l0,9971532l0,0">
                  <v:stroke weight="0pt" endcap="flat" joinstyle="miter" miterlimit="10" on="false" color="#000000" opacity="0"/>
                  <v:fill on="true" color="#000000"/>
                </v:shape>
                <v:shape id="Shape 64530" style="position:absolute;width:91;height:99715;left:69052;top:563;" coordsize="9144,9971532" path="m0,0l9144,0l9144,9971532l0,9971532l0,0">
                  <v:stroke weight="0pt" endcap="flat" joinstyle="miter" miterlimit="10" on="false" color="#000000" opacity="0"/>
                  <v:fill on="true" color="#ffffff"/>
                </v:shape>
                <v:shape id="Shape 64531" style="position:absolute;width:91;height:99715;left:68961;top:563;" coordsize="9144,9971532" path="m0,0l9144,0l9144,9971532l0,9971532l0,0">
                  <v:stroke weight="0pt" endcap="flat" joinstyle="miter" miterlimit="10" on="false" color="#000000" opacity="0"/>
                  <v:fill on="true" color="#000000"/>
                </v:shape>
                <v:shape id="Shape 64532" style="position:absolute;width:381;height:563;left:0;top:100279;" coordsize="38100,56386" path="m0,0l38100,0l38100,56386l0,56386l0,0">
                  <v:stroke weight="0pt" endcap="flat" joinstyle="miter" miterlimit="10" on="false" color="#000000" opacity="0"/>
                  <v:fill on="true" color="#000000"/>
                </v:shape>
                <v:shape id="Shape 64533" style="position:absolute;width:563;height:381;left:0;top:100462;" coordsize="56388,38100" path="m0,0l56388,0l56388,38100l0,38100l0,0">
                  <v:stroke weight="0pt" endcap="flat" joinstyle="miter" miterlimit="10" on="false" color="#000000" opacity="0"/>
                  <v:fill on="true" color="#000000"/>
                </v:shape>
                <v:shape id="Shape 64534" style="position:absolute;width:91;height:182;left:381;top:100279;" coordsize="9144,18286" path="m0,0l9144,0l9144,18286l0,18286l0,0">
                  <v:stroke weight="0pt" endcap="flat" joinstyle="miter" miterlimit="10" on="false" color="#000000" opacity="0"/>
                  <v:fill on="true" color="#ffffff"/>
                </v:shape>
                <v:shape id="Shape 64535" style="position:absolute;width:182;height:91;left:381;top:100370;" coordsize="18288,9144" path="m0,0l18288,0l18288,9144l0,9144l0,0">
                  <v:stroke weight="0pt" endcap="flat" joinstyle="miter" miterlimit="10" on="false" color="#000000" opacity="0"/>
                  <v:fill on="true" color="#ffffff"/>
                </v:shape>
                <v:shape id="Shape 64536" style="position:absolute;width:91;height:91;left:472;top:100279;" coordsize="9144,9144" path="m0,0l9144,0l9144,9144l0,9144l0,0">
                  <v:stroke weight="0pt" endcap="flat" joinstyle="miter" miterlimit="10" on="false" color="#000000" opacity="0"/>
                  <v:fill on="true" color="#000000"/>
                </v:shape>
                <v:shape id="Shape 64537" style="position:absolute;width:68397;height:381;left:563;top:100462;" coordsize="6839712,38100" path="m0,0l6839712,0l6839712,38100l0,38100l0,0">
                  <v:stroke weight="0pt" endcap="flat" joinstyle="miter" miterlimit="10" on="false" color="#000000" opacity="0"/>
                  <v:fill on="true" color="#000000"/>
                </v:shape>
                <v:shape id="Shape 64538" style="position:absolute;width:68397;height:91;left:563;top:100370;" coordsize="6839712,9144" path="m0,0l6839712,0l6839712,9144l0,9144l0,0">
                  <v:stroke weight="0pt" endcap="flat" joinstyle="miter" miterlimit="10" on="false" color="#000000" opacity="0"/>
                  <v:fill on="true" color="#ffffff"/>
                </v:shape>
                <v:shape id="Shape 64539" style="position:absolute;width:68397;height:91;left:563;top:100279;" coordsize="6839712,9144" path="m0,0l6839712,0l6839712,9144l0,9144l0,0">
                  <v:stroke weight="0pt" endcap="flat" joinstyle="miter" miterlimit="10" on="false" color="#000000" opacity="0"/>
                  <v:fill on="true" color="#000000"/>
                </v:shape>
                <v:shape id="Shape 64540" style="position:absolute;width:381;height:563;left:69143;top:100279;" coordsize="38100,56386" path="m0,0l38100,0l38100,56386l0,56386l0,0">
                  <v:stroke weight="0pt" endcap="flat" joinstyle="miter" miterlimit="10" on="false" color="#000000" opacity="0"/>
                  <v:fill on="true" color="#000000"/>
                </v:shape>
                <v:shape id="Shape 64541" style="position:absolute;width:563;height:381;left:68961;top:100462;" coordsize="56388,38100" path="m0,0l56388,0l56388,38100l0,38100l0,0">
                  <v:stroke weight="0pt" endcap="flat" joinstyle="miter" miterlimit="10" on="false" color="#000000" opacity="0"/>
                  <v:fill on="true" color="#000000"/>
                </v:shape>
                <v:shape id="Shape 64542" style="position:absolute;width:91;height:182;left:69052;top:100279;" coordsize="9144,18286" path="m0,0l9144,0l9144,18286l0,18286l0,0">
                  <v:stroke weight="0pt" endcap="flat" joinstyle="miter" miterlimit="10" on="false" color="#000000" opacity="0"/>
                  <v:fill on="true" color="#ffffff"/>
                </v:shape>
                <v:shape id="Shape 64543" style="position:absolute;width:182;height:91;left:68961;top:100370;" coordsize="18288,9144" path="m0,0l18288,0l18288,9144l0,9144l0,0">
                  <v:stroke weight="0pt" endcap="flat" joinstyle="miter" miterlimit="10" on="false" color="#000000" opacity="0"/>
                  <v:fill on="true" color="#ffffff"/>
                </v:shape>
                <v:shape id="Shape 64544" style="position:absolute;width:91;height:91;left:68961;top:100279;" coordsize="9144,9144" path="m0,0l9144,0l9144,9144l0,9144l0,0">
                  <v:stroke weight="0pt" endcap="flat" joinstyle="miter" miterlimit="10" on="false" color="#000000" opacity="0"/>
                  <v:fill on="true" color="#000000"/>
                </v:shape>
              </v:group>
            </w:pict>
          </mc:Fallback>
        </mc:AlternateContent>
      </w:r>
      <w:r>
        <w:rPr>
          <w:rFonts w:ascii="Arial" w:eastAsia="Arial" w:hAnsi="Arial" w:cs="Arial"/>
          <w:color w:val="08354F"/>
          <w:sz w:val="24"/>
        </w:rPr>
        <w:t xml:space="preserve">Clothing Grants </w:t>
      </w:r>
      <w:r>
        <w:rPr>
          <w:rFonts w:ascii="Arial" w:eastAsia="Arial" w:hAnsi="Arial" w:cs="Arial"/>
          <w:color w:val="08354F"/>
          <w:sz w:val="24"/>
        </w:rPr>
        <w:tab/>
        <w:t>22</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Transport </w:t>
      </w:r>
      <w:r>
        <w:rPr>
          <w:rFonts w:ascii="Arial" w:eastAsia="Arial" w:hAnsi="Arial" w:cs="Arial"/>
          <w:color w:val="08354F"/>
          <w:sz w:val="24"/>
        </w:rPr>
        <w:tab/>
        <w:t>22</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Early Years Transport </w:t>
      </w:r>
      <w:r>
        <w:rPr>
          <w:rFonts w:ascii="Arial" w:eastAsia="Arial" w:hAnsi="Arial" w:cs="Arial"/>
          <w:color w:val="08354F"/>
          <w:sz w:val="24"/>
        </w:rPr>
        <w:tab/>
        <w:t>22</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Privilege Transport </w:t>
      </w:r>
      <w:r>
        <w:rPr>
          <w:rFonts w:ascii="Arial" w:eastAsia="Arial" w:hAnsi="Arial" w:cs="Arial"/>
          <w:color w:val="08354F"/>
          <w:sz w:val="24"/>
        </w:rPr>
        <w:tab/>
        <w:t>22</w:t>
      </w:r>
      <w:r>
        <w:t xml:space="preserve"> </w:t>
      </w:r>
    </w:p>
    <w:p w:rsidR="009C1F07" w:rsidRDefault="0095426E">
      <w:pPr>
        <w:numPr>
          <w:ilvl w:val="0"/>
          <w:numId w:val="4"/>
        </w:numPr>
        <w:spacing w:after="102"/>
        <w:ind w:hanging="660"/>
      </w:pPr>
      <w:r>
        <w:rPr>
          <w:rFonts w:ascii="Arial" w:eastAsia="Arial" w:hAnsi="Arial" w:cs="Arial"/>
          <w:color w:val="08354F"/>
          <w:sz w:val="24"/>
        </w:rPr>
        <w:t xml:space="preserve">Special Schools and Enhanced Provision </w:t>
      </w:r>
      <w:r>
        <w:rPr>
          <w:rFonts w:ascii="Arial" w:eastAsia="Arial" w:hAnsi="Arial" w:cs="Arial"/>
          <w:color w:val="08354F"/>
          <w:sz w:val="24"/>
        </w:rPr>
        <w:tab/>
        <w:t>22</w:t>
      </w:r>
      <w:r>
        <w:t xml:space="preserve"> </w:t>
      </w:r>
    </w:p>
    <w:p w:rsidR="009C1F07" w:rsidRDefault="0095426E">
      <w:pPr>
        <w:spacing w:after="0"/>
        <w:jc w:val="right"/>
      </w:pPr>
      <w:r>
        <w:rPr>
          <w:rFonts w:ascii="Arial" w:eastAsia="Arial" w:hAnsi="Arial" w:cs="Arial"/>
          <w:sz w:val="16"/>
        </w:rPr>
        <w:t xml:space="preserve"> </w:t>
      </w:r>
    </w:p>
    <w:p w:rsidR="009C1F07" w:rsidRDefault="0095426E">
      <w:pPr>
        <w:spacing w:after="315"/>
        <w:ind w:left="478" w:right="2285" w:hanging="10"/>
      </w:pPr>
      <w:r>
        <w:rPr>
          <w:rFonts w:ascii="Arial" w:eastAsia="Arial" w:hAnsi="Arial" w:cs="Arial"/>
          <w:color w:val="08354F"/>
        </w:rPr>
        <w:t xml:space="preserve">|Crimond School </w:t>
      </w:r>
    </w:p>
    <w:p w:rsidR="009C1F07" w:rsidRDefault="0095426E">
      <w:pPr>
        <w:numPr>
          <w:ilvl w:val="0"/>
          <w:numId w:val="4"/>
        </w:numPr>
        <w:spacing w:after="129"/>
        <w:ind w:hanging="660"/>
      </w:pPr>
      <w:r>
        <w:rPr>
          <w:rFonts w:ascii="Arial" w:eastAsia="Arial" w:hAnsi="Arial" w:cs="Arial"/>
          <w:color w:val="08354F"/>
          <w:sz w:val="24"/>
        </w:rPr>
        <w:lastRenderedPageBreak/>
        <w:t xml:space="preserve">School Closure &amp; Other Emergencies </w:t>
      </w:r>
      <w:r>
        <w:rPr>
          <w:rFonts w:ascii="Arial" w:eastAsia="Arial" w:hAnsi="Arial" w:cs="Arial"/>
          <w:color w:val="08354F"/>
          <w:sz w:val="24"/>
        </w:rPr>
        <w:tab/>
        <w:t>22</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Storm Addresses </w:t>
      </w:r>
      <w:r>
        <w:rPr>
          <w:rFonts w:ascii="Arial" w:eastAsia="Arial" w:hAnsi="Arial" w:cs="Arial"/>
          <w:color w:val="08354F"/>
          <w:sz w:val="24"/>
        </w:rPr>
        <w:tab/>
        <w:t>24</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Change of address and Parental Contact Details </w:t>
      </w:r>
      <w:r>
        <w:rPr>
          <w:rFonts w:ascii="Arial" w:eastAsia="Arial" w:hAnsi="Arial" w:cs="Arial"/>
          <w:color w:val="08354F"/>
          <w:sz w:val="24"/>
        </w:rPr>
        <w:tab/>
        <w:t>24</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School Meals </w:t>
      </w:r>
      <w:r>
        <w:rPr>
          <w:rFonts w:ascii="Arial" w:eastAsia="Arial" w:hAnsi="Arial" w:cs="Arial"/>
          <w:color w:val="08354F"/>
          <w:sz w:val="24"/>
        </w:rPr>
        <w:tab/>
        <w:t>24</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Healthcare &amp; Medical </w:t>
      </w:r>
      <w:r>
        <w:rPr>
          <w:rFonts w:ascii="Arial" w:eastAsia="Arial" w:hAnsi="Arial" w:cs="Arial"/>
          <w:color w:val="08354F"/>
          <w:sz w:val="24"/>
        </w:rPr>
        <w:tab/>
        <w:t>25</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Exclusion </w:t>
      </w:r>
      <w:r>
        <w:rPr>
          <w:rFonts w:ascii="Arial" w:eastAsia="Arial" w:hAnsi="Arial" w:cs="Arial"/>
          <w:color w:val="08354F"/>
          <w:sz w:val="24"/>
        </w:rPr>
        <w:tab/>
        <w:t>26</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Educational Visits </w:t>
      </w:r>
      <w:r>
        <w:rPr>
          <w:rFonts w:ascii="Arial" w:eastAsia="Arial" w:hAnsi="Arial" w:cs="Arial"/>
          <w:color w:val="08354F"/>
          <w:sz w:val="24"/>
        </w:rPr>
        <w:tab/>
        <w:t>26</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Instrumental Tuition </w:t>
      </w:r>
      <w:r>
        <w:rPr>
          <w:rFonts w:ascii="Arial" w:eastAsia="Arial" w:hAnsi="Arial" w:cs="Arial"/>
          <w:color w:val="08354F"/>
          <w:sz w:val="24"/>
        </w:rPr>
        <w:tab/>
        <w:t>26</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Comments, Compliment &amp; Complaints </w:t>
      </w:r>
      <w:r>
        <w:rPr>
          <w:rFonts w:ascii="Arial" w:eastAsia="Arial" w:hAnsi="Arial" w:cs="Arial"/>
          <w:color w:val="08354F"/>
          <w:sz w:val="24"/>
        </w:rPr>
        <w:tab/>
        <w:t>26</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Support for parents/carers </w:t>
      </w:r>
      <w:r>
        <w:rPr>
          <w:rFonts w:ascii="Arial" w:eastAsia="Arial" w:hAnsi="Arial" w:cs="Arial"/>
          <w:color w:val="08354F"/>
          <w:sz w:val="24"/>
        </w:rPr>
        <w:tab/>
        <w:t>26</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Insurance </w:t>
      </w:r>
      <w:r>
        <w:rPr>
          <w:rFonts w:ascii="Arial" w:eastAsia="Arial" w:hAnsi="Arial" w:cs="Arial"/>
          <w:color w:val="08354F"/>
          <w:sz w:val="24"/>
        </w:rPr>
        <w:tab/>
        <w:t>27</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School Off Site Excursion Insurance </w:t>
      </w:r>
      <w:r>
        <w:rPr>
          <w:rFonts w:ascii="Arial" w:eastAsia="Arial" w:hAnsi="Arial" w:cs="Arial"/>
          <w:color w:val="08354F"/>
          <w:sz w:val="24"/>
        </w:rPr>
        <w:tab/>
        <w:t>28</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Data we hold and what we do with it. </w:t>
      </w:r>
      <w:r>
        <w:rPr>
          <w:rFonts w:ascii="Arial" w:eastAsia="Arial" w:hAnsi="Arial" w:cs="Arial"/>
          <w:color w:val="08354F"/>
          <w:sz w:val="24"/>
        </w:rPr>
        <w:tab/>
        <w:t>28</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How Does Aberdeenshire Council Hold and Store Pupil Data </w:t>
      </w:r>
      <w:r>
        <w:rPr>
          <w:rFonts w:ascii="Arial" w:eastAsia="Arial" w:hAnsi="Arial" w:cs="Arial"/>
          <w:color w:val="08354F"/>
          <w:sz w:val="24"/>
        </w:rPr>
        <w:tab/>
      </w:r>
      <w:proofErr w:type="gramStart"/>
      <w:r>
        <w:rPr>
          <w:rFonts w:ascii="Arial" w:eastAsia="Arial" w:hAnsi="Arial" w:cs="Arial"/>
          <w:color w:val="08354F"/>
          <w:sz w:val="24"/>
        </w:rPr>
        <w:t>28</w:t>
      </w:r>
      <w:proofErr w:type="gramEnd"/>
      <w:r>
        <w:t xml:space="preserve"> </w:t>
      </w:r>
    </w:p>
    <w:p w:rsidR="009C1F07" w:rsidRDefault="0095426E">
      <w:pPr>
        <w:numPr>
          <w:ilvl w:val="0"/>
          <w:numId w:val="4"/>
        </w:numPr>
        <w:spacing w:after="129"/>
        <w:ind w:hanging="660"/>
      </w:pPr>
      <w:r>
        <w:rPr>
          <w:rFonts w:ascii="Arial" w:eastAsia="Arial" w:hAnsi="Arial" w:cs="Arial"/>
          <w:color w:val="08354F"/>
          <w:sz w:val="24"/>
        </w:rPr>
        <w:t xml:space="preserve">Parental Access to Records </w:t>
      </w:r>
      <w:r>
        <w:rPr>
          <w:rFonts w:ascii="Arial" w:eastAsia="Arial" w:hAnsi="Arial" w:cs="Arial"/>
          <w:color w:val="08354F"/>
          <w:sz w:val="24"/>
        </w:rPr>
        <w:tab/>
        <w:t>28</w:t>
      </w:r>
      <w:r>
        <w:t xml:space="preserve"> </w:t>
      </w:r>
    </w:p>
    <w:p w:rsidR="009C1F07" w:rsidRDefault="0095426E">
      <w:pPr>
        <w:numPr>
          <w:ilvl w:val="0"/>
          <w:numId w:val="4"/>
        </w:numPr>
        <w:spacing w:after="129"/>
        <w:ind w:hanging="660"/>
      </w:pPr>
      <w:proofErr w:type="spellStart"/>
      <w:r>
        <w:rPr>
          <w:rFonts w:ascii="Arial" w:eastAsia="Arial" w:hAnsi="Arial" w:cs="Arial"/>
          <w:color w:val="08354F"/>
          <w:sz w:val="24"/>
        </w:rPr>
        <w:t>ScotXed</w:t>
      </w:r>
      <w:proofErr w:type="spellEnd"/>
      <w:r>
        <w:rPr>
          <w:rFonts w:ascii="Arial" w:eastAsia="Arial" w:hAnsi="Arial" w:cs="Arial"/>
          <w:color w:val="08354F"/>
          <w:sz w:val="24"/>
        </w:rPr>
        <w:t xml:space="preserve"> </w:t>
      </w:r>
      <w:r>
        <w:rPr>
          <w:rFonts w:ascii="Arial" w:eastAsia="Arial" w:hAnsi="Arial" w:cs="Arial"/>
          <w:color w:val="08354F"/>
          <w:sz w:val="24"/>
        </w:rPr>
        <w:tab/>
        <w:t>29</w:t>
      </w:r>
      <w:r>
        <w:t xml:space="preserve"> </w:t>
      </w:r>
    </w:p>
    <w:p w:rsidR="009C1F07" w:rsidRDefault="0095426E">
      <w:pPr>
        <w:numPr>
          <w:ilvl w:val="0"/>
          <w:numId w:val="4"/>
        </w:numPr>
        <w:spacing w:after="129"/>
        <w:ind w:hanging="660"/>
      </w:pPr>
      <w:r>
        <w:rPr>
          <w:rFonts w:ascii="Arial" w:eastAsia="Arial" w:hAnsi="Arial" w:cs="Arial"/>
          <w:color w:val="08354F"/>
          <w:sz w:val="24"/>
        </w:rPr>
        <w:t xml:space="preserve">Information Sharing </w:t>
      </w:r>
      <w:r>
        <w:rPr>
          <w:rFonts w:ascii="Arial" w:eastAsia="Arial" w:hAnsi="Arial" w:cs="Arial"/>
          <w:color w:val="08354F"/>
          <w:sz w:val="24"/>
        </w:rPr>
        <w:tab/>
        <w:t>29</w:t>
      </w:r>
      <w:r>
        <w:t xml:space="preserve"> </w:t>
      </w:r>
    </w:p>
    <w:p w:rsidR="009C1F07" w:rsidRDefault="0095426E">
      <w:pPr>
        <w:numPr>
          <w:ilvl w:val="0"/>
          <w:numId w:val="4"/>
        </w:numPr>
        <w:spacing w:after="0"/>
        <w:ind w:hanging="660"/>
      </w:pPr>
      <w:r>
        <w:rPr>
          <w:rFonts w:ascii="Arial" w:eastAsia="Arial" w:hAnsi="Arial" w:cs="Arial"/>
          <w:color w:val="08354F"/>
          <w:sz w:val="24"/>
        </w:rPr>
        <w:t xml:space="preserve">Freedom of Information </w:t>
      </w:r>
      <w:r>
        <w:rPr>
          <w:rFonts w:ascii="Arial" w:eastAsia="Arial" w:hAnsi="Arial" w:cs="Arial"/>
          <w:color w:val="08354F"/>
          <w:sz w:val="24"/>
        </w:rPr>
        <w:tab/>
        <w:t>29</w:t>
      </w:r>
      <w:r>
        <w:t xml:space="preserve"> </w:t>
      </w:r>
    </w:p>
    <w:p w:rsidR="009C1F07" w:rsidRDefault="0095426E">
      <w:pPr>
        <w:spacing w:after="64"/>
        <w:ind w:left="255"/>
      </w:pPr>
      <w:r>
        <w:rPr>
          <w:noProof/>
        </w:rPr>
        <mc:AlternateContent>
          <mc:Choice Requires="wpg">
            <w:drawing>
              <wp:inline distT="0" distB="0" distL="0" distR="0">
                <wp:extent cx="6158231" cy="6096"/>
                <wp:effectExtent l="0" t="0" r="0" b="0"/>
                <wp:docPr id="49276" name="Group 4927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64545" name="Shape 6454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6493B5"/>
                          </a:fillRef>
                          <a:effectRef idx="0">
                            <a:scrgbClr r="0" g="0" b="0"/>
                          </a:effectRef>
                          <a:fontRef idx="none"/>
                        </wps:style>
                        <wps:bodyPr/>
                      </wps:wsp>
                    </wpg:wgp>
                  </a:graphicData>
                </a:graphic>
              </wp:inline>
            </w:drawing>
          </mc:Choice>
          <mc:Fallback xmlns:a="http://schemas.openxmlformats.org/drawingml/2006/main">
            <w:pict>
              <v:group id="Group 49276" style="width:484.9pt;height:0.480011pt;mso-position-horizontal-relative:char;mso-position-vertical-relative:line" coordsize="61582,60">
                <v:shape id="Shape 64546" style="position:absolute;width:61582;height:91;left:0;top:0;" coordsize="6158231,9144" path="m0,0l6158231,0l6158231,9144l0,9144l0,0">
                  <v:stroke weight="0pt" endcap="flat" joinstyle="miter" miterlimit="10" on="false" color="#000000" opacity="0"/>
                  <v:fill on="true" color="#6493b5"/>
                </v:shape>
              </v:group>
            </w:pict>
          </mc:Fallback>
        </mc:AlternateContent>
      </w:r>
    </w:p>
    <w:p w:rsidR="009C1F07" w:rsidRDefault="0095426E">
      <w:pPr>
        <w:tabs>
          <w:tab w:val="center" w:pos="829"/>
          <w:tab w:val="center" w:pos="8942"/>
        </w:tabs>
      </w:pPr>
      <w:r>
        <w:tab/>
      </w:r>
      <w:r>
        <w:rPr>
          <w:rFonts w:ascii="Arial" w:eastAsia="Arial" w:hAnsi="Arial" w:cs="Arial"/>
          <w:b/>
          <w:sz w:val="24"/>
        </w:rPr>
        <w:t xml:space="preserve">Appendix </w:t>
      </w:r>
      <w:r>
        <w:rPr>
          <w:rFonts w:ascii="Arial" w:eastAsia="Arial" w:hAnsi="Arial" w:cs="Arial"/>
          <w:b/>
          <w:sz w:val="24"/>
        </w:rPr>
        <w:tab/>
        <w:t>30</w:t>
      </w:r>
      <w:r>
        <w:t xml:space="preserve"> </w:t>
      </w:r>
    </w:p>
    <w:p w:rsidR="009C1F07" w:rsidRDefault="0095426E">
      <w:pPr>
        <w:tabs>
          <w:tab w:val="center" w:pos="1657"/>
          <w:tab w:val="center" w:pos="8942"/>
        </w:tabs>
      </w:pPr>
      <w:r>
        <w:tab/>
      </w:r>
      <w:r>
        <w:rPr>
          <w:rFonts w:ascii="Arial" w:eastAsia="Arial" w:hAnsi="Arial" w:cs="Arial"/>
          <w:color w:val="08354F"/>
          <w:sz w:val="24"/>
        </w:rPr>
        <w:t xml:space="preserve">School Improvement Plan </w:t>
      </w:r>
      <w:r>
        <w:rPr>
          <w:rFonts w:ascii="Arial" w:eastAsia="Arial" w:hAnsi="Arial" w:cs="Arial"/>
          <w:color w:val="08354F"/>
          <w:sz w:val="24"/>
        </w:rPr>
        <w:tab/>
        <w:t>30</w:t>
      </w:r>
      <w:r>
        <w:t xml:space="preserve"> </w:t>
      </w:r>
    </w:p>
    <w:p w:rsidR="009C1F07" w:rsidRDefault="0095426E">
      <w:pPr>
        <w:tabs>
          <w:tab w:val="center" w:pos="1824"/>
          <w:tab w:val="center" w:pos="8942"/>
        </w:tabs>
      </w:pPr>
      <w:r>
        <w:tab/>
      </w:r>
      <w:r>
        <w:rPr>
          <w:rFonts w:ascii="Arial" w:eastAsia="Arial" w:hAnsi="Arial" w:cs="Arial"/>
          <w:color w:val="08354F"/>
          <w:sz w:val="24"/>
        </w:rPr>
        <w:t xml:space="preserve">Members of Parental Groups </w:t>
      </w:r>
      <w:r>
        <w:rPr>
          <w:rFonts w:ascii="Arial" w:eastAsia="Arial" w:hAnsi="Arial" w:cs="Arial"/>
          <w:color w:val="08354F"/>
          <w:sz w:val="24"/>
        </w:rPr>
        <w:tab/>
        <w:t>48</w:t>
      </w:r>
      <w:r>
        <w:t xml:space="preserve"> </w:t>
      </w:r>
    </w:p>
    <w:p w:rsidR="009C1F07" w:rsidRDefault="0095426E">
      <w:pPr>
        <w:tabs>
          <w:tab w:val="center" w:pos="1517"/>
          <w:tab w:val="center" w:pos="8942"/>
        </w:tabs>
      </w:pPr>
      <w:r>
        <w:tab/>
      </w:r>
      <w:r>
        <w:rPr>
          <w:rFonts w:ascii="Arial" w:eastAsia="Arial" w:hAnsi="Arial" w:cs="Arial"/>
          <w:color w:val="08354F"/>
          <w:sz w:val="24"/>
        </w:rPr>
        <w:t xml:space="preserve">Stats for attainment etc </w:t>
      </w:r>
      <w:r>
        <w:rPr>
          <w:rFonts w:ascii="Arial" w:eastAsia="Arial" w:hAnsi="Arial" w:cs="Arial"/>
          <w:color w:val="08354F"/>
          <w:sz w:val="24"/>
        </w:rPr>
        <w:tab/>
        <w:t>48</w:t>
      </w:r>
      <w:r>
        <w:t xml:space="preserve"> </w:t>
      </w:r>
    </w:p>
    <w:p w:rsidR="009C1F07" w:rsidRDefault="0095426E">
      <w:pPr>
        <w:tabs>
          <w:tab w:val="center" w:pos="2156"/>
          <w:tab w:val="center" w:pos="8942"/>
        </w:tabs>
      </w:pPr>
      <w:r>
        <w:tab/>
      </w:r>
      <w:r>
        <w:rPr>
          <w:rFonts w:ascii="Arial" w:eastAsia="Arial" w:hAnsi="Arial" w:cs="Arial"/>
          <w:color w:val="08354F"/>
          <w:sz w:val="24"/>
        </w:rPr>
        <w:t xml:space="preserve">School Events Calendar &amp; holidays </w:t>
      </w:r>
      <w:r>
        <w:rPr>
          <w:rFonts w:ascii="Arial" w:eastAsia="Arial" w:hAnsi="Arial" w:cs="Arial"/>
          <w:color w:val="08354F"/>
          <w:sz w:val="24"/>
        </w:rPr>
        <w:tab/>
        <w:t>48</w:t>
      </w:r>
      <w:r>
        <w:t xml:space="preserve"> </w:t>
      </w:r>
    </w:p>
    <w:p w:rsidR="009C1F07" w:rsidRDefault="0095426E">
      <w:pPr>
        <w:tabs>
          <w:tab w:val="center" w:pos="1511"/>
          <w:tab w:val="center" w:pos="8942"/>
        </w:tabs>
      </w:pPr>
      <w:r>
        <w:tab/>
      </w:r>
      <w:r>
        <w:rPr>
          <w:rFonts w:ascii="Arial" w:eastAsia="Arial" w:hAnsi="Arial" w:cs="Arial"/>
          <w:color w:val="08354F"/>
          <w:sz w:val="24"/>
        </w:rPr>
        <w:t xml:space="preserve">Map of catchment area </w:t>
      </w:r>
      <w:r>
        <w:rPr>
          <w:rFonts w:ascii="Arial" w:eastAsia="Arial" w:hAnsi="Arial" w:cs="Arial"/>
          <w:color w:val="08354F"/>
          <w:sz w:val="24"/>
        </w:rPr>
        <w:tab/>
        <w:t>49</w:t>
      </w:r>
      <w:r>
        <w:t xml:space="preserve"> </w:t>
      </w:r>
    </w:p>
    <w:p w:rsidR="009C1F07" w:rsidRDefault="0095426E">
      <w:pPr>
        <w:spacing w:after="273"/>
        <w:ind w:left="284"/>
      </w:pPr>
      <w:r>
        <w:rPr>
          <w:rFonts w:ascii="Arial" w:eastAsia="Arial" w:hAnsi="Arial" w:cs="Arial"/>
          <w:sz w:val="28"/>
        </w:rPr>
        <w:t xml:space="preserve"> </w:t>
      </w:r>
    </w:p>
    <w:p w:rsidR="009C1F07" w:rsidRDefault="0095426E">
      <w:pPr>
        <w:spacing w:after="273"/>
        <w:ind w:left="284"/>
      </w:pPr>
      <w:r>
        <w:rPr>
          <w:rFonts w:ascii="Arial" w:eastAsia="Arial" w:hAnsi="Arial" w:cs="Arial"/>
          <w:sz w:val="28"/>
        </w:rPr>
        <w:t xml:space="preserve"> </w:t>
      </w:r>
    </w:p>
    <w:p w:rsidR="009C1F07" w:rsidRDefault="0095426E">
      <w:pPr>
        <w:spacing w:after="273"/>
        <w:ind w:left="284"/>
      </w:pPr>
      <w:r>
        <w:rPr>
          <w:rFonts w:ascii="Arial" w:eastAsia="Arial" w:hAnsi="Arial" w:cs="Arial"/>
          <w:sz w:val="28"/>
        </w:rPr>
        <w:t xml:space="preserve"> </w:t>
      </w:r>
    </w:p>
    <w:p w:rsidR="009C1F07" w:rsidRDefault="0095426E">
      <w:pPr>
        <w:spacing w:after="273"/>
        <w:ind w:left="284"/>
      </w:pPr>
      <w:r>
        <w:rPr>
          <w:rFonts w:ascii="Arial" w:eastAsia="Arial" w:hAnsi="Arial" w:cs="Arial"/>
          <w:b/>
          <w:sz w:val="28"/>
        </w:rPr>
        <w:t xml:space="preserve"> </w:t>
      </w:r>
    </w:p>
    <w:p w:rsidR="009C1F07" w:rsidRDefault="0095426E">
      <w:pPr>
        <w:spacing w:after="276"/>
        <w:ind w:left="284"/>
      </w:pPr>
      <w:r>
        <w:rPr>
          <w:rFonts w:ascii="Arial" w:eastAsia="Arial" w:hAnsi="Arial" w:cs="Arial"/>
          <w:b/>
          <w:sz w:val="28"/>
        </w:rPr>
        <w:t xml:space="preserve"> </w:t>
      </w:r>
    </w:p>
    <w:p w:rsidR="009C1F07" w:rsidRDefault="0095426E">
      <w:pPr>
        <w:spacing w:after="273"/>
        <w:ind w:left="284"/>
      </w:pPr>
      <w:r>
        <w:rPr>
          <w:rFonts w:ascii="Arial" w:eastAsia="Arial" w:hAnsi="Arial" w:cs="Arial"/>
          <w:b/>
          <w:sz w:val="28"/>
        </w:rPr>
        <w:t xml:space="preserve"> </w:t>
      </w:r>
    </w:p>
    <w:p w:rsidR="009C1F07" w:rsidRDefault="0095426E">
      <w:pPr>
        <w:spacing w:after="273"/>
        <w:ind w:left="284"/>
        <w:rPr>
          <w:rFonts w:ascii="Arial" w:eastAsia="Arial" w:hAnsi="Arial" w:cs="Arial"/>
          <w:b/>
          <w:sz w:val="28"/>
        </w:rPr>
      </w:pPr>
      <w:r>
        <w:rPr>
          <w:rFonts w:ascii="Arial" w:eastAsia="Arial" w:hAnsi="Arial" w:cs="Arial"/>
          <w:b/>
          <w:sz w:val="28"/>
        </w:rPr>
        <w:t xml:space="preserve"> </w:t>
      </w:r>
    </w:p>
    <w:p w:rsidR="005C3FAD" w:rsidRDefault="005C3FAD">
      <w:pPr>
        <w:spacing w:after="273"/>
        <w:ind w:left="284"/>
      </w:pPr>
      <w:bookmarkStart w:id="0" w:name="_GoBack"/>
      <w:bookmarkEnd w:id="0"/>
    </w:p>
    <w:p w:rsidR="009C1F07" w:rsidRDefault="0095426E">
      <w:pPr>
        <w:spacing w:after="0"/>
        <w:ind w:left="284"/>
      </w:pPr>
      <w:r>
        <w:rPr>
          <w:rFonts w:ascii="Arial" w:eastAsia="Arial" w:hAnsi="Arial" w:cs="Arial"/>
          <w:b/>
          <w:sz w:val="28"/>
        </w:rPr>
        <w:t xml:space="preserve"> </w:t>
      </w:r>
    </w:p>
    <w:p w:rsidR="009C1F07" w:rsidRDefault="0095426E">
      <w:pPr>
        <w:pStyle w:val="Heading1"/>
        <w:spacing w:after="56" w:line="259" w:lineRule="auto"/>
      </w:pPr>
      <w:bookmarkStart w:id="1" w:name="_Hlk531008447"/>
      <w:r>
        <w:rPr>
          <w:color w:val="000000"/>
          <w:sz w:val="28"/>
        </w:rPr>
        <w:lastRenderedPageBreak/>
        <w:t xml:space="preserve">Introduction to Crimond School </w:t>
      </w:r>
    </w:p>
    <w:bookmarkEnd w:id="1"/>
    <w:p w:rsidR="009C1F07" w:rsidRDefault="0095426E">
      <w:pPr>
        <w:spacing w:after="5" w:line="250" w:lineRule="auto"/>
        <w:ind w:left="292" w:right="10" w:hanging="10"/>
      </w:pPr>
      <w:r>
        <w:rPr>
          <w:rFonts w:ascii="Arial" w:eastAsia="Arial" w:hAnsi="Arial" w:cs="Arial"/>
          <w:sz w:val="24"/>
        </w:rPr>
        <w:t xml:space="preserve">Dear Parent / Carer, </w:t>
      </w:r>
    </w:p>
    <w:p w:rsidR="009C1F07" w:rsidRDefault="0095426E">
      <w:pPr>
        <w:spacing w:after="0"/>
        <w:ind w:left="284"/>
      </w:pPr>
      <w:r>
        <w:rPr>
          <w:rFonts w:ascii="Arial" w:eastAsia="Arial" w:hAnsi="Arial" w:cs="Arial"/>
          <w:color w:val="008000"/>
          <w:sz w:val="24"/>
        </w:rPr>
        <w:t xml:space="preserve"> </w:t>
      </w:r>
    </w:p>
    <w:p w:rsidR="009C1F07" w:rsidRDefault="0095426E">
      <w:pPr>
        <w:spacing w:after="133" w:line="244" w:lineRule="auto"/>
        <w:ind w:left="279" w:right="49" w:hanging="10"/>
        <w:jc w:val="both"/>
      </w:pPr>
      <w:bookmarkStart w:id="2" w:name="_Hlk531007371"/>
      <w:bookmarkStart w:id="3" w:name="_Hlk531008364"/>
      <w:r>
        <w:rPr>
          <w:rFonts w:ascii="Arial" w:eastAsia="Arial" w:hAnsi="Arial" w:cs="Arial"/>
          <w:sz w:val="24"/>
        </w:rPr>
        <w:t xml:space="preserve">As Head Teacher, I would like to warmly welcome you and your child/ward to Crimond School. Here we take great pride in our positive, friendly and supportive learning community, which is open to all our pupils, families and community members.  </w:t>
      </w:r>
    </w:p>
    <w:p w:rsidR="009C1F07" w:rsidRDefault="0095426E">
      <w:pPr>
        <w:spacing w:after="135" w:line="244" w:lineRule="auto"/>
        <w:ind w:left="279" w:right="49" w:hanging="10"/>
        <w:jc w:val="both"/>
      </w:pPr>
      <w:r>
        <w:rPr>
          <w:rFonts w:ascii="Arial" w:eastAsia="Arial" w:hAnsi="Arial" w:cs="Arial"/>
          <w:sz w:val="24"/>
        </w:rPr>
        <w:t xml:space="preserve">We, as a staff, look forward to working in partnership with parents and carers to provide a rich and stimulating education for all our children. I hope that our partnership will be productive and enjoyable and that your child settles quickly with us. </w:t>
      </w:r>
    </w:p>
    <w:p w:rsidR="009C1F07" w:rsidRDefault="0095426E">
      <w:pPr>
        <w:spacing w:after="5" w:line="250" w:lineRule="auto"/>
        <w:ind w:left="292" w:right="10" w:hanging="10"/>
      </w:pPr>
      <w:r>
        <w:rPr>
          <w:rFonts w:ascii="Arial" w:eastAsia="Arial" w:hAnsi="Arial" w:cs="Arial"/>
          <w:sz w:val="24"/>
        </w:rPr>
        <w:t xml:space="preserve">We make every effort to offer the highest standard of education in a safe, caring and interesting environment. We take pride in the fact that this is a happy and industrious school with a real sense of team spirit. We hope that your child enjoys his/her time at Crimond School.  </w:t>
      </w:r>
    </w:p>
    <w:p w:rsidR="009C1F07" w:rsidRDefault="0095426E">
      <w:pPr>
        <w:spacing w:after="0"/>
        <w:ind w:left="284"/>
      </w:pPr>
      <w:r>
        <w:rPr>
          <w:rFonts w:ascii="Arial" w:eastAsia="Arial" w:hAnsi="Arial" w:cs="Arial"/>
          <w:sz w:val="24"/>
        </w:rPr>
        <w:t xml:space="preserve"> </w:t>
      </w:r>
    </w:p>
    <w:bookmarkEnd w:id="2"/>
    <w:p w:rsidR="009C1F07" w:rsidRDefault="0095426E">
      <w:pPr>
        <w:pStyle w:val="Heading2"/>
        <w:spacing w:after="5" w:line="250" w:lineRule="auto"/>
        <w:ind w:left="279"/>
        <w:jc w:val="both"/>
      </w:pPr>
      <w:r>
        <w:rPr>
          <w:sz w:val="24"/>
        </w:rPr>
        <w:t>School Contact Details</w:t>
      </w:r>
      <w:r>
        <w:rPr>
          <w:b w:val="0"/>
          <w:sz w:val="22"/>
        </w:rPr>
        <w:t xml:space="preserve"> </w:t>
      </w:r>
    </w:p>
    <w:p w:rsidR="009C1F07" w:rsidRDefault="0095426E">
      <w:pPr>
        <w:tabs>
          <w:tab w:val="center" w:pos="2279"/>
          <w:tab w:val="center" w:pos="5701"/>
        </w:tabs>
        <w:spacing w:after="135" w:line="250" w:lineRule="auto"/>
      </w:pPr>
      <w:r>
        <w:tab/>
      </w:r>
      <w:r>
        <w:rPr>
          <w:rFonts w:ascii="Arial" w:eastAsia="Arial" w:hAnsi="Arial" w:cs="Arial"/>
          <w:sz w:val="24"/>
        </w:rPr>
        <w:t xml:space="preserve">Head Teacher: Mrs Hilda </w:t>
      </w:r>
      <w:proofErr w:type="gramStart"/>
      <w:r>
        <w:rPr>
          <w:rFonts w:ascii="Arial" w:eastAsia="Arial" w:hAnsi="Arial" w:cs="Arial"/>
          <w:sz w:val="24"/>
        </w:rPr>
        <w:t xml:space="preserve">Creighton  </w:t>
      </w:r>
      <w:r>
        <w:rPr>
          <w:rFonts w:ascii="Arial" w:eastAsia="Arial" w:hAnsi="Arial" w:cs="Arial"/>
          <w:sz w:val="24"/>
        </w:rPr>
        <w:tab/>
      </w:r>
      <w:proofErr w:type="gramEnd"/>
      <w:r>
        <w:rPr>
          <w:rFonts w:ascii="Arial" w:eastAsia="Arial" w:hAnsi="Arial" w:cs="Arial"/>
          <w:sz w:val="24"/>
        </w:rPr>
        <w:t xml:space="preserve">01346 532251 </w:t>
      </w:r>
    </w:p>
    <w:p w:rsidR="009C1F07" w:rsidRDefault="0095426E">
      <w:pPr>
        <w:tabs>
          <w:tab w:val="center" w:pos="1932"/>
          <w:tab w:val="center" w:pos="6874"/>
        </w:tabs>
        <w:spacing w:after="135" w:line="250" w:lineRule="auto"/>
      </w:pPr>
      <w:r>
        <w:tab/>
      </w:r>
      <w:r>
        <w:rPr>
          <w:rFonts w:ascii="Arial" w:eastAsia="Arial" w:hAnsi="Arial" w:cs="Arial"/>
          <w:sz w:val="24"/>
        </w:rPr>
        <w:t xml:space="preserve">Crimond School and Nursery </w:t>
      </w:r>
      <w:r>
        <w:rPr>
          <w:rFonts w:ascii="Arial" w:eastAsia="Arial" w:hAnsi="Arial" w:cs="Arial"/>
          <w:sz w:val="24"/>
        </w:rPr>
        <w:tab/>
        <w:t xml:space="preserve">http://crimond.aberdeenshire.sch.uk/ </w:t>
      </w:r>
    </w:p>
    <w:p w:rsidR="009C1F07" w:rsidRDefault="0095426E">
      <w:pPr>
        <w:tabs>
          <w:tab w:val="center" w:pos="1006"/>
          <w:tab w:val="center" w:pos="6857"/>
        </w:tabs>
        <w:spacing w:after="137" w:line="250" w:lineRule="auto"/>
      </w:pPr>
      <w:r>
        <w:tab/>
      </w:r>
      <w:r>
        <w:rPr>
          <w:rFonts w:ascii="Arial" w:eastAsia="Arial" w:hAnsi="Arial" w:cs="Arial"/>
          <w:sz w:val="24"/>
        </w:rPr>
        <w:t xml:space="preserve">Logie Road   </w:t>
      </w:r>
      <w:r>
        <w:rPr>
          <w:rFonts w:ascii="Arial" w:eastAsia="Arial" w:hAnsi="Arial" w:cs="Arial"/>
          <w:sz w:val="24"/>
        </w:rPr>
        <w:tab/>
        <w:t xml:space="preserve">crimond.sch@aberdeenshire.gov.uk </w:t>
      </w:r>
    </w:p>
    <w:p w:rsidR="009C1F07" w:rsidRDefault="0095426E">
      <w:pPr>
        <w:tabs>
          <w:tab w:val="center" w:pos="846"/>
          <w:tab w:val="center" w:pos="6988"/>
        </w:tabs>
        <w:spacing w:after="135" w:line="250" w:lineRule="auto"/>
      </w:pPr>
      <w:r>
        <w:tab/>
      </w:r>
      <w:r>
        <w:rPr>
          <w:rFonts w:ascii="Arial" w:eastAsia="Arial" w:hAnsi="Arial" w:cs="Arial"/>
          <w:sz w:val="24"/>
        </w:rPr>
        <w:t xml:space="preserve">Crimond </w:t>
      </w:r>
      <w:r>
        <w:rPr>
          <w:rFonts w:ascii="Arial" w:eastAsia="Arial" w:hAnsi="Arial" w:cs="Arial"/>
          <w:sz w:val="24"/>
        </w:rPr>
        <w:tab/>
        <w:t xml:space="preserve">hilda.creighton@aberdeenshire.gov.uk </w:t>
      </w:r>
    </w:p>
    <w:p w:rsidR="009C1F07" w:rsidRDefault="0095426E">
      <w:pPr>
        <w:tabs>
          <w:tab w:val="center" w:pos="1631"/>
          <w:tab w:val="center" w:pos="6634"/>
        </w:tabs>
        <w:spacing w:after="135" w:line="250" w:lineRule="auto"/>
      </w:pPr>
      <w:r>
        <w:tab/>
      </w:r>
      <w:r>
        <w:rPr>
          <w:rFonts w:ascii="Arial" w:eastAsia="Arial" w:hAnsi="Arial" w:cs="Arial"/>
          <w:sz w:val="24"/>
        </w:rPr>
        <w:t xml:space="preserve">Fraserburgh AB43 8QL </w:t>
      </w:r>
      <w:r>
        <w:rPr>
          <w:rFonts w:ascii="Arial" w:eastAsia="Arial" w:hAnsi="Arial" w:cs="Arial"/>
          <w:sz w:val="24"/>
        </w:rPr>
        <w:tab/>
        <w:t xml:space="preserve">Crimond School is on Facebook </w:t>
      </w:r>
    </w:p>
    <w:p w:rsidR="009C1F07" w:rsidRDefault="0095426E">
      <w:pPr>
        <w:pStyle w:val="Heading2"/>
        <w:spacing w:after="130" w:line="250" w:lineRule="auto"/>
        <w:ind w:left="279"/>
        <w:jc w:val="both"/>
      </w:pPr>
      <w:r>
        <w:rPr>
          <w:sz w:val="24"/>
        </w:rPr>
        <w:t xml:space="preserve">Adverse Weather and Emergency Closure  </w:t>
      </w:r>
    </w:p>
    <w:p w:rsidR="009C1F07" w:rsidRDefault="005C3FAD">
      <w:pPr>
        <w:spacing w:after="126" w:line="250" w:lineRule="auto"/>
        <w:ind w:left="279" w:hanging="10"/>
      </w:pPr>
      <w:hyperlink r:id="rId9">
        <w:r w:rsidR="0095426E">
          <w:rPr>
            <w:rFonts w:ascii="Arial" w:eastAsia="Arial" w:hAnsi="Arial" w:cs="Arial"/>
            <w:sz w:val="24"/>
            <w:u w:val="single" w:color="000000"/>
          </w:rPr>
          <w:t>https://online.aberdeenshire.gov.uk/Apps/schools</w:t>
        </w:r>
      </w:hyperlink>
      <w:hyperlink r:id="rId10">
        <w:r w:rsidR="0095426E">
          <w:rPr>
            <w:rFonts w:ascii="Arial" w:eastAsia="Arial" w:hAnsi="Arial" w:cs="Arial"/>
            <w:sz w:val="24"/>
            <w:u w:val="single" w:color="000000"/>
          </w:rPr>
          <w:t>-</w:t>
        </w:r>
      </w:hyperlink>
      <w:hyperlink r:id="rId11">
        <w:r w:rsidR="0095426E">
          <w:rPr>
            <w:rFonts w:ascii="Arial" w:eastAsia="Arial" w:hAnsi="Arial" w:cs="Arial"/>
            <w:sz w:val="24"/>
            <w:u w:val="single" w:color="000000"/>
          </w:rPr>
          <w:t>closures/</w:t>
        </w:r>
      </w:hyperlink>
      <w:hyperlink r:id="rId12">
        <w:r w:rsidR="0095426E">
          <w:rPr>
            <w:rFonts w:ascii="Arial" w:eastAsia="Arial" w:hAnsi="Arial" w:cs="Arial"/>
            <w:sz w:val="24"/>
          </w:rPr>
          <w:t xml:space="preserve"> </w:t>
        </w:r>
      </w:hyperlink>
      <w:r w:rsidR="0095426E">
        <w:rPr>
          <w:rFonts w:ascii="Arial" w:eastAsia="Arial" w:hAnsi="Arial" w:cs="Arial"/>
          <w:sz w:val="24"/>
        </w:rPr>
        <w:t xml:space="preserve">  </w:t>
      </w:r>
    </w:p>
    <w:p w:rsidR="009C1F07" w:rsidRDefault="0095426E">
      <w:pPr>
        <w:spacing w:after="127" w:line="250" w:lineRule="auto"/>
        <w:ind w:left="292" w:right="10" w:hanging="10"/>
      </w:pPr>
      <w:r>
        <w:rPr>
          <w:rFonts w:ascii="Arial" w:eastAsia="Arial" w:hAnsi="Arial" w:cs="Arial"/>
          <w:sz w:val="24"/>
        </w:rPr>
        <w:t>Information Line 0370 054 4999</w:t>
      </w:r>
      <w:r>
        <w:rPr>
          <w:rFonts w:ascii="Arial" w:eastAsia="Arial" w:hAnsi="Arial" w:cs="Arial"/>
          <w:color w:val="00B050"/>
          <w:sz w:val="24"/>
        </w:rPr>
        <w:t xml:space="preserve"> </w:t>
      </w:r>
      <w:r>
        <w:rPr>
          <w:rFonts w:ascii="Arial" w:eastAsia="Arial" w:hAnsi="Arial" w:cs="Arial"/>
          <w:sz w:val="24"/>
        </w:rPr>
        <w:t>Pin 021520 (Please do not use this line to leave messages for the school.)</w:t>
      </w:r>
      <w:r>
        <w:rPr>
          <w:rFonts w:ascii="Arial" w:eastAsia="Arial" w:hAnsi="Arial" w:cs="Arial"/>
          <w:b/>
          <w:sz w:val="24"/>
        </w:rPr>
        <w:t xml:space="preserve"> </w:t>
      </w:r>
    </w:p>
    <w:p w:rsidR="009C1F07" w:rsidRDefault="0095426E">
      <w:pPr>
        <w:spacing w:after="128" w:line="250" w:lineRule="auto"/>
        <w:ind w:left="292" w:right="10" w:hanging="10"/>
      </w:pPr>
      <w:r>
        <w:rPr>
          <w:rFonts w:ascii="Arial" w:eastAsia="Arial" w:hAnsi="Arial" w:cs="Arial"/>
          <w:b/>
          <w:sz w:val="24"/>
        </w:rPr>
        <w:t xml:space="preserve">Crimond School </w:t>
      </w:r>
      <w:r>
        <w:rPr>
          <w:rFonts w:ascii="Arial" w:eastAsia="Arial" w:hAnsi="Arial" w:cs="Arial"/>
          <w:sz w:val="24"/>
        </w:rPr>
        <w:t xml:space="preserve">is a non-denominational school with a roll of 80 Primary and 32 Nursery children. The school serves the Crimond and surrounding district catchment area. The school was built in 1963 and, in its earliest years, was a Junior Secondary School allowing local children to be educated in Crimond until they transferred to Fraserburgh Academy at the age of 14. Now most of our children still transfer to Fraserburgh Academy but usually at 12 years old. We are lucky enough to have a very large building with big classrooms and a huge outdoor space. This allows us to think big when it comes to our curriculum. </w:t>
      </w:r>
    </w:p>
    <w:p w:rsidR="009C1F07" w:rsidRDefault="0095426E">
      <w:pPr>
        <w:spacing w:after="111" w:line="250" w:lineRule="auto"/>
        <w:ind w:left="279" w:hanging="10"/>
      </w:pPr>
      <w:r>
        <w:rPr>
          <w:rFonts w:ascii="Arial" w:eastAsia="Arial" w:hAnsi="Arial" w:cs="Arial"/>
          <w:color w:val="0D0D0D"/>
          <w:sz w:val="24"/>
        </w:rPr>
        <w:t>Through a well-balanced curriculum we provide opportunities to allow each child to fulfil their potential.</w:t>
      </w:r>
      <w:r>
        <w:rPr>
          <w:rFonts w:ascii="Arial" w:eastAsia="Arial" w:hAnsi="Arial" w:cs="Arial"/>
          <w:color w:val="008000"/>
          <w:sz w:val="24"/>
        </w:rPr>
        <w:t xml:space="preserve"> </w:t>
      </w:r>
      <w:r>
        <w:rPr>
          <w:rFonts w:ascii="Arial" w:eastAsia="Arial" w:hAnsi="Arial" w:cs="Arial"/>
          <w:color w:val="0D0D0D"/>
          <w:sz w:val="24"/>
        </w:rPr>
        <w:t xml:space="preserve">The education of a child is far too important to be left to a school alone.  Parents have a very important part to play too.  The school handbook explains what you can expect of the school </w:t>
      </w:r>
      <w:proofErr w:type="gramStart"/>
      <w:r>
        <w:rPr>
          <w:rFonts w:ascii="Arial" w:eastAsia="Arial" w:hAnsi="Arial" w:cs="Arial"/>
          <w:color w:val="0D0D0D"/>
          <w:sz w:val="24"/>
        </w:rPr>
        <w:t>and also</w:t>
      </w:r>
      <w:proofErr w:type="gramEnd"/>
      <w:r>
        <w:rPr>
          <w:rFonts w:ascii="Arial" w:eastAsia="Arial" w:hAnsi="Arial" w:cs="Arial"/>
          <w:color w:val="0D0D0D"/>
          <w:sz w:val="24"/>
        </w:rPr>
        <w:t xml:space="preserve"> indicates the relationship that the school hopes to have with you in terms of partnership, help and support.   </w:t>
      </w:r>
    </w:p>
    <w:p w:rsidR="009C1F07" w:rsidRDefault="0095426E">
      <w:pPr>
        <w:spacing w:after="132" w:line="250" w:lineRule="auto"/>
        <w:ind w:left="292" w:right="10" w:hanging="10"/>
      </w:pPr>
      <w:r>
        <w:rPr>
          <w:rFonts w:ascii="Arial" w:eastAsia="Arial" w:hAnsi="Arial" w:cs="Arial"/>
          <w:sz w:val="24"/>
        </w:rPr>
        <w:t xml:space="preserve">The school day for our primary pupils is 9.00a.m. - 3.00p.m. and our nursery children attend either from 8.50a.m. - 12.00p.m. or 12.20p.m. - 3.30 p.m. Some of our nursery children only attend for a few sessions a week but most have five sessions of three hours and ten minutes. </w:t>
      </w:r>
    </w:p>
    <w:p w:rsidR="009C1F07" w:rsidRDefault="0095426E">
      <w:pPr>
        <w:spacing w:after="125" w:line="250" w:lineRule="auto"/>
        <w:ind w:left="292" w:right="10" w:hanging="10"/>
      </w:pPr>
      <w:r>
        <w:rPr>
          <w:rFonts w:ascii="Arial" w:eastAsia="Arial" w:hAnsi="Arial" w:cs="Arial"/>
          <w:sz w:val="24"/>
        </w:rPr>
        <w:t xml:space="preserve">We currently have four composite primary school classes and two nursery sessions. </w:t>
      </w:r>
    </w:p>
    <w:p w:rsidR="009C1F07" w:rsidRDefault="0095426E">
      <w:pPr>
        <w:spacing w:after="482" w:line="250" w:lineRule="auto"/>
        <w:ind w:left="292" w:right="10" w:hanging="10"/>
      </w:pPr>
      <w:r>
        <w:rPr>
          <w:rFonts w:ascii="Arial" w:eastAsia="Arial" w:hAnsi="Arial" w:cs="Arial"/>
          <w:sz w:val="24"/>
        </w:rPr>
        <w:t xml:space="preserve">Devolved budgets are managed in accordance with authority guidelines in order to support planned improvements in the school. We are delighted to have a very active and hardworking Parent Partnership who generously supplement our funds. </w:t>
      </w:r>
    </w:p>
    <w:bookmarkEnd w:id="3"/>
    <w:p w:rsidR="009C1F07" w:rsidRDefault="0095426E">
      <w:pPr>
        <w:spacing w:after="0"/>
        <w:ind w:left="284"/>
      </w:pPr>
      <w:r>
        <w:rPr>
          <w:rFonts w:ascii="Arial" w:eastAsia="Arial" w:hAnsi="Arial" w:cs="Arial"/>
          <w:b/>
          <w:color w:val="0B2F65"/>
          <w:sz w:val="56"/>
        </w:rPr>
        <w:lastRenderedPageBreak/>
        <w:t xml:space="preserve"> </w:t>
      </w:r>
    </w:p>
    <w:p w:rsidR="009C1F07" w:rsidRDefault="0095426E">
      <w:pPr>
        <w:spacing w:after="0"/>
        <w:jc w:val="right"/>
      </w:pPr>
      <w:r>
        <w:rPr>
          <w:rFonts w:ascii="Arial" w:eastAsia="Arial" w:hAnsi="Arial" w:cs="Arial"/>
          <w:sz w:val="16"/>
        </w:rPr>
        <w:t xml:space="preserve"> </w:t>
      </w:r>
    </w:p>
    <w:p w:rsidR="009C1F07" w:rsidRDefault="0095426E">
      <w:pPr>
        <w:spacing w:after="668"/>
        <w:ind w:left="478" w:right="2285" w:hanging="10"/>
      </w:pPr>
      <w:r>
        <w:rPr>
          <w:rFonts w:ascii="Arial" w:eastAsia="Arial" w:hAnsi="Arial" w:cs="Arial"/>
          <w:color w:val="08354F"/>
        </w:rPr>
        <w:t xml:space="preserve">|Our Vision, Values and School Ethos </w:t>
      </w:r>
    </w:p>
    <w:p w:rsidR="009C1F07" w:rsidRDefault="0095426E">
      <w:pPr>
        <w:pStyle w:val="Heading1"/>
        <w:ind w:left="279"/>
      </w:pPr>
      <w:r>
        <w:t xml:space="preserve">Our Vision, Values and School Ethos  </w:t>
      </w:r>
    </w:p>
    <w:p w:rsidR="009C1F07" w:rsidRDefault="0095426E">
      <w:pPr>
        <w:spacing w:after="111" w:line="250" w:lineRule="auto"/>
        <w:ind w:left="279" w:hanging="10"/>
      </w:pPr>
      <w:bookmarkStart w:id="4" w:name="_Hlk531008682"/>
      <w:proofErr w:type="gramStart"/>
      <w:r>
        <w:rPr>
          <w:rFonts w:ascii="Arial" w:eastAsia="Arial" w:hAnsi="Arial" w:cs="Arial"/>
          <w:color w:val="0D0D0D"/>
          <w:sz w:val="24"/>
        </w:rPr>
        <w:t>Crimond’s School Vision,</w:t>
      </w:r>
      <w:proofErr w:type="gramEnd"/>
      <w:r>
        <w:rPr>
          <w:rFonts w:ascii="Arial" w:eastAsia="Arial" w:hAnsi="Arial" w:cs="Arial"/>
          <w:color w:val="0D0D0D"/>
          <w:sz w:val="24"/>
        </w:rPr>
        <w:t xml:space="preserve"> Aims and Statement of Values communicate our philosophy and beliefs for Crimond School Learning Community.  </w:t>
      </w:r>
    </w:p>
    <w:p w:rsidR="009C1F07" w:rsidRDefault="0095426E">
      <w:pPr>
        <w:pStyle w:val="Heading2"/>
        <w:spacing w:after="124" w:line="250" w:lineRule="auto"/>
        <w:ind w:left="279"/>
        <w:jc w:val="both"/>
      </w:pPr>
      <w:r>
        <w:rPr>
          <w:sz w:val="24"/>
        </w:rPr>
        <w:t xml:space="preserve">Our Vision </w:t>
      </w:r>
    </w:p>
    <w:p w:rsidR="009C1F07" w:rsidRDefault="0095426E">
      <w:pPr>
        <w:spacing w:after="135" w:line="244" w:lineRule="auto"/>
        <w:ind w:left="279" w:right="49" w:hanging="10"/>
        <w:jc w:val="both"/>
      </w:pPr>
      <w:r>
        <w:rPr>
          <w:rFonts w:ascii="Arial" w:eastAsia="Arial" w:hAnsi="Arial" w:cs="Arial"/>
          <w:sz w:val="24"/>
        </w:rPr>
        <w:t xml:space="preserve">At Crimond School we provide a welcoming environment for pupils, staff, parents and community members, where positive behaviour and high expectations are promoted, where success is celebrated and where everyone’s voice matters. The whole learning community work together to enable our pupils to develop skills for learning, life and work in an inclusive environment where they feel confident, valued and secure. The highly motivated staff embrace change and will present a coherent curriculum, using a range of quality teaching approaches to provide a variety of interesting and relevant learning experiences to ensure challenge and attainment. The pupils will develop attitudes of fairness, justice and equality enabling them to learn together and support each other towards personal goals which reflect a desire to succeed. Everyone’s days at Crimond School will indeed be “the Best Days of their Lives.” </w:t>
      </w:r>
    </w:p>
    <w:p w:rsidR="009C1F07" w:rsidRDefault="0095426E">
      <w:pPr>
        <w:pStyle w:val="Heading2"/>
        <w:spacing w:after="142" w:line="250" w:lineRule="auto"/>
        <w:ind w:left="279"/>
        <w:jc w:val="both"/>
      </w:pPr>
      <w:r>
        <w:rPr>
          <w:sz w:val="24"/>
        </w:rPr>
        <w:t xml:space="preserve">Our Aims </w:t>
      </w:r>
    </w:p>
    <w:p w:rsidR="009C1F07" w:rsidRDefault="0095426E">
      <w:pPr>
        <w:numPr>
          <w:ilvl w:val="0"/>
          <w:numId w:val="5"/>
        </w:numPr>
        <w:spacing w:after="5" w:line="250" w:lineRule="auto"/>
        <w:ind w:right="10" w:hanging="360"/>
      </w:pPr>
      <w:r>
        <w:rPr>
          <w:rFonts w:ascii="Arial" w:eastAsia="Arial" w:hAnsi="Arial" w:cs="Arial"/>
          <w:sz w:val="24"/>
        </w:rPr>
        <w:t xml:space="preserve">To develop a common vision among children, parents and staff.  </w:t>
      </w:r>
    </w:p>
    <w:p w:rsidR="009C1F07" w:rsidRDefault="0095426E">
      <w:pPr>
        <w:numPr>
          <w:ilvl w:val="0"/>
          <w:numId w:val="5"/>
        </w:numPr>
        <w:spacing w:after="5" w:line="250" w:lineRule="auto"/>
        <w:ind w:right="10" w:hanging="360"/>
      </w:pPr>
      <w:r>
        <w:rPr>
          <w:rFonts w:ascii="Arial" w:eastAsia="Arial" w:hAnsi="Arial" w:cs="Arial"/>
          <w:sz w:val="24"/>
        </w:rPr>
        <w:t xml:space="preserve">To engage our pupils in the highest quality learning activities.  </w:t>
      </w:r>
    </w:p>
    <w:p w:rsidR="009C1F07" w:rsidRDefault="0095426E">
      <w:pPr>
        <w:numPr>
          <w:ilvl w:val="0"/>
          <w:numId w:val="5"/>
        </w:numPr>
        <w:spacing w:after="5" w:line="250" w:lineRule="auto"/>
        <w:ind w:right="10" w:hanging="360"/>
      </w:pPr>
      <w:r>
        <w:rPr>
          <w:rFonts w:ascii="Arial" w:eastAsia="Arial" w:hAnsi="Arial" w:cs="Arial"/>
          <w:sz w:val="24"/>
        </w:rPr>
        <w:t xml:space="preserve">To ensure that learning and teaching focuses on outcomes and maximises success for all learners. </w:t>
      </w:r>
    </w:p>
    <w:p w:rsidR="009C1F07" w:rsidRDefault="0095426E">
      <w:pPr>
        <w:numPr>
          <w:ilvl w:val="0"/>
          <w:numId w:val="5"/>
        </w:numPr>
        <w:spacing w:after="5" w:line="250" w:lineRule="auto"/>
        <w:ind w:right="10" w:hanging="360"/>
      </w:pPr>
      <w:r>
        <w:rPr>
          <w:rFonts w:ascii="Arial" w:eastAsia="Arial" w:hAnsi="Arial" w:cs="Arial"/>
          <w:sz w:val="24"/>
        </w:rPr>
        <w:t xml:space="preserve">To work together with parents to improve learning. </w:t>
      </w:r>
    </w:p>
    <w:p w:rsidR="009C1F07" w:rsidRDefault="0095426E">
      <w:pPr>
        <w:numPr>
          <w:ilvl w:val="0"/>
          <w:numId w:val="5"/>
        </w:numPr>
        <w:spacing w:after="5" w:line="250" w:lineRule="auto"/>
        <w:ind w:right="10" w:hanging="360"/>
      </w:pPr>
      <w:r>
        <w:rPr>
          <w:rFonts w:ascii="Arial" w:eastAsia="Arial" w:hAnsi="Arial" w:cs="Arial"/>
          <w:sz w:val="24"/>
        </w:rPr>
        <w:t xml:space="preserve">To work in partnership with other agencies and the community. </w:t>
      </w:r>
    </w:p>
    <w:p w:rsidR="009C1F07" w:rsidRDefault="0095426E">
      <w:pPr>
        <w:numPr>
          <w:ilvl w:val="0"/>
          <w:numId w:val="5"/>
        </w:numPr>
        <w:spacing w:after="5" w:line="250" w:lineRule="auto"/>
        <w:ind w:right="10" w:hanging="360"/>
      </w:pPr>
      <w:r>
        <w:rPr>
          <w:rFonts w:ascii="Arial" w:eastAsia="Arial" w:hAnsi="Arial" w:cs="Arial"/>
          <w:sz w:val="24"/>
        </w:rPr>
        <w:t xml:space="preserve">To reflect on our work and thrive on challenge. </w:t>
      </w:r>
    </w:p>
    <w:p w:rsidR="009C1F07" w:rsidRDefault="0095426E">
      <w:pPr>
        <w:numPr>
          <w:ilvl w:val="0"/>
          <w:numId w:val="5"/>
        </w:numPr>
        <w:spacing w:after="5" w:line="250" w:lineRule="auto"/>
        <w:ind w:right="10" w:hanging="360"/>
      </w:pPr>
      <w:r>
        <w:rPr>
          <w:rFonts w:ascii="Arial" w:eastAsia="Arial" w:hAnsi="Arial" w:cs="Arial"/>
          <w:sz w:val="24"/>
        </w:rPr>
        <w:t xml:space="preserve">To value and empower our staff, parents and pupils. </w:t>
      </w:r>
    </w:p>
    <w:p w:rsidR="009C1F07" w:rsidRDefault="0095426E">
      <w:pPr>
        <w:numPr>
          <w:ilvl w:val="0"/>
          <w:numId w:val="5"/>
        </w:numPr>
        <w:spacing w:after="5" w:line="250" w:lineRule="auto"/>
        <w:ind w:right="10" w:hanging="360"/>
      </w:pPr>
      <w:r>
        <w:rPr>
          <w:rFonts w:ascii="Arial" w:eastAsia="Arial" w:hAnsi="Arial" w:cs="Arial"/>
          <w:sz w:val="24"/>
        </w:rPr>
        <w:t xml:space="preserve">To promote wellbeing and respect. </w:t>
      </w:r>
    </w:p>
    <w:p w:rsidR="009C1F07" w:rsidRDefault="0095426E">
      <w:pPr>
        <w:numPr>
          <w:ilvl w:val="0"/>
          <w:numId w:val="5"/>
        </w:numPr>
        <w:spacing w:after="5" w:line="250" w:lineRule="auto"/>
        <w:ind w:right="10" w:hanging="360"/>
      </w:pPr>
      <w:r>
        <w:rPr>
          <w:rFonts w:ascii="Arial" w:eastAsia="Arial" w:hAnsi="Arial" w:cs="Arial"/>
          <w:sz w:val="24"/>
        </w:rPr>
        <w:t xml:space="preserve">To develop a culture of ambition and achievement. </w:t>
      </w:r>
    </w:p>
    <w:p w:rsidR="009C1F07" w:rsidRDefault="0095426E">
      <w:pPr>
        <w:numPr>
          <w:ilvl w:val="0"/>
          <w:numId w:val="5"/>
        </w:numPr>
        <w:spacing w:after="5" w:line="250" w:lineRule="auto"/>
        <w:ind w:right="10" w:hanging="360"/>
      </w:pPr>
      <w:r>
        <w:rPr>
          <w:rFonts w:ascii="Arial" w:eastAsia="Arial" w:hAnsi="Arial" w:cs="Arial"/>
          <w:sz w:val="24"/>
        </w:rPr>
        <w:t xml:space="preserve">To foster high quality leadership at all levels. </w:t>
      </w:r>
    </w:p>
    <w:p w:rsidR="009C1F07" w:rsidRDefault="0095426E">
      <w:pPr>
        <w:spacing w:after="230"/>
        <w:ind w:left="284"/>
      </w:pPr>
      <w:r>
        <w:rPr>
          <w:rFonts w:ascii="Comic Sans MS" w:eastAsia="Comic Sans MS" w:hAnsi="Comic Sans MS" w:cs="Comic Sans MS"/>
          <w:sz w:val="20"/>
        </w:rPr>
        <w:t xml:space="preserve"> </w:t>
      </w:r>
    </w:p>
    <w:p w:rsidR="009C1F07" w:rsidRDefault="0095426E">
      <w:pPr>
        <w:pStyle w:val="Heading2"/>
        <w:spacing w:after="0"/>
        <w:ind w:left="284" w:firstLine="0"/>
      </w:pPr>
      <w:r>
        <w:rPr>
          <w:b w:val="0"/>
          <w:sz w:val="36"/>
          <w:u w:val="single" w:color="000000"/>
        </w:rPr>
        <w:t>Our Values</w:t>
      </w:r>
      <w:r>
        <w:rPr>
          <w:b w:val="0"/>
          <w:sz w:val="36"/>
        </w:rPr>
        <w:t xml:space="preserve"> </w:t>
      </w:r>
    </w:p>
    <w:p w:rsidR="009C1F07" w:rsidRDefault="0095426E">
      <w:pPr>
        <w:numPr>
          <w:ilvl w:val="0"/>
          <w:numId w:val="6"/>
        </w:numPr>
        <w:spacing w:after="5" w:line="250" w:lineRule="auto"/>
        <w:ind w:right="643" w:hanging="692"/>
      </w:pPr>
      <w:r>
        <w:rPr>
          <w:noProof/>
        </w:rPr>
        <w:drawing>
          <wp:anchor distT="0" distB="0" distL="114300" distR="114300" simplePos="0" relativeHeight="251661312" behindDoc="0" locked="0" layoutInCell="1" allowOverlap="0">
            <wp:simplePos x="0" y="0"/>
            <wp:positionH relativeFrom="column">
              <wp:posOffset>5046599</wp:posOffset>
            </wp:positionH>
            <wp:positionV relativeFrom="paragraph">
              <wp:posOffset>-74246</wp:posOffset>
            </wp:positionV>
            <wp:extent cx="875030" cy="942975"/>
            <wp:effectExtent l="0" t="0" r="0" b="0"/>
            <wp:wrapSquare wrapText="bothSides"/>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13"/>
                    <a:stretch>
                      <a:fillRect/>
                    </a:stretch>
                  </pic:blipFill>
                  <pic:spPr>
                    <a:xfrm>
                      <a:off x="0" y="0"/>
                      <a:ext cx="875030" cy="942975"/>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179324</wp:posOffset>
            </wp:positionH>
            <wp:positionV relativeFrom="paragraph">
              <wp:posOffset>-74246</wp:posOffset>
            </wp:positionV>
            <wp:extent cx="833755" cy="942975"/>
            <wp:effectExtent l="0" t="0" r="0" b="0"/>
            <wp:wrapSquare wrapText="bothSides"/>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4"/>
                    <a:stretch>
                      <a:fillRect/>
                    </a:stretch>
                  </pic:blipFill>
                  <pic:spPr>
                    <a:xfrm>
                      <a:off x="0" y="0"/>
                      <a:ext cx="833755" cy="942975"/>
                    </a:xfrm>
                    <a:prstGeom prst="rect">
                      <a:avLst/>
                    </a:prstGeom>
                  </pic:spPr>
                </pic:pic>
              </a:graphicData>
            </a:graphic>
          </wp:anchor>
        </w:drawing>
      </w:r>
      <w:r>
        <w:rPr>
          <w:rFonts w:ascii="Arial" w:eastAsia="Arial" w:hAnsi="Arial" w:cs="Arial"/>
          <w:sz w:val="24"/>
        </w:rPr>
        <w:t xml:space="preserve">Respect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r>
      <w:proofErr w:type="gramStart"/>
      <w:r>
        <w:rPr>
          <w:rFonts w:ascii="Wingdings" w:eastAsia="Wingdings" w:hAnsi="Wingdings" w:cs="Wingdings"/>
          <w:sz w:val="24"/>
        </w:rPr>
        <w:t></w:t>
      </w:r>
      <w:r>
        <w:rPr>
          <w:rFonts w:ascii="Arial" w:eastAsia="Arial" w:hAnsi="Arial" w:cs="Arial"/>
          <w:sz w:val="24"/>
        </w:rPr>
        <w:t xml:space="preserve">  Friendship</w:t>
      </w:r>
      <w:proofErr w:type="gramEnd"/>
      <w:r>
        <w:rPr>
          <w:rFonts w:ascii="Arial" w:eastAsia="Arial" w:hAnsi="Arial" w:cs="Arial"/>
          <w:sz w:val="24"/>
        </w:rPr>
        <w:t xml:space="preserve"> </w:t>
      </w:r>
    </w:p>
    <w:p w:rsidR="009C1F07" w:rsidRDefault="0095426E">
      <w:pPr>
        <w:numPr>
          <w:ilvl w:val="0"/>
          <w:numId w:val="6"/>
        </w:numPr>
        <w:spacing w:after="5" w:line="250" w:lineRule="auto"/>
        <w:ind w:right="643" w:hanging="692"/>
      </w:pPr>
      <w:r>
        <w:rPr>
          <w:rFonts w:ascii="Arial" w:eastAsia="Arial" w:hAnsi="Arial" w:cs="Arial"/>
          <w:sz w:val="24"/>
        </w:rPr>
        <w:t xml:space="preserve">Fairness </w:t>
      </w:r>
      <w:proofErr w:type="gramStart"/>
      <w:r>
        <w:rPr>
          <w:rFonts w:ascii="Arial" w:eastAsia="Arial" w:hAnsi="Arial" w:cs="Arial"/>
          <w:sz w:val="24"/>
        </w:rPr>
        <w:tab/>
        <w:t xml:space="preserve">  </w:t>
      </w:r>
      <w:r>
        <w:rPr>
          <w:rFonts w:ascii="Arial" w:eastAsia="Arial" w:hAnsi="Arial" w:cs="Arial"/>
          <w:sz w:val="24"/>
        </w:rPr>
        <w:tab/>
      </w:r>
      <w:proofErr w:type="gramEnd"/>
      <w:r>
        <w:rPr>
          <w:rFonts w:ascii="Arial" w:eastAsia="Arial" w:hAnsi="Arial" w:cs="Arial"/>
          <w:sz w:val="24"/>
        </w:rPr>
        <w:t xml:space="preserve"> </w:t>
      </w:r>
      <w:r>
        <w:rPr>
          <w:rFonts w:ascii="Arial" w:eastAsia="Arial" w:hAnsi="Arial" w:cs="Arial"/>
          <w:sz w:val="24"/>
        </w:rPr>
        <w:tab/>
      </w:r>
      <w:r>
        <w:rPr>
          <w:rFonts w:ascii="Wingdings" w:eastAsia="Wingdings" w:hAnsi="Wingdings" w:cs="Wingdings"/>
          <w:sz w:val="24"/>
        </w:rPr>
        <w:t></w:t>
      </w:r>
      <w:r>
        <w:rPr>
          <w:rFonts w:ascii="Arial" w:eastAsia="Arial" w:hAnsi="Arial" w:cs="Arial"/>
          <w:sz w:val="24"/>
        </w:rPr>
        <w:t xml:space="preserve">  Creativity </w:t>
      </w:r>
    </w:p>
    <w:p w:rsidR="009C1F07" w:rsidRDefault="0095426E">
      <w:pPr>
        <w:numPr>
          <w:ilvl w:val="0"/>
          <w:numId w:val="6"/>
        </w:numPr>
        <w:spacing w:after="5" w:line="250" w:lineRule="auto"/>
        <w:ind w:right="643" w:hanging="692"/>
      </w:pPr>
      <w:proofErr w:type="gramStart"/>
      <w:r>
        <w:rPr>
          <w:rFonts w:ascii="Arial" w:eastAsia="Arial" w:hAnsi="Arial" w:cs="Arial"/>
          <w:sz w:val="24"/>
        </w:rPr>
        <w:t xml:space="preserve">Independence  </w:t>
      </w:r>
      <w:r>
        <w:rPr>
          <w:rFonts w:ascii="Arial" w:eastAsia="Arial" w:hAnsi="Arial" w:cs="Arial"/>
          <w:sz w:val="24"/>
        </w:rPr>
        <w:tab/>
      </w:r>
      <w:proofErr w:type="gramEnd"/>
      <w:r>
        <w:rPr>
          <w:rFonts w:ascii="Arial" w:eastAsia="Arial" w:hAnsi="Arial" w:cs="Arial"/>
          <w:sz w:val="24"/>
        </w:rPr>
        <w:t xml:space="preserve"> </w:t>
      </w:r>
      <w:r>
        <w:rPr>
          <w:rFonts w:ascii="Arial" w:eastAsia="Arial" w:hAnsi="Arial" w:cs="Arial"/>
          <w:sz w:val="24"/>
        </w:rPr>
        <w:tab/>
      </w:r>
      <w:r>
        <w:rPr>
          <w:rFonts w:ascii="Wingdings" w:eastAsia="Wingdings" w:hAnsi="Wingdings" w:cs="Wingdings"/>
          <w:sz w:val="24"/>
        </w:rPr>
        <w:t></w:t>
      </w:r>
      <w:r>
        <w:rPr>
          <w:rFonts w:ascii="Arial" w:eastAsia="Arial" w:hAnsi="Arial" w:cs="Arial"/>
          <w:sz w:val="24"/>
        </w:rPr>
        <w:t xml:space="preserve">  Courage  </w:t>
      </w:r>
    </w:p>
    <w:p w:rsidR="009C1F07" w:rsidRDefault="0095426E">
      <w:pPr>
        <w:numPr>
          <w:ilvl w:val="0"/>
          <w:numId w:val="6"/>
        </w:numPr>
        <w:spacing w:after="5" w:line="250" w:lineRule="auto"/>
        <w:ind w:right="643" w:hanging="692"/>
      </w:pPr>
      <w:proofErr w:type="gramStart"/>
      <w:r>
        <w:rPr>
          <w:rFonts w:ascii="Arial" w:eastAsia="Arial" w:hAnsi="Arial" w:cs="Arial"/>
          <w:sz w:val="24"/>
        </w:rPr>
        <w:t xml:space="preserve">Responsibility  </w:t>
      </w:r>
      <w:r>
        <w:rPr>
          <w:rFonts w:ascii="Arial" w:eastAsia="Arial" w:hAnsi="Arial" w:cs="Arial"/>
          <w:sz w:val="24"/>
        </w:rPr>
        <w:tab/>
      </w:r>
      <w:proofErr w:type="gramEnd"/>
      <w:r>
        <w:rPr>
          <w:rFonts w:ascii="Arial" w:eastAsia="Arial" w:hAnsi="Arial" w:cs="Arial"/>
          <w:sz w:val="24"/>
        </w:rPr>
        <w:t xml:space="preserve"> </w:t>
      </w:r>
      <w:r>
        <w:rPr>
          <w:rFonts w:ascii="Arial" w:eastAsia="Arial" w:hAnsi="Arial" w:cs="Arial"/>
          <w:sz w:val="24"/>
        </w:rPr>
        <w:tab/>
      </w:r>
      <w:r>
        <w:rPr>
          <w:rFonts w:ascii="Wingdings" w:eastAsia="Wingdings" w:hAnsi="Wingdings" w:cs="Wingdings"/>
          <w:sz w:val="24"/>
        </w:rPr>
        <w:t></w:t>
      </w:r>
      <w:r>
        <w:rPr>
          <w:rFonts w:ascii="Arial" w:eastAsia="Arial" w:hAnsi="Arial" w:cs="Arial"/>
          <w:sz w:val="24"/>
        </w:rPr>
        <w:t xml:space="preserve">  Achievement                                  </w:t>
      </w:r>
    </w:p>
    <w:p w:rsidR="009C1F07" w:rsidRDefault="0095426E">
      <w:pPr>
        <w:spacing w:after="0"/>
        <w:ind w:left="282" w:right="643"/>
      </w:pPr>
      <w:r>
        <w:rPr>
          <w:rFonts w:ascii="Arial" w:eastAsia="Arial" w:hAnsi="Arial" w:cs="Arial"/>
          <w:color w:val="0000FF"/>
          <w:sz w:val="16"/>
        </w:rPr>
        <w:t xml:space="preserve"> </w:t>
      </w:r>
    </w:p>
    <w:bookmarkEnd w:id="4"/>
    <w:p w:rsidR="009C1F07" w:rsidRDefault="0095426E">
      <w:pPr>
        <w:pStyle w:val="Heading1"/>
        <w:ind w:left="279"/>
      </w:pPr>
      <w:r>
        <w:t xml:space="preserve">Curriculum </w:t>
      </w:r>
    </w:p>
    <w:p w:rsidR="009C1F07" w:rsidRDefault="0095426E">
      <w:pPr>
        <w:spacing w:after="128" w:line="250" w:lineRule="auto"/>
        <w:ind w:left="292" w:right="10" w:hanging="10"/>
      </w:pPr>
      <w:bookmarkStart w:id="5" w:name="_Hlk531008879"/>
      <w:r>
        <w:rPr>
          <w:rFonts w:ascii="Arial" w:eastAsia="Arial" w:hAnsi="Arial" w:cs="Arial"/>
          <w:sz w:val="24"/>
        </w:rPr>
        <w:t xml:space="preserve">Within Crimond School, we aim to provide a curriculum that is both inclusive and ambitious for all – a curriculum which is both academically challenging </w:t>
      </w:r>
      <w:proofErr w:type="gramStart"/>
      <w:r>
        <w:rPr>
          <w:rFonts w:ascii="Arial" w:eastAsia="Arial" w:hAnsi="Arial" w:cs="Arial"/>
          <w:sz w:val="24"/>
        </w:rPr>
        <w:t>and also</w:t>
      </w:r>
      <w:proofErr w:type="gramEnd"/>
      <w:r>
        <w:rPr>
          <w:rFonts w:ascii="Arial" w:eastAsia="Arial" w:hAnsi="Arial" w:cs="Arial"/>
          <w:sz w:val="24"/>
        </w:rPr>
        <w:t xml:space="preserve"> provides opportunities to develop skills for learning, life and work.  </w:t>
      </w:r>
    </w:p>
    <w:p w:rsidR="009C1F07" w:rsidRDefault="0095426E">
      <w:pPr>
        <w:spacing w:after="127" w:line="250" w:lineRule="auto"/>
        <w:ind w:left="292" w:right="10" w:hanging="10"/>
      </w:pPr>
      <w:r>
        <w:rPr>
          <w:rFonts w:ascii="Arial" w:eastAsia="Arial" w:hAnsi="Arial" w:cs="Arial"/>
          <w:sz w:val="24"/>
        </w:rPr>
        <w:t xml:space="preserve">Our curriculum will be based around the four capacities of Curriculum for Excellence – to ensure our pupils are successful learners, confident individuals, effective contributors and responsible citizens. Our curriculum will also reflect the principles of curriculum design to </w:t>
      </w:r>
      <w:r>
        <w:rPr>
          <w:rFonts w:ascii="Arial" w:eastAsia="Arial" w:hAnsi="Arial" w:cs="Arial"/>
          <w:sz w:val="24"/>
        </w:rPr>
        <w:lastRenderedPageBreak/>
        <w:t xml:space="preserve">ensure breadth, depth, personalisation &amp; choice, challenge &amp; enjoyment, progression, coherence and relevance. </w:t>
      </w:r>
      <w:proofErr w:type="gramStart"/>
      <w:r>
        <w:rPr>
          <w:rFonts w:ascii="Arial" w:eastAsia="Arial" w:hAnsi="Arial" w:cs="Arial"/>
          <w:sz w:val="24"/>
        </w:rPr>
        <w:t>Therefore</w:t>
      </w:r>
      <w:proofErr w:type="gramEnd"/>
      <w:r>
        <w:rPr>
          <w:rFonts w:ascii="Arial" w:eastAsia="Arial" w:hAnsi="Arial" w:cs="Arial"/>
          <w:sz w:val="24"/>
        </w:rPr>
        <w:t xml:space="preserve"> we will have a curriculum which we will adapt continuously over time to meet the needs of our pupils. </w:t>
      </w:r>
    </w:p>
    <w:p w:rsidR="009C1F07" w:rsidRDefault="0095426E">
      <w:pPr>
        <w:spacing w:after="127" w:line="250" w:lineRule="auto"/>
        <w:ind w:left="292" w:right="10" w:hanging="10"/>
      </w:pPr>
      <w:r>
        <w:rPr>
          <w:rFonts w:ascii="Arial" w:eastAsia="Arial" w:hAnsi="Arial" w:cs="Arial"/>
          <w:sz w:val="24"/>
        </w:rPr>
        <w:t xml:space="preserve">Following the principles of Curriculum for Excellence, achievement of children and young people is celebrated in its broadest sense. This means looking beyond formally assessed learning, to also recognise activities like volunteering and participation in arts, sports and community-based programmes. This approach complements the nurturing and aspirational outcomes of Getting It Right for Every Child, and our aim in Aberdeenshire to overcome inequality by Raising Attainment for All, promoting Equity and Excellence in schools, and Closing the Gap. </w:t>
      </w:r>
    </w:p>
    <w:p w:rsidR="009C1F07" w:rsidRDefault="0095426E">
      <w:pPr>
        <w:spacing w:after="5" w:line="250" w:lineRule="auto"/>
        <w:ind w:left="292" w:right="10" w:hanging="10"/>
      </w:pPr>
      <w:r>
        <w:rPr>
          <w:rFonts w:ascii="Arial" w:eastAsia="Arial" w:hAnsi="Arial" w:cs="Arial"/>
          <w:sz w:val="24"/>
        </w:rPr>
        <w:t xml:space="preserve">In order to achieve this, we plan </w:t>
      </w:r>
      <w:proofErr w:type="gramStart"/>
      <w:r>
        <w:rPr>
          <w:rFonts w:ascii="Arial" w:eastAsia="Arial" w:hAnsi="Arial" w:cs="Arial"/>
          <w:sz w:val="24"/>
        </w:rPr>
        <w:t>a number of</w:t>
      </w:r>
      <w:proofErr w:type="gramEnd"/>
      <w:r>
        <w:rPr>
          <w:rFonts w:ascii="Arial" w:eastAsia="Arial" w:hAnsi="Arial" w:cs="Arial"/>
          <w:sz w:val="24"/>
        </w:rPr>
        <w:t xml:space="preserve"> separate but related elements.  </w:t>
      </w:r>
    </w:p>
    <w:p w:rsidR="009C1F07" w:rsidRDefault="0095426E">
      <w:pPr>
        <w:numPr>
          <w:ilvl w:val="0"/>
          <w:numId w:val="7"/>
        </w:numPr>
        <w:spacing w:after="5" w:line="250" w:lineRule="auto"/>
        <w:ind w:right="10" w:hanging="142"/>
      </w:pPr>
      <w:r>
        <w:rPr>
          <w:rFonts w:ascii="Arial" w:eastAsia="Arial" w:hAnsi="Arial" w:cs="Arial"/>
          <w:sz w:val="24"/>
        </w:rPr>
        <w:t xml:space="preserve">an approach to teaching which is interactive between the pupils and teacher, and less about teachers simply providing information </w:t>
      </w:r>
    </w:p>
    <w:p w:rsidR="009C1F07" w:rsidRDefault="0095426E">
      <w:pPr>
        <w:numPr>
          <w:ilvl w:val="0"/>
          <w:numId w:val="7"/>
        </w:numPr>
        <w:spacing w:after="5" w:line="250" w:lineRule="auto"/>
        <w:ind w:right="10" w:hanging="142"/>
      </w:pPr>
      <w:r>
        <w:rPr>
          <w:rFonts w:ascii="Arial" w:eastAsia="Arial" w:hAnsi="Arial" w:cs="Arial"/>
          <w:sz w:val="24"/>
        </w:rPr>
        <w:t xml:space="preserve">a slim and modern curriculum focussing on what is relevant to the world today and what youngsters need to know </w:t>
      </w:r>
    </w:p>
    <w:p w:rsidR="009C1F07" w:rsidRDefault="0095426E">
      <w:pPr>
        <w:numPr>
          <w:ilvl w:val="0"/>
          <w:numId w:val="7"/>
        </w:numPr>
        <w:spacing w:after="5" w:line="250" w:lineRule="auto"/>
        <w:ind w:right="10" w:hanging="142"/>
      </w:pPr>
      <w:r>
        <w:rPr>
          <w:rFonts w:ascii="Arial" w:eastAsia="Arial" w:hAnsi="Arial" w:cs="Arial"/>
          <w:sz w:val="24"/>
        </w:rPr>
        <w:t xml:space="preserve">cross-curricular learning and teaching that uses a theme to combine different elements from different subjects </w:t>
      </w:r>
    </w:p>
    <w:p w:rsidR="009C1F07" w:rsidRDefault="0095426E">
      <w:pPr>
        <w:numPr>
          <w:ilvl w:val="0"/>
          <w:numId w:val="7"/>
        </w:numPr>
        <w:spacing w:after="5" w:line="250" w:lineRule="auto"/>
        <w:ind w:right="10" w:hanging="142"/>
      </w:pPr>
      <w:r>
        <w:rPr>
          <w:rFonts w:ascii="Arial" w:eastAsia="Arial" w:hAnsi="Arial" w:cs="Arial"/>
          <w:sz w:val="24"/>
        </w:rPr>
        <w:t xml:space="preserve">a focus on literacy and numeracy by all teachers in all areas of the curriculum to help ensure that youngsters become competent in these skills </w:t>
      </w:r>
    </w:p>
    <w:p w:rsidR="009C1F07" w:rsidRDefault="0095426E">
      <w:pPr>
        <w:numPr>
          <w:ilvl w:val="0"/>
          <w:numId w:val="7"/>
        </w:numPr>
        <w:spacing w:after="127" w:line="250" w:lineRule="auto"/>
        <w:ind w:right="10" w:hanging="142"/>
      </w:pPr>
      <w:r>
        <w:rPr>
          <w:rFonts w:ascii="Arial" w:eastAsia="Arial" w:hAnsi="Arial" w:cs="Arial"/>
          <w:sz w:val="24"/>
        </w:rPr>
        <w:t>a recognition that not all learning happens in the classroom and youngsters will be credited for other activities that they do outside school</w:t>
      </w:r>
      <w:r>
        <w:rPr>
          <w:rFonts w:ascii="Arial" w:eastAsia="Arial" w:hAnsi="Arial" w:cs="Arial"/>
          <w:b/>
          <w:i/>
          <w:sz w:val="24"/>
        </w:rPr>
        <w:t xml:space="preserve"> </w:t>
      </w:r>
    </w:p>
    <w:p w:rsidR="009C1F07" w:rsidRDefault="0095426E">
      <w:pPr>
        <w:spacing w:after="5" w:line="250" w:lineRule="auto"/>
        <w:ind w:left="292" w:right="10" w:hanging="10"/>
      </w:pPr>
      <w:r>
        <w:rPr>
          <w:rFonts w:ascii="Arial" w:eastAsia="Arial" w:hAnsi="Arial" w:cs="Arial"/>
          <w:sz w:val="24"/>
        </w:rPr>
        <w:t xml:space="preserve">The Curriculum for Excellence is structured into different levels. At Crimond School we would be working on: </w:t>
      </w:r>
    </w:p>
    <w:tbl>
      <w:tblPr>
        <w:tblStyle w:val="TableGrid"/>
        <w:tblW w:w="7256" w:type="dxa"/>
        <w:tblInd w:w="284" w:type="dxa"/>
        <w:tblLook w:val="04A0" w:firstRow="1" w:lastRow="0" w:firstColumn="1" w:lastColumn="0" w:noHBand="0" w:noVBand="1"/>
      </w:tblPr>
      <w:tblGrid>
        <w:gridCol w:w="1440"/>
        <w:gridCol w:w="721"/>
        <w:gridCol w:w="5095"/>
      </w:tblGrid>
      <w:tr w:rsidR="009C1F07">
        <w:trPr>
          <w:trHeight w:val="272"/>
        </w:trPr>
        <w:tc>
          <w:tcPr>
            <w:tcW w:w="1440" w:type="dxa"/>
            <w:tcBorders>
              <w:top w:val="nil"/>
              <w:left w:val="nil"/>
              <w:bottom w:val="nil"/>
              <w:right w:val="nil"/>
            </w:tcBorders>
          </w:tcPr>
          <w:p w:rsidR="009C1F07" w:rsidRDefault="0095426E">
            <w:r>
              <w:rPr>
                <w:rFonts w:ascii="Arial" w:eastAsia="Arial" w:hAnsi="Arial" w:cs="Arial"/>
                <w:sz w:val="24"/>
              </w:rPr>
              <w:t xml:space="preserve">Early  </w:t>
            </w:r>
          </w:p>
        </w:tc>
        <w:tc>
          <w:tcPr>
            <w:tcW w:w="721" w:type="dxa"/>
            <w:tcBorders>
              <w:top w:val="nil"/>
              <w:left w:val="nil"/>
              <w:bottom w:val="nil"/>
              <w:right w:val="nil"/>
            </w:tcBorders>
          </w:tcPr>
          <w:p w:rsidR="009C1F07" w:rsidRDefault="0095426E">
            <w:r>
              <w:rPr>
                <w:rFonts w:ascii="Arial" w:eastAsia="Arial" w:hAnsi="Arial" w:cs="Arial"/>
                <w:sz w:val="24"/>
              </w:rPr>
              <w:t xml:space="preserve"> </w:t>
            </w:r>
          </w:p>
        </w:tc>
        <w:tc>
          <w:tcPr>
            <w:tcW w:w="5096" w:type="dxa"/>
            <w:tcBorders>
              <w:top w:val="nil"/>
              <w:left w:val="nil"/>
              <w:bottom w:val="nil"/>
              <w:right w:val="nil"/>
            </w:tcBorders>
          </w:tcPr>
          <w:p w:rsidR="009C1F07" w:rsidRDefault="0095426E">
            <w:pPr>
              <w:jc w:val="both"/>
            </w:pPr>
            <w:r>
              <w:rPr>
                <w:rFonts w:ascii="Arial" w:eastAsia="Arial" w:hAnsi="Arial" w:cs="Arial"/>
                <w:sz w:val="24"/>
              </w:rPr>
              <w:t xml:space="preserve">The pre-school years and P1, or later for some. </w:t>
            </w:r>
          </w:p>
        </w:tc>
      </w:tr>
      <w:tr w:rsidR="009C1F07">
        <w:trPr>
          <w:trHeight w:val="276"/>
        </w:trPr>
        <w:tc>
          <w:tcPr>
            <w:tcW w:w="1440" w:type="dxa"/>
            <w:tcBorders>
              <w:top w:val="nil"/>
              <w:left w:val="nil"/>
              <w:bottom w:val="nil"/>
              <w:right w:val="nil"/>
            </w:tcBorders>
          </w:tcPr>
          <w:p w:rsidR="009C1F07" w:rsidRDefault="0095426E">
            <w:r>
              <w:rPr>
                <w:rFonts w:ascii="Arial" w:eastAsia="Arial" w:hAnsi="Arial" w:cs="Arial"/>
                <w:sz w:val="24"/>
              </w:rPr>
              <w:t xml:space="preserve">First  </w:t>
            </w:r>
          </w:p>
        </w:tc>
        <w:tc>
          <w:tcPr>
            <w:tcW w:w="721" w:type="dxa"/>
            <w:tcBorders>
              <w:top w:val="nil"/>
              <w:left w:val="nil"/>
              <w:bottom w:val="nil"/>
              <w:right w:val="nil"/>
            </w:tcBorders>
          </w:tcPr>
          <w:p w:rsidR="009C1F07" w:rsidRDefault="0095426E">
            <w:r>
              <w:rPr>
                <w:rFonts w:ascii="Arial" w:eastAsia="Arial" w:hAnsi="Arial" w:cs="Arial"/>
                <w:sz w:val="24"/>
              </w:rPr>
              <w:t xml:space="preserve"> </w:t>
            </w:r>
          </w:p>
        </w:tc>
        <w:tc>
          <w:tcPr>
            <w:tcW w:w="5096" w:type="dxa"/>
            <w:tcBorders>
              <w:top w:val="nil"/>
              <w:left w:val="nil"/>
              <w:bottom w:val="nil"/>
              <w:right w:val="nil"/>
            </w:tcBorders>
          </w:tcPr>
          <w:p w:rsidR="009C1F07" w:rsidRDefault="0095426E">
            <w:r>
              <w:rPr>
                <w:rFonts w:ascii="Arial" w:eastAsia="Arial" w:hAnsi="Arial" w:cs="Arial"/>
                <w:sz w:val="24"/>
              </w:rPr>
              <w:t xml:space="preserve">To the end of P4, but earlier or later for some </w:t>
            </w:r>
          </w:p>
        </w:tc>
      </w:tr>
      <w:tr w:rsidR="009C1F07">
        <w:trPr>
          <w:trHeight w:val="276"/>
        </w:trPr>
        <w:tc>
          <w:tcPr>
            <w:tcW w:w="1440" w:type="dxa"/>
            <w:tcBorders>
              <w:top w:val="nil"/>
              <w:left w:val="nil"/>
              <w:bottom w:val="nil"/>
              <w:right w:val="nil"/>
            </w:tcBorders>
          </w:tcPr>
          <w:p w:rsidR="009C1F07" w:rsidRDefault="0095426E">
            <w:r>
              <w:rPr>
                <w:rFonts w:ascii="Arial" w:eastAsia="Arial" w:hAnsi="Arial" w:cs="Arial"/>
                <w:sz w:val="24"/>
              </w:rPr>
              <w:t xml:space="preserve">Second </w:t>
            </w:r>
          </w:p>
        </w:tc>
        <w:tc>
          <w:tcPr>
            <w:tcW w:w="721" w:type="dxa"/>
            <w:tcBorders>
              <w:top w:val="nil"/>
              <w:left w:val="nil"/>
              <w:bottom w:val="nil"/>
              <w:right w:val="nil"/>
            </w:tcBorders>
          </w:tcPr>
          <w:p w:rsidR="009C1F07" w:rsidRDefault="0095426E">
            <w:r>
              <w:rPr>
                <w:rFonts w:ascii="Arial" w:eastAsia="Arial" w:hAnsi="Arial" w:cs="Arial"/>
                <w:sz w:val="24"/>
              </w:rPr>
              <w:t xml:space="preserve"> </w:t>
            </w:r>
          </w:p>
        </w:tc>
        <w:tc>
          <w:tcPr>
            <w:tcW w:w="5096" w:type="dxa"/>
            <w:tcBorders>
              <w:top w:val="nil"/>
              <w:left w:val="nil"/>
              <w:bottom w:val="nil"/>
              <w:right w:val="nil"/>
            </w:tcBorders>
          </w:tcPr>
          <w:p w:rsidR="009C1F07" w:rsidRDefault="0095426E">
            <w:r>
              <w:rPr>
                <w:rFonts w:ascii="Arial" w:eastAsia="Arial" w:hAnsi="Arial" w:cs="Arial"/>
                <w:sz w:val="24"/>
              </w:rPr>
              <w:t xml:space="preserve">To the end of P7, but earlier or later for some. </w:t>
            </w:r>
          </w:p>
        </w:tc>
      </w:tr>
      <w:tr w:rsidR="009C1F07">
        <w:trPr>
          <w:trHeight w:val="272"/>
        </w:trPr>
        <w:tc>
          <w:tcPr>
            <w:tcW w:w="1440" w:type="dxa"/>
            <w:tcBorders>
              <w:top w:val="nil"/>
              <w:left w:val="nil"/>
              <w:bottom w:val="nil"/>
              <w:right w:val="nil"/>
            </w:tcBorders>
          </w:tcPr>
          <w:p w:rsidR="009C1F07" w:rsidRDefault="0095426E">
            <w:r>
              <w:rPr>
                <w:rFonts w:ascii="Arial" w:eastAsia="Arial" w:hAnsi="Arial" w:cs="Arial"/>
                <w:sz w:val="24"/>
              </w:rPr>
              <w:t xml:space="preserve">Third  </w:t>
            </w:r>
          </w:p>
        </w:tc>
        <w:tc>
          <w:tcPr>
            <w:tcW w:w="721" w:type="dxa"/>
            <w:tcBorders>
              <w:top w:val="nil"/>
              <w:left w:val="nil"/>
              <w:bottom w:val="nil"/>
              <w:right w:val="nil"/>
            </w:tcBorders>
          </w:tcPr>
          <w:p w:rsidR="009C1F07" w:rsidRDefault="0095426E">
            <w:r>
              <w:rPr>
                <w:rFonts w:ascii="Arial" w:eastAsia="Arial" w:hAnsi="Arial" w:cs="Arial"/>
                <w:sz w:val="24"/>
              </w:rPr>
              <w:t xml:space="preserve"> </w:t>
            </w:r>
          </w:p>
        </w:tc>
        <w:tc>
          <w:tcPr>
            <w:tcW w:w="5096" w:type="dxa"/>
            <w:tcBorders>
              <w:top w:val="nil"/>
              <w:left w:val="nil"/>
              <w:bottom w:val="nil"/>
              <w:right w:val="nil"/>
            </w:tcBorders>
          </w:tcPr>
          <w:p w:rsidR="009C1F07" w:rsidRDefault="0095426E">
            <w:r>
              <w:rPr>
                <w:rFonts w:ascii="Arial" w:eastAsia="Arial" w:hAnsi="Arial" w:cs="Arial"/>
                <w:sz w:val="24"/>
              </w:rPr>
              <w:t xml:space="preserve">S1 to S3, but earlier for some.  </w:t>
            </w:r>
          </w:p>
        </w:tc>
      </w:tr>
    </w:tbl>
    <w:p w:rsidR="009C1F07" w:rsidRDefault="0095426E">
      <w:pPr>
        <w:spacing w:after="0"/>
        <w:ind w:left="284"/>
      </w:pPr>
      <w:r>
        <w:rPr>
          <w:rFonts w:ascii="Arial" w:eastAsia="Arial" w:hAnsi="Arial" w:cs="Arial"/>
          <w:sz w:val="24"/>
        </w:rPr>
        <w:t xml:space="preserve"> </w:t>
      </w:r>
    </w:p>
    <w:p w:rsidR="009C1F07" w:rsidRDefault="0095426E">
      <w:pPr>
        <w:pStyle w:val="Heading2"/>
        <w:spacing w:after="5" w:line="250" w:lineRule="auto"/>
        <w:ind w:left="279"/>
        <w:jc w:val="both"/>
      </w:pPr>
      <w:r>
        <w:rPr>
          <w:sz w:val="24"/>
        </w:rPr>
        <w:t>Curriculum Areas</w:t>
      </w:r>
      <w:r>
        <w:rPr>
          <w:b w:val="0"/>
          <w:sz w:val="24"/>
        </w:rPr>
        <w:t xml:space="preserve"> </w:t>
      </w:r>
    </w:p>
    <w:p w:rsidR="009C1F07" w:rsidRDefault="0095426E">
      <w:pPr>
        <w:spacing w:after="10" w:line="250" w:lineRule="auto"/>
        <w:ind w:left="279" w:hanging="10"/>
      </w:pPr>
      <w:r>
        <w:rPr>
          <w:rFonts w:ascii="Arial" w:eastAsia="Arial" w:hAnsi="Arial" w:cs="Arial"/>
          <w:color w:val="0D0D0D"/>
          <w:sz w:val="24"/>
        </w:rPr>
        <w:t xml:space="preserve">Learners are provided with a broad, balanced set of experiences designed around the curriculum areas of:  </w:t>
      </w:r>
    </w:p>
    <w:tbl>
      <w:tblPr>
        <w:tblStyle w:val="TableGrid"/>
        <w:tblW w:w="7019" w:type="dxa"/>
        <w:tblInd w:w="284" w:type="dxa"/>
        <w:tblLook w:val="04A0" w:firstRow="1" w:lastRow="0" w:firstColumn="1" w:lastColumn="0" w:noHBand="0" w:noVBand="1"/>
      </w:tblPr>
      <w:tblGrid>
        <w:gridCol w:w="3601"/>
        <w:gridCol w:w="720"/>
        <w:gridCol w:w="2698"/>
      </w:tblGrid>
      <w:tr w:rsidR="009C1F07">
        <w:trPr>
          <w:trHeight w:val="272"/>
        </w:trPr>
        <w:tc>
          <w:tcPr>
            <w:tcW w:w="3601" w:type="dxa"/>
            <w:tcBorders>
              <w:top w:val="nil"/>
              <w:left w:val="nil"/>
              <w:bottom w:val="nil"/>
              <w:right w:val="nil"/>
            </w:tcBorders>
          </w:tcPr>
          <w:p w:rsidR="009C1F07" w:rsidRDefault="0095426E">
            <w:pPr>
              <w:tabs>
                <w:tab w:val="center" w:pos="2161"/>
                <w:tab w:val="center" w:pos="2881"/>
              </w:tabs>
            </w:pPr>
            <w:r>
              <w:rPr>
                <w:rFonts w:ascii="Arial" w:eastAsia="Arial" w:hAnsi="Arial" w:cs="Arial"/>
                <w:color w:val="0D0D0D"/>
                <w:sz w:val="24"/>
              </w:rPr>
              <w:t xml:space="preserve">Expressive </w:t>
            </w:r>
            <w:proofErr w:type="gramStart"/>
            <w:r>
              <w:rPr>
                <w:rFonts w:ascii="Arial" w:eastAsia="Arial" w:hAnsi="Arial" w:cs="Arial"/>
                <w:color w:val="0D0D0D"/>
                <w:sz w:val="24"/>
              </w:rPr>
              <w:t xml:space="preserve">Arts  </w:t>
            </w:r>
            <w:r>
              <w:rPr>
                <w:rFonts w:ascii="Arial" w:eastAsia="Arial" w:hAnsi="Arial" w:cs="Arial"/>
                <w:color w:val="0D0D0D"/>
                <w:sz w:val="24"/>
              </w:rPr>
              <w:tab/>
            </w:r>
            <w:proofErr w:type="gramEnd"/>
            <w:r>
              <w:rPr>
                <w:rFonts w:ascii="Arial" w:eastAsia="Arial" w:hAnsi="Arial" w:cs="Arial"/>
                <w:color w:val="0D0D0D"/>
                <w:sz w:val="24"/>
              </w:rPr>
              <w:t xml:space="preserve"> </w:t>
            </w:r>
            <w:r>
              <w:rPr>
                <w:rFonts w:ascii="Arial" w:eastAsia="Arial" w:hAnsi="Arial" w:cs="Arial"/>
                <w:color w:val="0D0D0D"/>
                <w:sz w:val="24"/>
              </w:rPr>
              <w:tab/>
              <w:t xml:space="preserve"> </w:t>
            </w:r>
          </w:p>
        </w:tc>
        <w:tc>
          <w:tcPr>
            <w:tcW w:w="720" w:type="dxa"/>
            <w:tcBorders>
              <w:top w:val="nil"/>
              <w:left w:val="nil"/>
              <w:bottom w:val="nil"/>
              <w:right w:val="nil"/>
            </w:tcBorders>
          </w:tcPr>
          <w:p w:rsidR="009C1F07" w:rsidRDefault="0095426E">
            <w:r>
              <w:rPr>
                <w:rFonts w:ascii="Arial" w:eastAsia="Arial" w:hAnsi="Arial" w:cs="Arial"/>
                <w:color w:val="0D0D0D"/>
                <w:sz w:val="24"/>
              </w:rPr>
              <w:t xml:space="preserve"> </w:t>
            </w:r>
          </w:p>
        </w:tc>
        <w:tc>
          <w:tcPr>
            <w:tcW w:w="2698" w:type="dxa"/>
            <w:tcBorders>
              <w:top w:val="nil"/>
              <w:left w:val="nil"/>
              <w:bottom w:val="nil"/>
              <w:right w:val="nil"/>
            </w:tcBorders>
          </w:tcPr>
          <w:p w:rsidR="009C1F07" w:rsidRDefault="0095426E">
            <w:pPr>
              <w:jc w:val="both"/>
            </w:pPr>
            <w:r>
              <w:rPr>
                <w:rFonts w:ascii="Arial" w:eastAsia="Arial" w:hAnsi="Arial" w:cs="Arial"/>
                <w:color w:val="0D0D0D"/>
                <w:sz w:val="24"/>
              </w:rPr>
              <w:t xml:space="preserve">Languages and Literacy  </w:t>
            </w:r>
          </w:p>
        </w:tc>
      </w:tr>
      <w:tr w:rsidR="009C1F07">
        <w:trPr>
          <w:trHeight w:val="276"/>
        </w:trPr>
        <w:tc>
          <w:tcPr>
            <w:tcW w:w="3601" w:type="dxa"/>
            <w:tcBorders>
              <w:top w:val="nil"/>
              <w:left w:val="nil"/>
              <w:bottom w:val="nil"/>
              <w:right w:val="nil"/>
            </w:tcBorders>
          </w:tcPr>
          <w:p w:rsidR="009C1F07" w:rsidRDefault="0095426E">
            <w:r>
              <w:rPr>
                <w:rFonts w:ascii="Arial" w:eastAsia="Arial" w:hAnsi="Arial" w:cs="Arial"/>
                <w:color w:val="0D0D0D"/>
                <w:sz w:val="24"/>
              </w:rPr>
              <w:t xml:space="preserve">Mathematics and Numeracy  </w:t>
            </w:r>
          </w:p>
        </w:tc>
        <w:tc>
          <w:tcPr>
            <w:tcW w:w="720" w:type="dxa"/>
            <w:tcBorders>
              <w:top w:val="nil"/>
              <w:left w:val="nil"/>
              <w:bottom w:val="nil"/>
              <w:right w:val="nil"/>
            </w:tcBorders>
          </w:tcPr>
          <w:p w:rsidR="009C1F07" w:rsidRDefault="0095426E">
            <w:r>
              <w:rPr>
                <w:rFonts w:ascii="Arial" w:eastAsia="Arial" w:hAnsi="Arial" w:cs="Arial"/>
                <w:color w:val="0D0D0D"/>
                <w:sz w:val="24"/>
              </w:rPr>
              <w:t xml:space="preserve"> </w:t>
            </w:r>
          </w:p>
        </w:tc>
        <w:tc>
          <w:tcPr>
            <w:tcW w:w="2698" w:type="dxa"/>
            <w:tcBorders>
              <w:top w:val="nil"/>
              <w:left w:val="nil"/>
              <w:bottom w:val="nil"/>
              <w:right w:val="nil"/>
            </w:tcBorders>
          </w:tcPr>
          <w:p w:rsidR="009C1F07" w:rsidRDefault="0095426E">
            <w:r>
              <w:rPr>
                <w:rFonts w:ascii="Arial" w:eastAsia="Arial" w:hAnsi="Arial" w:cs="Arial"/>
                <w:color w:val="0D0D0D"/>
                <w:sz w:val="24"/>
              </w:rPr>
              <w:t xml:space="preserve">Health &amp; Wellbeing </w:t>
            </w:r>
          </w:p>
        </w:tc>
      </w:tr>
      <w:tr w:rsidR="009C1F07">
        <w:trPr>
          <w:trHeight w:val="276"/>
        </w:trPr>
        <w:tc>
          <w:tcPr>
            <w:tcW w:w="3601" w:type="dxa"/>
            <w:tcBorders>
              <w:top w:val="nil"/>
              <w:left w:val="nil"/>
              <w:bottom w:val="nil"/>
              <w:right w:val="nil"/>
            </w:tcBorders>
          </w:tcPr>
          <w:p w:rsidR="009C1F07" w:rsidRDefault="0095426E">
            <w:r>
              <w:rPr>
                <w:rFonts w:ascii="Arial" w:eastAsia="Arial" w:hAnsi="Arial" w:cs="Arial"/>
                <w:color w:val="0D0D0D"/>
                <w:sz w:val="24"/>
              </w:rPr>
              <w:t xml:space="preserve">Religious and Moral Education </w:t>
            </w:r>
          </w:p>
        </w:tc>
        <w:tc>
          <w:tcPr>
            <w:tcW w:w="720" w:type="dxa"/>
            <w:tcBorders>
              <w:top w:val="nil"/>
              <w:left w:val="nil"/>
              <w:bottom w:val="nil"/>
              <w:right w:val="nil"/>
            </w:tcBorders>
          </w:tcPr>
          <w:p w:rsidR="009C1F07" w:rsidRDefault="0095426E">
            <w:r>
              <w:rPr>
                <w:rFonts w:ascii="Arial" w:eastAsia="Arial" w:hAnsi="Arial" w:cs="Arial"/>
                <w:color w:val="0D0D0D"/>
                <w:sz w:val="24"/>
              </w:rPr>
              <w:t xml:space="preserve"> </w:t>
            </w:r>
          </w:p>
        </w:tc>
        <w:tc>
          <w:tcPr>
            <w:tcW w:w="2698" w:type="dxa"/>
            <w:tcBorders>
              <w:top w:val="nil"/>
              <w:left w:val="nil"/>
              <w:bottom w:val="nil"/>
              <w:right w:val="nil"/>
            </w:tcBorders>
          </w:tcPr>
          <w:p w:rsidR="009C1F07" w:rsidRDefault="0095426E">
            <w:r>
              <w:rPr>
                <w:rFonts w:ascii="Arial" w:eastAsia="Arial" w:hAnsi="Arial" w:cs="Arial"/>
                <w:color w:val="0D0D0D"/>
                <w:sz w:val="24"/>
              </w:rPr>
              <w:t xml:space="preserve">Sciences </w:t>
            </w:r>
          </w:p>
        </w:tc>
      </w:tr>
      <w:tr w:rsidR="009C1F07">
        <w:trPr>
          <w:trHeight w:val="272"/>
        </w:trPr>
        <w:tc>
          <w:tcPr>
            <w:tcW w:w="3601" w:type="dxa"/>
            <w:tcBorders>
              <w:top w:val="nil"/>
              <w:left w:val="nil"/>
              <w:bottom w:val="nil"/>
              <w:right w:val="nil"/>
            </w:tcBorders>
          </w:tcPr>
          <w:p w:rsidR="009C1F07" w:rsidRDefault="0095426E">
            <w:pPr>
              <w:tabs>
                <w:tab w:val="center" w:pos="2161"/>
                <w:tab w:val="center" w:pos="2881"/>
              </w:tabs>
            </w:pPr>
            <w:r>
              <w:rPr>
                <w:rFonts w:ascii="Arial" w:eastAsia="Arial" w:hAnsi="Arial" w:cs="Arial"/>
                <w:color w:val="0D0D0D"/>
                <w:sz w:val="24"/>
              </w:rPr>
              <w:t xml:space="preserve">Social Studies </w:t>
            </w:r>
            <w:r>
              <w:rPr>
                <w:rFonts w:ascii="Arial" w:eastAsia="Arial" w:hAnsi="Arial" w:cs="Arial"/>
                <w:color w:val="0D0D0D"/>
                <w:sz w:val="24"/>
              </w:rPr>
              <w:tab/>
              <w:t xml:space="preserve"> </w:t>
            </w:r>
            <w:r>
              <w:rPr>
                <w:rFonts w:ascii="Arial" w:eastAsia="Arial" w:hAnsi="Arial" w:cs="Arial"/>
                <w:color w:val="0D0D0D"/>
                <w:sz w:val="24"/>
              </w:rPr>
              <w:tab/>
              <w:t xml:space="preserve"> </w:t>
            </w:r>
          </w:p>
        </w:tc>
        <w:tc>
          <w:tcPr>
            <w:tcW w:w="720" w:type="dxa"/>
            <w:tcBorders>
              <w:top w:val="nil"/>
              <w:left w:val="nil"/>
              <w:bottom w:val="nil"/>
              <w:right w:val="nil"/>
            </w:tcBorders>
          </w:tcPr>
          <w:p w:rsidR="009C1F07" w:rsidRDefault="0095426E">
            <w:r>
              <w:rPr>
                <w:rFonts w:ascii="Arial" w:eastAsia="Arial" w:hAnsi="Arial" w:cs="Arial"/>
                <w:color w:val="0D0D0D"/>
                <w:sz w:val="24"/>
              </w:rPr>
              <w:t xml:space="preserve"> </w:t>
            </w:r>
          </w:p>
        </w:tc>
        <w:tc>
          <w:tcPr>
            <w:tcW w:w="2698" w:type="dxa"/>
            <w:tcBorders>
              <w:top w:val="nil"/>
              <w:left w:val="nil"/>
              <w:bottom w:val="nil"/>
              <w:right w:val="nil"/>
            </w:tcBorders>
          </w:tcPr>
          <w:p w:rsidR="009C1F07" w:rsidRDefault="0095426E">
            <w:r>
              <w:rPr>
                <w:rFonts w:ascii="Arial" w:eastAsia="Arial" w:hAnsi="Arial" w:cs="Arial"/>
                <w:color w:val="0D0D0D"/>
                <w:sz w:val="24"/>
              </w:rPr>
              <w:t xml:space="preserve">Technologies </w:t>
            </w:r>
          </w:p>
        </w:tc>
      </w:tr>
    </w:tbl>
    <w:p w:rsidR="009C1F07" w:rsidRDefault="0095426E">
      <w:pPr>
        <w:spacing w:after="98"/>
        <w:ind w:left="284"/>
      </w:pPr>
      <w:r>
        <w:rPr>
          <w:rFonts w:ascii="Arial" w:eastAsia="Arial" w:hAnsi="Arial" w:cs="Arial"/>
          <w:color w:val="0D0D0D"/>
          <w:sz w:val="24"/>
        </w:rPr>
        <w:t xml:space="preserve"> </w:t>
      </w:r>
    </w:p>
    <w:p w:rsidR="009C1F07" w:rsidRDefault="0095426E">
      <w:pPr>
        <w:spacing w:after="111" w:line="250" w:lineRule="auto"/>
        <w:ind w:left="279" w:hanging="10"/>
      </w:pPr>
      <w:r>
        <w:rPr>
          <w:rFonts w:ascii="Arial" w:eastAsia="Arial" w:hAnsi="Arial" w:cs="Arial"/>
          <w:color w:val="0D0D0D"/>
          <w:sz w:val="24"/>
        </w:rPr>
        <w:t>The core curriculum consists of Literacy, Numeracy and Health and Well-Being. These subjects permeate all other curricular areas and attainment and achievement in these areas are continually scrutinised and reviewed annually by the school to ensure standards are maintained or improved.</w:t>
      </w:r>
      <w:r>
        <w:rPr>
          <w:rFonts w:ascii="Arial" w:eastAsia="Arial" w:hAnsi="Arial" w:cs="Arial"/>
          <w:color w:val="0D0D0D"/>
          <w:sz w:val="20"/>
        </w:rPr>
        <w:t xml:space="preserve"> </w:t>
      </w:r>
    </w:p>
    <w:p w:rsidR="009C1F07" w:rsidRDefault="0095426E">
      <w:pPr>
        <w:spacing w:after="5" w:line="250" w:lineRule="auto"/>
        <w:ind w:left="292" w:right="10" w:hanging="10"/>
      </w:pPr>
      <w:r>
        <w:rPr>
          <w:rFonts w:ascii="Arial" w:eastAsia="Arial" w:hAnsi="Arial" w:cs="Arial"/>
          <w:sz w:val="24"/>
        </w:rPr>
        <w:t xml:space="preserve">Learners are given opportunities to develop skills for learning, skills for life and skills for work with a continuous focus on: </w:t>
      </w:r>
    </w:p>
    <w:p w:rsidR="009C1F07" w:rsidRDefault="0095426E">
      <w:pPr>
        <w:numPr>
          <w:ilvl w:val="0"/>
          <w:numId w:val="8"/>
        </w:numPr>
        <w:spacing w:after="5" w:line="250" w:lineRule="auto"/>
        <w:ind w:right="10" w:hanging="360"/>
      </w:pPr>
      <w:r>
        <w:rPr>
          <w:rFonts w:ascii="Arial" w:eastAsia="Arial" w:hAnsi="Arial" w:cs="Arial"/>
          <w:sz w:val="24"/>
        </w:rPr>
        <w:t xml:space="preserve">Enterprise and Creativity </w:t>
      </w:r>
    </w:p>
    <w:p w:rsidR="009C1F07" w:rsidRDefault="0095426E">
      <w:pPr>
        <w:spacing w:after="329"/>
        <w:ind w:left="478" w:right="2285" w:hanging="10"/>
      </w:pPr>
      <w:r>
        <w:rPr>
          <w:rFonts w:ascii="Arial" w:eastAsia="Arial" w:hAnsi="Arial" w:cs="Arial"/>
          <w:color w:val="08354F"/>
        </w:rPr>
        <w:t xml:space="preserve">|Curriculum </w:t>
      </w:r>
    </w:p>
    <w:p w:rsidR="009C1F07" w:rsidRDefault="0095426E">
      <w:pPr>
        <w:numPr>
          <w:ilvl w:val="0"/>
          <w:numId w:val="8"/>
        </w:numPr>
        <w:spacing w:after="5" w:line="250" w:lineRule="auto"/>
        <w:ind w:right="10" w:hanging="360"/>
      </w:pPr>
      <w:r>
        <w:rPr>
          <w:rFonts w:ascii="Arial" w:eastAsia="Arial" w:hAnsi="Arial" w:cs="Arial"/>
          <w:sz w:val="24"/>
        </w:rPr>
        <w:t xml:space="preserve">Citizenship and International Education </w:t>
      </w:r>
    </w:p>
    <w:p w:rsidR="009C1F07" w:rsidRDefault="0095426E">
      <w:pPr>
        <w:numPr>
          <w:ilvl w:val="0"/>
          <w:numId w:val="8"/>
        </w:numPr>
        <w:spacing w:after="5" w:line="250" w:lineRule="auto"/>
        <w:ind w:right="10" w:hanging="360"/>
      </w:pPr>
      <w:r>
        <w:rPr>
          <w:rFonts w:ascii="Arial" w:eastAsia="Arial" w:hAnsi="Arial" w:cs="Arial"/>
          <w:sz w:val="24"/>
        </w:rPr>
        <w:t xml:space="preserve">Literacy </w:t>
      </w:r>
    </w:p>
    <w:p w:rsidR="009C1F07" w:rsidRDefault="0095426E">
      <w:pPr>
        <w:numPr>
          <w:ilvl w:val="0"/>
          <w:numId w:val="8"/>
        </w:numPr>
        <w:spacing w:after="5" w:line="250" w:lineRule="auto"/>
        <w:ind w:right="10" w:hanging="360"/>
      </w:pPr>
      <w:r>
        <w:rPr>
          <w:rFonts w:ascii="Arial" w:eastAsia="Arial" w:hAnsi="Arial" w:cs="Arial"/>
          <w:sz w:val="24"/>
        </w:rPr>
        <w:t xml:space="preserve">Numeracy </w:t>
      </w:r>
    </w:p>
    <w:p w:rsidR="009C1F07" w:rsidRDefault="0095426E">
      <w:pPr>
        <w:numPr>
          <w:ilvl w:val="0"/>
          <w:numId w:val="8"/>
        </w:numPr>
        <w:spacing w:after="5" w:line="250" w:lineRule="auto"/>
        <w:ind w:right="10" w:hanging="360"/>
      </w:pPr>
      <w:r>
        <w:rPr>
          <w:rFonts w:ascii="Arial" w:eastAsia="Arial" w:hAnsi="Arial" w:cs="Arial"/>
          <w:sz w:val="24"/>
        </w:rPr>
        <w:t xml:space="preserve">Health &amp; Wellbeing </w:t>
      </w:r>
    </w:p>
    <w:p w:rsidR="009C1F07" w:rsidRDefault="0095426E">
      <w:pPr>
        <w:numPr>
          <w:ilvl w:val="0"/>
          <w:numId w:val="8"/>
        </w:numPr>
        <w:spacing w:after="5" w:line="250" w:lineRule="auto"/>
        <w:ind w:right="10" w:hanging="360"/>
      </w:pPr>
      <w:r>
        <w:rPr>
          <w:rFonts w:ascii="Arial" w:eastAsia="Arial" w:hAnsi="Arial" w:cs="Arial"/>
          <w:sz w:val="24"/>
        </w:rPr>
        <w:lastRenderedPageBreak/>
        <w:t xml:space="preserve">Sustainable Development </w:t>
      </w:r>
    </w:p>
    <w:p w:rsidR="009C1F07" w:rsidRDefault="0095426E">
      <w:pPr>
        <w:numPr>
          <w:ilvl w:val="0"/>
          <w:numId w:val="8"/>
        </w:numPr>
        <w:spacing w:after="5" w:line="250" w:lineRule="auto"/>
        <w:ind w:right="10" w:hanging="360"/>
      </w:pPr>
      <w:r>
        <w:rPr>
          <w:rFonts w:ascii="Arial" w:eastAsia="Arial" w:hAnsi="Arial" w:cs="Arial"/>
          <w:sz w:val="24"/>
        </w:rPr>
        <w:t xml:space="preserve">Digital Technology </w:t>
      </w:r>
    </w:p>
    <w:p w:rsidR="009C1F07" w:rsidRDefault="0095426E">
      <w:pPr>
        <w:spacing w:after="36"/>
        <w:ind w:left="284"/>
      </w:pPr>
      <w:r>
        <w:rPr>
          <w:rFonts w:ascii="Arial" w:eastAsia="Arial" w:hAnsi="Arial" w:cs="Arial"/>
          <w:sz w:val="18"/>
        </w:rPr>
        <w:t xml:space="preserve"> </w:t>
      </w:r>
    </w:p>
    <w:p w:rsidR="009C1F07" w:rsidRDefault="0095426E">
      <w:pPr>
        <w:pStyle w:val="Heading2"/>
        <w:spacing w:after="5" w:line="250" w:lineRule="auto"/>
        <w:ind w:left="279"/>
        <w:jc w:val="both"/>
      </w:pPr>
      <w:r>
        <w:rPr>
          <w:sz w:val="24"/>
        </w:rPr>
        <w:t xml:space="preserve">Language and Literacy </w:t>
      </w:r>
    </w:p>
    <w:p w:rsidR="009C1F07" w:rsidRDefault="0095426E">
      <w:pPr>
        <w:spacing w:after="191" w:line="244" w:lineRule="auto"/>
        <w:ind w:left="279" w:right="49" w:hanging="10"/>
        <w:jc w:val="both"/>
      </w:pPr>
      <w:r>
        <w:rPr>
          <w:rFonts w:ascii="Arial" w:eastAsia="Arial" w:hAnsi="Arial" w:cs="Arial"/>
          <w:sz w:val="24"/>
        </w:rPr>
        <w:t>Talking, listening, reading and writing are at the heart of children’s learning. It</w:t>
      </w:r>
      <w:r>
        <w:rPr>
          <w:rFonts w:ascii="Arial" w:eastAsia="Arial" w:hAnsi="Arial" w:cs="Arial"/>
          <w:sz w:val="20"/>
        </w:rPr>
        <w:t xml:space="preserve"> </w:t>
      </w:r>
      <w:r>
        <w:rPr>
          <w:rFonts w:ascii="Arial" w:eastAsia="Arial" w:hAnsi="Arial" w:cs="Arial"/>
          <w:sz w:val="24"/>
        </w:rPr>
        <w:t xml:space="preserve">is through language that they acquire much of their knowledge and many of their skills. Our curriculum gives high priority to developing functional language processes and the ability to express ideas and opinions. It is paramount that children practise reading </w:t>
      </w:r>
      <w:proofErr w:type="gramStart"/>
      <w:r>
        <w:rPr>
          <w:rFonts w:ascii="Arial" w:eastAsia="Arial" w:hAnsi="Arial" w:cs="Arial"/>
          <w:sz w:val="24"/>
        </w:rPr>
        <w:t>regularly</w:t>
      </w:r>
      <w:proofErr w:type="gramEnd"/>
      <w:r>
        <w:rPr>
          <w:rFonts w:ascii="Arial" w:eastAsia="Arial" w:hAnsi="Arial" w:cs="Arial"/>
          <w:sz w:val="24"/>
        </w:rPr>
        <w:t xml:space="preserve"> and we trust that you will take every opportunity to read with your child/ward. </w:t>
      </w:r>
    </w:p>
    <w:p w:rsidR="009C1F07" w:rsidRDefault="0095426E">
      <w:pPr>
        <w:pStyle w:val="Heading2"/>
        <w:tabs>
          <w:tab w:val="center" w:pos="1011"/>
          <w:tab w:val="center" w:pos="2615"/>
        </w:tabs>
        <w:spacing w:after="5" w:line="250" w:lineRule="auto"/>
        <w:ind w:left="0" w:firstLine="0"/>
      </w:pPr>
      <w:r>
        <w:rPr>
          <w:rFonts w:ascii="Calibri" w:eastAsia="Calibri" w:hAnsi="Calibri" w:cs="Calibri"/>
          <w:b w:val="0"/>
          <w:sz w:val="22"/>
        </w:rPr>
        <w:tab/>
      </w:r>
      <w:r>
        <w:rPr>
          <w:sz w:val="24"/>
        </w:rPr>
        <w:t>Mathematics</w:t>
      </w:r>
      <w:r>
        <w:rPr>
          <w:sz w:val="18"/>
          <w:vertAlign w:val="superscript"/>
        </w:rPr>
        <w:t xml:space="preserve"> </w:t>
      </w:r>
      <w:r>
        <w:rPr>
          <w:sz w:val="18"/>
          <w:vertAlign w:val="superscript"/>
        </w:rPr>
        <w:tab/>
      </w:r>
      <w:r>
        <w:rPr>
          <w:sz w:val="36"/>
        </w:rPr>
        <w:t xml:space="preserve"> </w:t>
      </w:r>
      <w:r>
        <w:rPr>
          <w:sz w:val="24"/>
        </w:rPr>
        <w:t xml:space="preserve">and Numeracy </w:t>
      </w:r>
    </w:p>
    <w:p w:rsidR="009C1F07" w:rsidRDefault="0095426E">
      <w:pPr>
        <w:spacing w:after="0" w:line="244" w:lineRule="auto"/>
        <w:ind w:left="279" w:right="49" w:hanging="10"/>
        <w:jc w:val="both"/>
      </w:pPr>
      <w:r>
        <w:rPr>
          <w:rFonts w:ascii="Arial" w:eastAsia="Arial" w:hAnsi="Arial" w:cs="Arial"/>
          <w:sz w:val="24"/>
        </w:rPr>
        <w:t xml:space="preserve">Through a </w:t>
      </w:r>
      <w:proofErr w:type="gramStart"/>
      <w:r>
        <w:rPr>
          <w:rFonts w:ascii="Arial" w:eastAsia="Arial" w:hAnsi="Arial" w:cs="Arial"/>
          <w:sz w:val="24"/>
        </w:rPr>
        <w:t>problem solving</w:t>
      </w:r>
      <w:proofErr w:type="gramEnd"/>
      <w:r>
        <w:rPr>
          <w:rFonts w:ascii="Arial" w:eastAsia="Arial" w:hAnsi="Arial" w:cs="Arial"/>
          <w:sz w:val="24"/>
        </w:rPr>
        <w:t xml:space="preserve"> approach, children learn about number, shape, pattern, position, measure and data handling. These skills are applied to real life situations. There is an emphasis on the development of mental maths skills. The Scottish Heinemann Mathematics scheme is used to complement the active learning activities and games used at each stage. </w:t>
      </w:r>
    </w:p>
    <w:p w:rsidR="009C1F07" w:rsidRDefault="0095426E">
      <w:pPr>
        <w:spacing w:after="98"/>
        <w:ind w:left="284"/>
      </w:pPr>
      <w:r>
        <w:rPr>
          <w:rFonts w:ascii="Arial" w:eastAsia="Arial" w:hAnsi="Arial" w:cs="Arial"/>
          <w:sz w:val="12"/>
        </w:rPr>
        <w:t xml:space="preserve"> </w:t>
      </w:r>
    </w:p>
    <w:p w:rsidR="009C1F07" w:rsidRDefault="0095426E">
      <w:pPr>
        <w:pStyle w:val="Heading2"/>
        <w:spacing w:after="5" w:line="250" w:lineRule="auto"/>
        <w:ind w:left="279"/>
        <w:jc w:val="both"/>
      </w:pPr>
      <w:r>
        <w:rPr>
          <w:sz w:val="24"/>
        </w:rPr>
        <w:t xml:space="preserve">Health and Wellbeing </w:t>
      </w:r>
    </w:p>
    <w:p w:rsidR="009C1F07" w:rsidRDefault="0095426E">
      <w:pPr>
        <w:spacing w:after="0" w:line="244" w:lineRule="auto"/>
        <w:ind w:left="279" w:right="49" w:hanging="10"/>
        <w:jc w:val="both"/>
      </w:pPr>
      <w:r>
        <w:rPr>
          <w:rFonts w:ascii="Arial" w:eastAsia="Arial" w:hAnsi="Arial" w:cs="Arial"/>
          <w:sz w:val="24"/>
        </w:rPr>
        <w:t xml:space="preserve">Our health education curriculum provides opportunities for young people to value themselves, gain confidence and develop skills and knowledge. Pupils will build understanding of the human body, how it works and how to keep it healthy as well as the social and emotional factors that influence health. Our health programme also covers areas such as drug education, including alcohol and smoking, sexual health and relationship education. Physical Education is also a part of the health and wellbeing curriculum. </w:t>
      </w:r>
    </w:p>
    <w:p w:rsidR="009C1F07" w:rsidRDefault="0095426E">
      <w:pPr>
        <w:spacing w:after="98"/>
        <w:ind w:left="284"/>
      </w:pPr>
      <w:r>
        <w:rPr>
          <w:rFonts w:ascii="Arial" w:eastAsia="Arial" w:hAnsi="Arial" w:cs="Arial"/>
          <w:sz w:val="12"/>
        </w:rPr>
        <w:t xml:space="preserve"> </w:t>
      </w:r>
    </w:p>
    <w:p w:rsidR="009C1F07" w:rsidRDefault="0095426E">
      <w:pPr>
        <w:pStyle w:val="Heading2"/>
        <w:spacing w:after="5" w:line="250" w:lineRule="auto"/>
        <w:ind w:left="279"/>
        <w:jc w:val="both"/>
      </w:pPr>
      <w:r>
        <w:rPr>
          <w:sz w:val="24"/>
        </w:rPr>
        <w:t xml:space="preserve">Science </w:t>
      </w:r>
    </w:p>
    <w:p w:rsidR="009C1F07" w:rsidRDefault="0095426E">
      <w:pPr>
        <w:spacing w:after="0" w:line="244" w:lineRule="auto"/>
        <w:ind w:left="279" w:right="49" w:hanging="10"/>
        <w:jc w:val="both"/>
      </w:pPr>
      <w:r>
        <w:rPr>
          <w:rFonts w:ascii="Arial" w:eastAsia="Arial" w:hAnsi="Arial" w:cs="Arial"/>
          <w:sz w:val="24"/>
        </w:rPr>
        <w:t xml:space="preserve">Science is sometimes taught as a distinct subject on its own but is mostly included in topic work. Teachers promote an active approach to science amongst pupils, encouraging them to plan and carry out investigations and interpret and evaluate their findings.  </w:t>
      </w:r>
    </w:p>
    <w:p w:rsidR="009C1F07" w:rsidRDefault="0095426E">
      <w:pPr>
        <w:spacing w:after="101"/>
        <w:ind w:left="284"/>
      </w:pPr>
      <w:r>
        <w:rPr>
          <w:rFonts w:ascii="Arial" w:eastAsia="Arial" w:hAnsi="Arial" w:cs="Arial"/>
          <w:sz w:val="12"/>
        </w:rPr>
        <w:t xml:space="preserve"> </w:t>
      </w:r>
    </w:p>
    <w:p w:rsidR="009C1F07" w:rsidRDefault="0095426E">
      <w:pPr>
        <w:pStyle w:val="Heading2"/>
        <w:spacing w:after="5" w:line="250" w:lineRule="auto"/>
        <w:ind w:left="279"/>
        <w:jc w:val="both"/>
      </w:pPr>
      <w:r>
        <w:rPr>
          <w:sz w:val="24"/>
        </w:rPr>
        <w:t xml:space="preserve">Social Subjects </w:t>
      </w:r>
    </w:p>
    <w:p w:rsidR="009C1F07" w:rsidRDefault="0095426E">
      <w:pPr>
        <w:spacing w:after="0" w:line="244" w:lineRule="auto"/>
        <w:ind w:left="279" w:right="49" w:hanging="10"/>
        <w:jc w:val="both"/>
      </w:pPr>
      <w:r>
        <w:rPr>
          <w:rFonts w:ascii="Arial" w:eastAsia="Arial" w:hAnsi="Arial" w:cs="Arial"/>
          <w:sz w:val="24"/>
        </w:rPr>
        <w:t xml:space="preserve">Geography, history and environmental studies are taught in social subjects to enable our children to develop their knowledge and understanding of the world around them. It also provides an opportunity to extend research and investigation skills. </w:t>
      </w:r>
    </w:p>
    <w:p w:rsidR="009C1F07" w:rsidRDefault="0095426E">
      <w:pPr>
        <w:spacing w:after="0"/>
        <w:ind w:left="284"/>
      </w:pPr>
      <w:r>
        <w:rPr>
          <w:rFonts w:ascii="Arial" w:eastAsia="Arial" w:hAnsi="Arial" w:cs="Arial"/>
          <w:sz w:val="24"/>
        </w:rPr>
        <w:t xml:space="preserve"> </w:t>
      </w:r>
    </w:p>
    <w:p w:rsidR="009C1F07" w:rsidRDefault="0095426E">
      <w:pPr>
        <w:pStyle w:val="Heading2"/>
        <w:spacing w:after="5" w:line="250" w:lineRule="auto"/>
        <w:ind w:left="279"/>
        <w:jc w:val="both"/>
      </w:pPr>
      <w:r>
        <w:rPr>
          <w:sz w:val="24"/>
        </w:rPr>
        <w:t xml:space="preserve">Technologies </w:t>
      </w:r>
    </w:p>
    <w:p w:rsidR="009C1F07" w:rsidRDefault="0095426E">
      <w:pPr>
        <w:spacing w:after="0" w:line="244" w:lineRule="auto"/>
        <w:ind w:left="279" w:right="49" w:hanging="10"/>
        <w:jc w:val="both"/>
      </w:pPr>
      <w:r>
        <w:rPr>
          <w:rFonts w:ascii="Arial" w:eastAsia="Arial" w:hAnsi="Arial" w:cs="Arial"/>
          <w:sz w:val="24"/>
        </w:rPr>
        <w:t xml:space="preserve">Technologies include, among other things, ICT where computer skills are taught across the whole curriculum. Computers are used in most subjects to support and develop children’s learning.  </w:t>
      </w:r>
    </w:p>
    <w:p w:rsidR="009C1F07" w:rsidRDefault="0095426E">
      <w:pPr>
        <w:spacing w:after="98"/>
        <w:ind w:left="284"/>
      </w:pPr>
      <w:r>
        <w:rPr>
          <w:rFonts w:ascii="Arial" w:eastAsia="Arial" w:hAnsi="Arial" w:cs="Arial"/>
          <w:sz w:val="12"/>
        </w:rPr>
        <w:t xml:space="preserve"> </w:t>
      </w:r>
    </w:p>
    <w:p w:rsidR="009C1F07" w:rsidRDefault="0095426E">
      <w:pPr>
        <w:pStyle w:val="Heading2"/>
        <w:spacing w:after="5" w:line="250" w:lineRule="auto"/>
        <w:ind w:left="279"/>
        <w:jc w:val="both"/>
      </w:pPr>
      <w:r>
        <w:rPr>
          <w:sz w:val="24"/>
        </w:rPr>
        <w:t xml:space="preserve">Religious and Moral Education </w:t>
      </w:r>
    </w:p>
    <w:p w:rsidR="009C1F07" w:rsidRDefault="0095426E">
      <w:pPr>
        <w:spacing w:after="0" w:line="244" w:lineRule="auto"/>
        <w:ind w:left="279" w:right="49" w:hanging="10"/>
        <w:jc w:val="both"/>
      </w:pPr>
      <w:r>
        <w:rPr>
          <w:rFonts w:ascii="Arial" w:eastAsia="Arial" w:hAnsi="Arial" w:cs="Arial"/>
          <w:sz w:val="24"/>
        </w:rPr>
        <w:t xml:space="preserve">Children will learn about the stories, beliefs, festivals and traditions of Christianity and other world religions. It is important that children are encouraged to develop and understanding of, and respect for, the beliefs of others. Children will learn to understand more about themselves and their thoughts and will explore appropriate moral values and attitudes. </w:t>
      </w:r>
    </w:p>
    <w:p w:rsidR="009C1F07" w:rsidRDefault="0095426E">
      <w:pPr>
        <w:spacing w:after="101"/>
        <w:ind w:left="284"/>
      </w:pPr>
      <w:r>
        <w:rPr>
          <w:rFonts w:ascii="Arial" w:eastAsia="Arial" w:hAnsi="Arial" w:cs="Arial"/>
          <w:sz w:val="12"/>
        </w:rPr>
        <w:t xml:space="preserve"> </w:t>
      </w:r>
    </w:p>
    <w:p w:rsidR="009C1F07" w:rsidRDefault="0095426E">
      <w:pPr>
        <w:pStyle w:val="Heading2"/>
        <w:spacing w:after="5" w:line="250" w:lineRule="auto"/>
        <w:ind w:left="279"/>
        <w:jc w:val="both"/>
      </w:pPr>
      <w:r>
        <w:rPr>
          <w:sz w:val="24"/>
        </w:rPr>
        <w:t xml:space="preserve">Expressive Arts </w:t>
      </w:r>
    </w:p>
    <w:p w:rsidR="009C1F07" w:rsidRDefault="0095426E">
      <w:pPr>
        <w:spacing w:after="0" w:line="244" w:lineRule="auto"/>
        <w:ind w:left="279" w:right="49" w:hanging="10"/>
        <w:jc w:val="both"/>
      </w:pPr>
      <w:r>
        <w:rPr>
          <w:rFonts w:ascii="Arial" w:eastAsia="Arial" w:hAnsi="Arial" w:cs="Arial"/>
          <w:sz w:val="24"/>
        </w:rPr>
        <w:t xml:space="preserve">We encourage children to express their feelings, emotions and impressions through movement, drama, art and music. Expressive Arts help children to develop practical skills and communication skills as well as confidence and self-esteem through performance and enjoyment. </w:t>
      </w:r>
    </w:p>
    <w:p w:rsidR="009C1F07" w:rsidRDefault="0095426E">
      <w:pPr>
        <w:spacing w:after="98"/>
        <w:ind w:left="284"/>
      </w:pPr>
      <w:r>
        <w:rPr>
          <w:rFonts w:ascii="Arial" w:eastAsia="Arial" w:hAnsi="Arial" w:cs="Arial"/>
          <w:sz w:val="12"/>
        </w:rPr>
        <w:t xml:space="preserve"> </w:t>
      </w:r>
    </w:p>
    <w:p w:rsidR="009C1F07" w:rsidRDefault="0095426E">
      <w:pPr>
        <w:spacing w:after="0"/>
        <w:ind w:left="284"/>
      </w:pPr>
      <w:r>
        <w:rPr>
          <w:rFonts w:ascii="Arial" w:eastAsia="Arial" w:hAnsi="Arial" w:cs="Arial"/>
          <w:b/>
          <w:sz w:val="24"/>
        </w:rPr>
        <w:t xml:space="preserve"> </w:t>
      </w:r>
    </w:p>
    <w:p w:rsidR="009C1F07" w:rsidRDefault="0095426E">
      <w:pPr>
        <w:spacing w:after="0"/>
        <w:ind w:left="284"/>
      </w:pPr>
      <w:r>
        <w:rPr>
          <w:rFonts w:ascii="Arial" w:eastAsia="Arial" w:hAnsi="Arial" w:cs="Arial"/>
          <w:b/>
          <w:sz w:val="24"/>
        </w:rPr>
        <w:t xml:space="preserve"> </w:t>
      </w:r>
    </w:p>
    <w:p w:rsidR="009C1F07" w:rsidRDefault="0095426E">
      <w:pPr>
        <w:spacing w:after="0"/>
        <w:ind w:left="284"/>
      </w:pPr>
      <w:r>
        <w:rPr>
          <w:rFonts w:ascii="Arial" w:eastAsia="Arial" w:hAnsi="Arial" w:cs="Arial"/>
          <w:b/>
          <w:sz w:val="24"/>
        </w:rPr>
        <w:t xml:space="preserve"> </w:t>
      </w:r>
    </w:p>
    <w:p w:rsidR="009C1F07" w:rsidRDefault="0095426E">
      <w:pPr>
        <w:pStyle w:val="Heading2"/>
        <w:spacing w:after="5" w:line="250" w:lineRule="auto"/>
        <w:ind w:left="279"/>
        <w:jc w:val="both"/>
      </w:pPr>
      <w:r>
        <w:rPr>
          <w:sz w:val="24"/>
        </w:rPr>
        <w:lastRenderedPageBreak/>
        <w:t>Development of Spiritual, Moral, Social and Cultural Values</w:t>
      </w:r>
      <w:r>
        <w:rPr>
          <w:b w:val="0"/>
          <w:sz w:val="24"/>
        </w:rPr>
        <w:t xml:space="preserve"> </w:t>
      </w:r>
    </w:p>
    <w:p w:rsidR="009C1F07" w:rsidRDefault="0095426E">
      <w:pPr>
        <w:spacing w:after="111" w:line="250" w:lineRule="auto"/>
        <w:ind w:left="279" w:hanging="10"/>
      </w:pPr>
      <w:r>
        <w:rPr>
          <w:rFonts w:ascii="Arial" w:eastAsia="Arial" w:hAnsi="Arial" w:cs="Arial"/>
          <w:color w:val="0D0D0D"/>
          <w:sz w:val="24"/>
        </w:rPr>
        <w:t xml:space="preserve">In our school we are committed to providing appropriate opportunities for the development of pupils’ spiritual, moral, social and cultural values through both the ethos and the curriculum.  This will be undertaken in partnership with parents and will take account of the individual needs of pupils and the views of parents. </w:t>
      </w:r>
    </w:p>
    <w:p w:rsidR="009C1F07" w:rsidRDefault="0095426E">
      <w:pPr>
        <w:spacing w:after="111" w:line="250" w:lineRule="auto"/>
        <w:ind w:left="279" w:hanging="10"/>
      </w:pPr>
      <w:r>
        <w:rPr>
          <w:rFonts w:ascii="Arial" w:eastAsia="Arial" w:hAnsi="Arial" w:cs="Arial"/>
          <w:color w:val="0D0D0D"/>
          <w:sz w:val="24"/>
        </w:rPr>
        <w:t xml:space="preserve">   Our school welcomes and encourages diversity and individuality, while emphasising our common commitment to moral values such as honesty, respect</w:t>
      </w:r>
      <w:r>
        <w:rPr>
          <w:rFonts w:ascii="Arial" w:eastAsia="Arial" w:hAnsi="Arial" w:cs="Arial"/>
          <w:color w:val="008000"/>
          <w:sz w:val="24"/>
        </w:rPr>
        <w:t xml:space="preserve"> </w:t>
      </w:r>
      <w:r>
        <w:rPr>
          <w:rFonts w:ascii="Arial" w:eastAsia="Arial" w:hAnsi="Arial" w:cs="Arial"/>
          <w:color w:val="0D0D0D"/>
          <w:sz w:val="24"/>
        </w:rPr>
        <w:t xml:space="preserve">for others, compassion and justice.  It is a fundamental principle of our school that all who are involved in the life of our school has the right to be respected as individuals and carry the responsibility to act in a considerate and respectful manner towards others. We implement the Council policy for Equal Opportunities and ensure that all pupils have access to the full range of educational experiences available within the resources of the school.  We are firmly committed to the elimination of any form of discrimination on the grounds of age, race, religion, gender, sexuality or disability. See Aberdeenshire Council Policy at </w:t>
      </w:r>
      <w:hyperlink r:id="rId15">
        <w:r>
          <w:rPr>
            <w:rFonts w:ascii="Arial" w:eastAsia="Arial" w:hAnsi="Arial" w:cs="Arial"/>
            <w:color w:val="10123A"/>
            <w:sz w:val="24"/>
            <w:u w:val="single" w:color="10123A"/>
          </w:rPr>
          <w:t>http://aberdeenshire.gov.uk/jobs</w:t>
        </w:r>
      </w:hyperlink>
      <w:hyperlink r:id="rId16">
        <w:r>
          <w:rPr>
            <w:rFonts w:ascii="Arial" w:eastAsia="Arial" w:hAnsi="Arial" w:cs="Arial"/>
            <w:color w:val="10123A"/>
            <w:sz w:val="24"/>
            <w:u w:val="single" w:color="10123A"/>
          </w:rPr>
          <w:t>-</w:t>
        </w:r>
      </w:hyperlink>
      <w:hyperlink r:id="rId17">
        <w:r>
          <w:rPr>
            <w:rFonts w:ascii="Arial" w:eastAsia="Arial" w:hAnsi="Arial" w:cs="Arial"/>
            <w:color w:val="10123A"/>
            <w:sz w:val="24"/>
            <w:u w:val="single" w:color="10123A"/>
          </w:rPr>
          <w:t>and</w:t>
        </w:r>
      </w:hyperlink>
      <w:hyperlink r:id="rId18">
        <w:r>
          <w:rPr>
            <w:rFonts w:ascii="Arial" w:eastAsia="Arial" w:hAnsi="Arial" w:cs="Arial"/>
            <w:color w:val="10123A"/>
            <w:sz w:val="24"/>
            <w:u w:val="single" w:color="10123A"/>
          </w:rPr>
          <w:t>-</w:t>
        </w:r>
      </w:hyperlink>
      <w:hyperlink r:id="rId19">
        <w:r>
          <w:rPr>
            <w:rFonts w:ascii="Arial" w:eastAsia="Arial" w:hAnsi="Arial" w:cs="Arial"/>
            <w:color w:val="10123A"/>
            <w:sz w:val="24"/>
            <w:u w:val="single" w:color="10123A"/>
          </w:rPr>
          <w:t>careers/employee</w:t>
        </w:r>
      </w:hyperlink>
      <w:hyperlink r:id="rId20">
        <w:r>
          <w:rPr>
            <w:rFonts w:ascii="Arial" w:eastAsia="Arial" w:hAnsi="Arial" w:cs="Arial"/>
            <w:color w:val="10123A"/>
            <w:sz w:val="24"/>
            <w:u w:val="single" w:color="10123A"/>
          </w:rPr>
          <w:t>-</w:t>
        </w:r>
      </w:hyperlink>
      <w:hyperlink r:id="rId21">
        <w:r>
          <w:rPr>
            <w:rFonts w:ascii="Arial" w:eastAsia="Arial" w:hAnsi="Arial" w:cs="Arial"/>
            <w:color w:val="10123A"/>
            <w:sz w:val="24"/>
            <w:u w:val="single" w:color="10123A"/>
          </w:rPr>
          <w:t>benefits/equality</w:t>
        </w:r>
      </w:hyperlink>
      <w:hyperlink r:id="rId22">
        <w:r>
          <w:rPr>
            <w:rFonts w:ascii="Arial" w:eastAsia="Arial" w:hAnsi="Arial" w:cs="Arial"/>
            <w:color w:val="10123A"/>
            <w:sz w:val="24"/>
            <w:u w:val="single" w:color="10123A"/>
          </w:rPr>
          <w:t>-</w:t>
        </w:r>
      </w:hyperlink>
      <w:hyperlink r:id="rId23">
        <w:r>
          <w:rPr>
            <w:rFonts w:ascii="Arial" w:eastAsia="Arial" w:hAnsi="Arial" w:cs="Arial"/>
            <w:color w:val="10123A"/>
            <w:sz w:val="24"/>
            <w:u w:val="single" w:color="10123A"/>
          </w:rPr>
          <w:t>and</w:t>
        </w:r>
      </w:hyperlink>
      <w:hyperlink r:id="rId24">
        <w:r>
          <w:rPr>
            <w:rFonts w:ascii="Arial" w:eastAsia="Arial" w:hAnsi="Arial" w:cs="Arial"/>
            <w:color w:val="10123A"/>
            <w:sz w:val="24"/>
            <w:u w:val="single" w:color="10123A"/>
          </w:rPr>
          <w:t>-</w:t>
        </w:r>
      </w:hyperlink>
      <w:hyperlink r:id="rId25">
        <w:r>
          <w:rPr>
            <w:rFonts w:ascii="Arial" w:eastAsia="Arial" w:hAnsi="Arial" w:cs="Arial"/>
            <w:color w:val="10123A"/>
            <w:sz w:val="24"/>
            <w:u w:val="single" w:color="10123A"/>
          </w:rPr>
          <w:t>diversity/</w:t>
        </w:r>
      </w:hyperlink>
      <w:hyperlink r:id="rId26">
        <w:r>
          <w:rPr>
            <w:rFonts w:ascii="Arial" w:eastAsia="Arial" w:hAnsi="Arial" w:cs="Arial"/>
            <w:color w:val="0D0D0D"/>
            <w:sz w:val="24"/>
          </w:rPr>
          <w:t xml:space="preserve"> </w:t>
        </w:r>
      </w:hyperlink>
    </w:p>
    <w:p w:rsidR="009C1F07" w:rsidRDefault="0095426E">
      <w:pPr>
        <w:spacing w:after="5" w:line="250" w:lineRule="auto"/>
        <w:ind w:left="292" w:right="10" w:hanging="10"/>
      </w:pPr>
      <w:r>
        <w:rPr>
          <w:rFonts w:ascii="Arial" w:eastAsia="Arial" w:hAnsi="Arial" w:cs="Arial"/>
          <w:sz w:val="24"/>
        </w:rPr>
        <w:t xml:space="preserve">Throughout the school there are opportunities for pupils to learn about aspects of </w:t>
      </w:r>
    </w:p>
    <w:p w:rsidR="009C1F07" w:rsidRDefault="0095426E">
      <w:pPr>
        <w:spacing w:after="129" w:line="250" w:lineRule="auto"/>
        <w:ind w:left="292" w:right="10" w:hanging="10"/>
      </w:pPr>
      <w:r>
        <w:rPr>
          <w:rFonts w:ascii="Arial" w:eastAsia="Arial" w:hAnsi="Arial" w:cs="Arial"/>
          <w:sz w:val="24"/>
        </w:rPr>
        <w:t xml:space="preserve">Christianity, other world faiths and to reflect upon their own moral standpoint in relation to world issues. During weekly whole-school assemblies, we encourage awareness of matters of a cultural, social and moral nature. </w:t>
      </w:r>
    </w:p>
    <w:p w:rsidR="009C1F07" w:rsidRDefault="0095426E">
      <w:pPr>
        <w:spacing w:after="111" w:line="250" w:lineRule="auto"/>
        <w:ind w:left="279" w:hanging="10"/>
      </w:pPr>
      <w:r>
        <w:rPr>
          <w:rFonts w:ascii="Arial" w:eastAsia="Arial" w:hAnsi="Arial" w:cs="Arial"/>
          <w:color w:val="0D0D0D"/>
          <w:sz w:val="24"/>
        </w:rPr>
        <w:t xml:space="preserve">   We aim to develop in our pupils an ethos of tolerance, understanding and respect for the beliefs and customs of others. The school is committed to supporting the development of its pupils as whole people and as a result, wish to encourage their development in moral, social and cultural terms. </w:t>
      </w:r>
    </w:p>
    <w:p w:rsidR="009C1F07" w:rsidRDefault="0095426E">
      <w:pPr>
        <w:spacing w:after="111" w:line="250" w:lineRule="auto"/>
        <w:ind w:left="279" w:hanging="10"/>
      </w:pPr>
      <w:r>
        <w:rPr>
          <w:rFonts w:ascii="Arial" w:eastAsia="Arial" w:hAnsi="Arial" w:cs="Arial"/>
          <w:color w:val="0D0D0D"/>
          <w:sz w:val="24"/>
        </w:rPr>
        <w:t xml:space="preserve">   The key human aspects of learning are supported by: </w:t>
      </w:r>
    </w:p>
    <w:p w:rsidR="009C1F07" w:rsidRDefault="0095426E">
      <w:pPr>
        <w:numPr>
          <w:ilvl w:val="0"/>
          <w:numId w:val="9"/>
        </w:numPr>
        <w:spacing w:after="5" w:line="250" w:lineRule="auto"/>
        <w:ind w:right="10" w:hanging="360"/>
      </w:pPr>
      <w:r>
        <w:rPr>
          <w:rFonts w:ascii="Arial" w:eastAsia="Arial" w:hAnsi="Arial" w:cs="Arial"/>
          <w:sz w:val="24"/>
        </w:rPr>
        <w:t xml:space="preserve">Creating an atmosphere that is both caring and challenging and which provides opportunities for the development of personal responsibility. </w:t>
      </w:r>
    </w:p>
    <w:p w:rsidR="009C1F07" w:rsidRDefault="0095426E">
      <w:pPr>
        <w:numPr>
          <w:ilvl w:val="0"/>
          <w:numId w:val="9"/>
        </w:numPr>
        <w:spacing w:after="5" w:line="250" w:lineRule="auto"/>
        <w:ind w:right="10" w:hanging="360"/>
      </w:pPr>
      <w:r>
        <w:rPr>
          <w:rFonts w:ascii="Arial" w:eastAsia="Arial" w:hAnsi="Arial" w:cs="Arial"/>
          <w:sz w:val="24"/>
        </w:rPr>
        <w:t xml:space="preserve">Promoting social and moral learning through the way in which disciplinary issues are handled. </w:t>
      </w:r>
    </w:p>
    <w:p w:rsidR="009C1F07" w:rsidRDefault="0095426E">
      <w:pPr>
        <w:numPr>
          <w:ilvl w:val="0"/>
          <w:numId w:val="9"/>
        </w:numPr>
        <w:spacing w:after="5" w:line="250" w:lineRule="auto"/>
        <w:ind w:right="10" w:hanging="360"/>
      </w:pPr>
      <w:r>
        <w:rPr>
          <w:rFonts w:ascii="Arial" w:eastAsia="Arial" w:hAnsi="Arial" w:cs="Arial"/>
          <w:sz w:val="24"/>
        </w:rPr>
        <w:t xml:space="preserve">Ensuring staff and adults within the school provide positive models for pupils. </w:t>
      </w:r>
    </w:p>
    <w:p w:rsidR="009C1F07" w:rsidRDefault="0095426E">
      <w:pPr>
        <w:numPr>
          <w:ilvl w:val="0"/>
          <w:numId w:val="9"/>
        </w:numPr>
        <w:spacing w:after="5" w:line="250" w:lineRule="auto"/>
        <w:ind w:right="10" w:hanging="360"/>
      </w:pPr>
      <w:r>
        <w:rPr>
          <w:rFonts w:ascii="Arial" w:eastAsia="Arial" w:hAnsi="Arial" w:cs="Arial"/>
          <w:sz w:val="24"/>
        </w:rPr>
        <w:t xml:space="preserve">Arranging regular gatherings of the school community and using such occasions to encourage and reinforce the values on which the school is based. </w:t>
      </w:r>
    </w:p>
    <w:p w:rsidR="009C1F07" w:rsidRDefault="0095426E">
      <w:pPr>
        <w:numPr>
          <w:ilvl w:val="0"/>
          <w:numId w:val="9"/>
        </w:numPr>
        <w:spacing w:after="5" w:line="250" w:lineRule="auto"/>
        <w:ind w:right="10" w:hanging="360"/>
      </w:pPr>
      <w:r>
        <w:rPr>
          <w:rFonts w:ascii="Arial" w:eastAsia="Arial" w:hAnsi="Arial" w:cs="Arial"/>
          <w:sz w:val="24"/>
        </w:rPr>
        <w:t xml:space="preserve">Enriching the curriculum in all appropriate areas with an emphasis on moral, social and cultural development. </w:t>
      </w:r>
    </w:p>
    <w:p w:rsidR="009C1F07" w:rsidRDefault="0095426E">
      <w:pPr>
        <w:numPr>
          <w:ilvl w:val="0"/>
          <w:numId w:val="9"/>
        </w:numPr>
        <w:spacing w:after="5" w:line="250" w:lineRule="auto"/>
        <w:ind w:right="10" w:hanging="360"/>
      </w:pPr>
      <w:r>
        <w:rPr>
          <w:rFonts w:ascii="Arial" w:eastAsia="Arial" w:hAnsi="Arial" w:cs="Arial"/>
          <w:sz w:val="24"/>
        </w:rPr>
        <w:t xml:space="preserve">Providing opportunities within the curriculum to advance personal and social development. </w:t>
      </w:r>
    </w:p>
    <w:p w:rsidR="009C1F07" w:rsidRDefault="0095426E">
      <w:pPr>
        <w:numPr>
          <w:ilvl w:val="0"/>
          <w:numId w:val="9"/>
        </w:numPr>
        <w:spacing w:after="0" w:line="244" w:lineRule="auto"/>
        <w:ind w:right="10" w:hanging="360"/>
      </w:pPr>
      <w:r>
        <w:rPr>
          <w:rFonts w:ascii="Arial" w:eastAsia="Arial" w:hAnsi="Arial" w:cs="Arial"/>
          <w:sz w:val="24"/>
        </w:rPr>
        <w:t xml:space="preserve">Providing a programme of religious education in which consideration will be given to responses to basic questions relating to the meaning, value and purpose of human life. </w:t>
      </w:r>
    </w:p>
    <w:p w:rsidR="009C1F07" w:rsidRDefault="0095426E">
      <w:pPr>
        <w:numPr>
          <w:ilvl w:val="0"/>
          <w:numId w:val="9"/>
        </w:numPr>
        <w:spacing w:after="5" w:line="250" w:lineRule="auto"/>
        <w:ind w:right="10" w:hanging="360"/>
      </w:pPr>
      <w:r>
        <w:rPr>
          <w:rFonts w:ascii="Arial" w:eastAsia="Arial" w:hAnsi="Arial" w:cs="Arial"/>
          <w:sz w:val="24"/>
        </w:rPr>
        <w:t xml:space="preserve">Providing a programme of moral education. </w:t>
      </w:r>
    </w:p>
    <w:p w:rsidR="009C1F07" w:rsidRDefault="0095426E">
      <w:pPr>
        <w:numPr>
          <w:ilvl w:val="0"/>
          <w:numId w:val="9"/>
        </w:numPr>
        <w:spacing w:after="5" w:line="250" w:lineRule="auto"/>
        <w:ind w:right="10" w:hanging="360"/>
      </w:pPr>
      <w:r>
        <w:rPr>
          <w:rFonts w:ascii="Arial" w:eastAsia="Arial" w:hAnsi="Arial" w:cs="Arial"/>
          <w:sz w:val="24"/>
        </w:rPr>
        <w:t xml:space="preserve">Taking every opportunity to acknowledge value and appreciate the various cultures and heritage of our pupils and to encourage them to appreciate and value the cultures and heritage of others including visits by representatives of other beliefs or faiths. </w:t>
      </w:r>
    </w:p>
    <w:p w:rsidR="009C1F07" w:rsidRDefault="0095426E">
      <w:pPr>
        <w:spacing w:after="5" w:line="250" w:lineRule="auto"/>
        <w:ind w:left="292" w:right="10" w:hanging="10"/>
      </w:pPr>
      <w:r>
        <w:rPr>
          <w:rFonts w:ascii="Arial" w:eastAsia="Arial" w:hAnsi="Arial" w:cs="Arial"/>
          <w:sz w:val="24"/>
        </w:rPr>
        <w:t xml:space="preserve">Our local minister and various lay preachers visit our school regularly and we visit the local church for a short service which is usually led by the children twice a year.  </w:t>
      </w:r>
    </w:p>
    <w:p w:rsidR="009C1F07" w:rsidRDefault="0095426E">
      <w:pPr>
        <w:spacing w:after="5" w:line="250" w:lineRule="auto"/>
        <w:ind w:left="292" w:right="10" w:hanging="10"/>
      </w:pPr>
      <w:r>
        <w:rPr>
          <w:rFonts w:ascii="Arial" w:eastAsia="Arial" w:hAnsi="Arial" w:cs="Arial"/>
          <w:sz w:val="24"/>
        </w:rPr>
        <w:t xml:space="preserve">Parents wishing to exercise their right to withdraw their child from Religious and Moral Education should contact the head teacher so that acceptable alternative arrangements can be made. </w:t>
      </w:r>
    </w:p>
    <w:p w:rsidR="009C1F07" w:rsidRDefault="0095426E">
      <w:pPr>
        <w:spacing w:after="113"/>
        <w:ind w:left="284"/>
      </w:pPr>
      <w:r>
        <w:rPr>
          <w:rFonts w:ascii="Arial" w:eastAsia="Arial" w:hAnsi="Arial" w:cs="Arial"/>
          <w:sz w:val="12"/>
        </w:rPr>
        <w:t xml:space="preserve"> </w:t>
      </w:r>
    </w:p>
    <w:p w:rsidR="009C1F07" w:rsidRDefault="0095426E">
      <w:pPr>
        <w:spacing w:after="120"/>
        <w:ind w:left="284"/>
      </w:pPr>
      <w:r>
        <w:rPr>
          <w:rFonts w:ascii="Arial" w:eastAsia="Arial" w:hAnsi="Arial" w:cs="Arial"/>
          <w:b/>
          <w:sz w:val="24"/>
        </w:rPr>
        <w:lastRenderedPageBreak/>
        <w:t xml:space="preserve"> </w:t>
      </w:r>
    </w:p>
    <w:p w:rsidR="009C1F07" w:rsidRDefault="0095426E">
      <w:pPr>
        <w:spacing w:after="0"/>
        <w:ind w:left="284"/>
      </w:pPr>
      <w:r>
        <w:rPr>
          <w:rFonts w:ascii="Arial" w:eastAsia="Arial" w:hAnsi="Arial" w:cs="Arial"/>
          <w:b/>
          <w:sz w:val="24"/>
        </w:rPr>
        <w:t xml:space="preserve"> </w:t>
      </w:r>
    </w:p>
    <w:p w:rsidR="009C1F07" w:rsidRDefault="0095426E">
      <w:pPr>
        <w:spacing w:after="314"/>
        <w:ind w:left="478" w:right="2285" w:hanging="10"/>
      </w:pPr>
      <w:r>
        <w:rPr>
          <w:rFonts w:ascii="Arial" w:eastAsia="Arial" w:hAnsi="Arial" w:cs="Arial"/>
          <w:color w:val="08354F"/>
        </w:rPr>
        <w:t xml:space="preserve">|Curriculum </w:t>
      </w:r>
    </w:p>
    <w:p w:rsidR="009C1F07" w:rsidRDefault="0095426E">
      <w:pPr>
        <w:pStyle w:val="Heading2"/>
        <w:spacing w:after="124" w:line="250" w:lineRule="auto"/>
        <w:ind w:left="279"/>
        <w:jc w:val="both"/>
      </w:pPr>
      <w:r>
        <w:rPr>
          <w:sz w:val="24"/>
        </w:rPr>
        <w:t xml:space="preserve">Extra-Curricular Activities </w:t>
      </w:r>
    </w:p>
    <w:p w:rsidR="009C1F07" w:rsidRDefault="0095426E">
      <w:pPr>
        <w:spacing w:after="389" w:line="250" w:lineRule="auto"/>
        <w:ind w:left="279" w:hanging="10"/>
      </w:pPr>
      <w:r>
        <w:rPr>
          <w:rFonts w:ascii="Arial" w:eastAsia="Arial" w:hAnsi="Arial" w:cs="Arial"/>
          <w:color w:val="0D0D0D"/>
          <w:sz w:val="24"/>
        </w:rPr>
        <w:t xml:space="preserve">At Crimond School a range of extra-curricular activities is also provided. We rely upon the goodwill of staff and the support of parents in running most of these clubs and we also have some that are led by Active School. Information regarding current clubs and extracurricular activities will be communicated throughout the year via school newsletters. A range of cultural, sporting and arts opportunities are offered as these become available. </w:t>
      </w:r>
    </w:p>
    <w:p w:rsidR="009C1F07" w:rsidRDefault="0095426E">
      <w:pPr>
        <w:pStyle w:val="Heading2"/>
        <w:spacing w:after="0"/>
      </w:pPr>
      <w:r>
        <w:t xml:space="preserve">1+2 Approach to Language Learning in Aberdeenshire </w:t>
      </w:r>
    </w:p>
    <w:p w:rsidR="009C1F07" w:rsidRDefault="0095426E">
      <w:pPr>
        <w:spacing w:after="158"/>
        <w:ind w:left="284"/>
      </w:pPr>
      <w:r>
        <w:rPr>
          <w:rFonts w:ascii="Arial" w:eastAsia="Arial" w:hAnsi="Arial" w:cs="Arial"/>
          <w:sz w:val="20"/>
        </w:rPr>
        <w:t xml:space="preserve"> </w:t>
      </w:r>
    </w:p>
    <w:p w:rsidR="009C1F07" w:rsidRDefault="0095426E">
      <w:pPr>
        <w:spacing w:after="5" w:line="250" w:lineRule="auto"/>
        <w:ind w:left="292" w:right="10" w:hanging="10"/>
      </w:pPr>
      <w:r>
        <w:rPr>
          <w:rFonts w:ascii="Arial" w:eastAsia="Arial" w:hAnsi="Arial" w:cs="Arial"/>
          <w:sz w:val="24"/>
        </w:rPr>
        <w:t xml:space="preserve">The Scottish Government has introduced a policy ‘Language Learning in Scotland: A 1+2 Approach’. Children are growing up in a multilingual world and to allow them to take their place as global citizens, they need to be able to communicate in many settings. This approach entitles every child and young person to learn two languages at school in addition to their mother tongue language. </w:t>
      </w:r>
    </w:p>
    <w:p w:rsidR="009C1F07" w:rsidRDefault="0095426E">
      <w:pPr>
        <w:spacing w:after="130" w:line="250" w:lineRule="auto"/>
        <w:ind w:left="292" w:right="10" w:hanging="10"/>
      </w:pPr>
      <w:r>
        <w:rPr>
          <w:rFonts w:ascii="Arial" w:eastAsia="Arial" w:hAnsi="Arial" w:cs="Arial"/>
          <w:sz w:val="24"/>
        </w:rPr>
        <w:t xml:space="preserve">In Crimond School the first foreign language will be French.  This language will be learned from P1 (in Primary School) through to S3 (in secondary school). A further opportunity to learn a language will soon be introduced in P5. For more information go to </w:t>
      </w:r>
      <w:hyperlink r:id="rId27">
        <w:r>
          <w:rPr>
            <w:rFonts w:ascii="Arial" w:eastAsia="Arial" w:hAnsi="Arial" w:cs="Arial"/>
            <w:color w:val="10123A"/>
            <w:sz w:val="24"/>
            <w:u w:val="single" w:color="10123A"/>
          </w:rPr>
          <w:t>http://www.aberdeenshire.gov.uk</w:t>
        </w:r>
      </w:hyperlink>
      <w:hyperlink r:id="rId28">
        <w:r>
          <w:rPr>
            <w:rFonts w:ascii="Arial" w:eastAsia="Arial" w:hAnsi="Arial" w:cs="Arial"/>
            <w:sz w:val="24"/>
          </w:rPr>
          <w:t xml:space="preserve"> </w:t>
        </w:r>
      </w:hyperlink>
    </w:p>
    <w:p w:rsidR="009C1F07" w:rsidRDefault="0095426E">
      <w:pPr>
        <w:spacing w:after="5" w:line="250" w:lineRule="auto"/>
        <w:ind w:left="292" w:right="10" w:hanging="10"/>
      </w:pPr>
      <w:r>
        <w:rPr>
          <w:rFonts w:ascii="Arial" w:eastAsia="Arial" w:hAnsi="Arial" w:cs="Arial"/>
          <w:sz w:val="24"/>
        </w:rPr>
        <w:t xml:space="preserve">If you would like your child to access Gaelic Medium Education and they have not yet started to attend a primary </w:t>
      </w:r>
      <w:proofErr w:type="gramStart"/>
      <w:r>
        <w:rPr>
          <w:rFonts w:ascii="Arial" w:eastAsia="Arial" w:hAnsi="Arial" w:cs="Arial"/>
          <w:sz w:val="24"/>
        </w:rPr>
        <w:t>school</w:t>
      </w:r>
      <w:proofErr w:type="gramEnd"/>
      <w:r>
        <w:rPr>
          <w:rFonts w:ascii="Arial" w:eastAsia="Arial" w:hAnsi="Arial" w:cs="Arial"/>
          <w:sz w:val="24"/>
        </w:rPr>
        <w:t xml:space="preserve"> you can make a request for an assessment of need for </w:t>
      </w:r>
    </w:p>
    <w:p w:rsidR="009C1F07" w:rsidRDefault="0095426E">
      <w:pPr>
        <w:spacing w:after="127" w:line="250" w:lineRule="auto"/>
        <w:ind w:left="292" w:right="10" w:hanging="10"/>
      </w:pPr>
      <w:r>
        <w:rPr>
          <w:rFonts w:ascii="Arial" w:eastAsia="Arial" w:hAnsi="Arial" w:cs="Arial"/>
          <w:sz w:val="24"/>
        </w:rPr>
        <w:t xml:space="preserve">Gaelic Medium Primary Education (GMPE). For more information, please go to </w:t>
      </w:r>
      <w:hyperlink r:id="rId29">
        <w:r>
          <w:rPr>
            <w:rFonts w:ascii="Arial" w:eastAsia="Arial" w:hAnsi="Arial" w:cs="Arial"/>
            <w:color w:val="10123A"/>
            <w:sz w:val="24"/>
            <w:u w:val="single" w:color="10123A"/>
          </w:rPr>
          <w:t>http://aberdeenshire.gov.uk/schools/information/gaelic</w:t>
        </w:r>
      </w:hyperlink>
      <w:hyperlink r:id="rId30">
        <w:r>
          <w:rPr>
            <w:rFonts w:ascii="Arial" w:eastAsia="Arial" w:hAnsi="Arial" w:cs="Arial"/>
            <w:color w:val="10123A"/>
            <w:sz w:val="24"/>
            <w:u w:val="single" w:color="10123A"/>
          </w:rPr>
          <w:t>-</w:t>
        </w:r>
      </w:hyperlink>
      <w:hyperlink r:id="rId31">
        <w:r>
          <w:rPr>
            <w:rFonts w:ascii="Arial" w:eastAsia="Arial" w:hAnsi="Arial" w:cs="Arial"/>
            <w:color w:val="10123A"/>
            <w:sz w:val="24"/>
            <w:u w:val="single" w:color="10123A"/>
          </w:rPr>
          <w:t>in</w:t>
        </w:r>
      </w:hyperlink>
      <w:hyperlink r:id="rId32">
        <w:r>
          <w:rPr>
            <w:rFonts w:ascii="Arial" w:eastAsia="Arial" w:hAnsi="Arial" w:cs="Arial"/>
            <w:color w:val="10123A"/>
            <w:sz w:val="24"/>
            <w:u w:val="single" w:color="10123A"/>
          </w:rPr>
          <w:t>-</w:t>
        </w:r>
      </w:hyperlink>
      <w:hyperlink r:id="rId33">
        <w:r>
          <w:rPr>
            <w:rFonts w:ascii="Arial" w:eastAsia="Arial" w:hAnsi="Arial" w:cs="Arial"/>
            <w:color w:val="10123A"/>
            <w:sz w:val="24"/>
            <w:u w:val="single" w:color="10123A"/>
          </w:rPr>
          <w:t>schools/</w:t>
        </w:r>
      </w:hyperlink>
      <w:hyperlink r:id="rId34">
        <w:r>
          <w:rPr>
            <w:rFonts w:ascii="Arial" w:eastAsia="Arial" w:hAnsi="Arial" w:cs="Arial"/>
            <w:color w:val="00B050"/>
            <w:sz w:val="24"/>
          </w:rPr>
          <w:t xml:space="preserve"> </w:t>
        </w:r>
      </w:hyperlink>
    </w:p>
    <w:p w:rsidR="009C1F07" w:rsidRDefault="0095426E">
      <w:pPr>
        <w:spacing w:after="90" w:line="244" w:lineRule="auto"/>
        <w:ind w:right="666" w:firstLine="284"/>
        <w:jc w:val="both"/>
      </w:pPr>
      <w:r>
        <w:rPr>
          <w:rFonts w:ascii="Arial" w:eastAsia="Arial" w:hAnsi="Arial" w:cs="Arial"/>
          <w:sz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r>
        <w:rPr>
          <w:rFonts w:ascii="Arial" w:eastAsia="Arial" w:hAnsi="Arial" w:cs="Arial"/>
          <w:b/>
          <w:sz w:val="28"/>
        </w:rPr>
        <w:t>2</w:t>
      </w:r>
      <w:r>
        <w:rPr>
          <w:rFonts w:ascii="Arial" w:eastAsia="Arial" w:hAnsi="Arial" w:cs="Arial"/>
          <w:sz w:val="28"/>
        </w:rPr>
        <w:t xml:space="preserve">   </w:t>
      </w:r>
      <w:r>
        <w:rPr>
          <w:rFonts w:ascii="Arial" w:eastAsia="Arial" w:hAnsi="Arial" w:cs="Arial"/>
          <w:b/>
          <w:sz w:val="28"/>
        </w:rPr>
        <w:t>Further Information</w:t>
      </w:r>
      <w:r>
        <w:rPr>
          <w:rFonts w:ascii="Arial" w:eastAsia="Arial" w:hAnsi="Arial" w:cs="Arial"/>
          <w:sz w:val="28"/>
        </w:rPr>
        <w:t xml:space="preserve"> </w:t>
      </w:r>
    </w:p>
    <w:p w:rsidR="009C1F07" w:rsidRDefault="0095426E">
      <w:pPr>
        <w:spacing w:after="127" w:line="250" w:lineRule="auto"/>
        <w:ind w:left="292" w:right="10" w:hanging="10"/>
      </w:pPr>
      <w:r>
        <w:rPr>
          <w:rFonts w:ascii="Arial" w:eastAsia="Arial" w:hAnsi="Arial" w:cs="Arial"/>
          <w:sz w:val="24"/>
        </w:rPr>
        <w:t xml:space="preserve">Further information on the schools approach to Curriculum for Excellence including information for parents, can be found on the school website at: </w:t>
      </w:r>
      <w:hyperlink r:id="rId35">
        <w:r>
          <w:rPr>
            <w:rFonts w:ascii="Arial" w:eastAsia="Arial" w:hAnsi="Arial" w:cs="Arial"/>
            <w:color w:val="10123A"/>
            <w:sz w:val="24"/>
            <w:u w:val="single" w:color="10123A"/>
          </w:rPr>
          <w:t>http://crimond.aberdeenshire.sch.uk</w:t>
        </w:r>
      </w:hyperlink>
      <w:hyperlink r:id="rId36">
        <w:r>
          <w:rPr>
            <w:rFonts w:ascii="Arial" w:eastAsia="Arial" w:hAnsi="Arial" w:cs="Arial"/>
            <w:sz w:val="24"/>
          </w:rPr>
          <w:t xml:space="preserve"> </w:t>
        </w:r>
      </w:hyperlink>
      <w:r>
        <w:rPr>
          <w:rFonts w:ascii="Arial" w:eastAsia="Arial" w:hAnsi="Arial" w:cs="Arial"/>
          <w:color w:val="92D050"/>
          <w:sz w:val="24"/>
        </w:rPr>
        <w:t xml:space="preserve"> </w:t>
      </w:r>
    </w:p>
    <w:p w:rsidR="009C1F07" w:rsidRDefault="0095426E">
      <w:pPr>
        <w:spacing w:after="130" w:line="250" w:lineRule="auto"/>
        <w:ind w:left="292" w:right="10" w:hanging="10"/>
      </w:pPr>
      <w:r>
        <w:rPr>
          <w:rFonts w:ascii="Arial" w:eastAsia="Arial" w:hAnsi="Arial" w:cs="Arial"/>
          <w:sz w:val="24"/>
        </w:rPr>
        <w:t xml:space="preserve">More general information on Curriculum for Excellence and the new Qualifications can be found by clicking on the hyperlinks below. </w:t>
      </w:r>
    </w:p>
    <w:p w:rsidR="009C1F07" w:rsidRDefault="0095426E">
      <w:pPr>
        <w:spacing w:after="129" w:line="250" w:lineRule="auto"/>
        <w:ind w:left="279" w:hanging="10"/>
        <w:jc w:val="both"/>
      </w:pPr>
      <w:r>
        <w:rPr>
          <w:rFonts w:ascii="Arial" w:eastAsia="Arial" w:hAnsi="Arial" w:cs="Arial"/>
          <w:b/>
          <w:sz w:val="24"/>
        </w:rPr>
        <w:t>Policy for Scottish Education</w:t>
      </w:r>
      <w:r>
        <w:rPr>
          <w:rFonts w:ascii="Arial" w:eastAsia="Arial" w:hAnsi="Arial" w:cs="Arial"/>
          <w:sz w:val="24"/>
        </w:rPr>
        <w:t xml:space="preserve">:  </w:t>
      </w:r>
    </w:p>
    <w:p w:rsidR="009C1F07" w:rsidRDefault="005C3FAD">
      <w:pPr>
        <w:spacing w:after="0" w:line="361" w:lineRule="auto"/>
        <w:ind w:left="279" w:right="404" w:hanging="10"/>
      </w:pPr>
      <w:hyperlink r:id="rId37">
        <w:r w:rsidR="0095426E">
          <w:rPr>
            <w:rFonts w:ascii="Arial" w:eastAsia="Arial" w:hAnsi="Arial" w:cs="Arial"/>
            <w:sz w:val="24"/>
            <w:u w:val="single" w:color="000000"/>
          </w:rPr>
          <w:t>https://education.gov.scot/scottish</w:t>
        </w:r>
      </w:hyperlink>
      <w:hyperlink r:id="rId38">
        <w:r w:rsidR="0095426E">
          <w:rPr>
            <w:rFonts w:ascii="Arial" w:eastAsia="Arial" w:hAnsi="Arial" w:cs="Arial"/>
            <w:sz w:val="24"/>
            <w:u w:val="single" w:color="000000"/>
          </w:rPr>
          <w:t>-</w:t>
        </w:r>
      </w:hyperlink>
      <w:hyperlink r:id="rId39">
        <w:r w:rsidR="0095426E">
          <w:rPr>
            <w:rFonts w:ascii="Arial" w:eastAsia="Arial" w:hAnsi="Arial" w:cs="Arial"/>
            <w:sz w:val="24"/>
            <w:u w:val="single" w:color="000000"/>
          </w:rPr>
          <w:t>education</w:t>
        </w:r>
      </w:hyperlink>
      <w:hyperlink r:id="rId40">
        <w:r w:rsidR="0095426E">
          <w:rPr>
            <w:rFonts w:ascii="Arial" w:eastAsia="Arial" w:hAnsi="Arial" w:cs="Arial"/>
            <w:sz w:val="24"/>
            <w:u w:val="single" w:color="000000"/>
          </w:rPr>
          <w:t>-</w:t>
        </w:r>
      </w:hyperlink>
      <w:hyperlink r:id="rId41">
        <w:r w:rsidR="0095426E">
          <w:rPr>
            <w:rFonts w:ascii="Arial" w:eastAsia="Arial" w:hAnsi="Arial" w:cs="Arial"/>
            <w:sz w:val="24"/>
            <w:u w:val="single" w:color="000000"/>
          </w:rPr>
          <w:t>system/policy</w:t>
        </w:r>
      </w:hyperlink>
      <w:hyperlink r:id="rId42">
        <w:r w:rsidR="0095426E">
          <w:rPr>
            <w:rFonts w:ascii="Arial" w:eastAsia="Arial" w:hAnsi="Arial" w:cs="Arial"/>
            <w:sz w:val="24"/>
            <w:u w:val="single" w:color="000000"/>
          </w:rPr>
          <w:t>-</w:t>
        </w:r>
      </w:hyperlink>
      <w:hyperlink r:id="rId43">
        <w:r w:rsidR="0095426E">
          <w:rPr>
            <w:rFonts w:ascii="Arial" w:eastAsia="Arial" w:hAnsi="Arial" w:cs="Arial"/>
            <w:sz w:val="24"/>
            <w:u w:val="single" w:color="000000"/>
          </w:rPr>
          <w:t>for</w:t>
        </w:r>
      </w:hyperlink>
      <w:hyperlink r:id="rId44">
        <w:r w:rsidR="0095426E">
          <w:rPr>
            <w:rFonts w:ascii="Arial" w:eastAsia="Arial" w:hAnsi="Arial" w:cs="Arial"/>
            <w:sz w:val="24"/>
            <w:u w:val="single" w:color="000000"/>
          </w:rPr>
          <w:t>-</w:t>
        </w:r>
      </w:hyperlink>
      <w:hyperlink r:id="rId45">
        <w:r w:rsidR="0095426E">
          <w:rPr>
            <w:rFonts w:ascii="Arial" w:eastAsia="Arial" w:hAnsi="Arial" w:cs="Arial"/>
            <w:sz w:val="24"/>
            <w:u w:val="single" w:color="000000"/>
          </w:rPr>
          <w:t>scottish</w:t>
        </w:r>
      </w:hyperlink>
      <w:hyperlink r:id="rId46">
        <w:r w:rsidR="0095426E">
          <w:rPr>
            <w:rFonts w:ascii="Arial" w:eastAsia="Arial" w:hAnsi="Arial" w:cs="Arial"/>
            <w:sz w:val="24"/>
            <w:u w:val="single" w:color="000000"/>
          </w:rPr>
          <w:t>-</w:t>
        </w:r>
      </w:hyperlink>
      <w:hyperlink r:id="rId47">
        <w:r w:rsidR="0095426E">
          <w:rPr>
            <w:rFonts w:ascii="Arial" w:eastAsia="Arial" w:hAnsi="Arial" w:cs="Arial"/>
            <w:sz w:val="24"/>
            <w:u w:val="single" w:color="000000"/>
          </w:rPr>
          <w:t>education</w:t>
        </w:r>
      </w:hyperlink>
      <w:hyperlink r:id="rId48">
        <w:r w:rsidR="0095426E">
          <w:rPr>
            <w:rFonts w:ascii="Arial" w:eastAsia="Arial" w:hAnsi="Arial" w:cs="Arial"/>
            <w:sz w:val="24"/>
          </w:rPr>
          <w:t xml:space="preserve"> </w:t>
        </w:r>
      </w:hyperlink>
      <w:r w:rsidR="0095426E">
        <w:rPr>
          <w:rFonts w:ascii="Arial" w:eastAsia="Arial" w:hAnsi="Arial" w:cs="Arial"/>
          <w:b/>
          <w:sz w:val="24"/>
        </w:rPr>
        <w:t>Early Learning &amp; Childcare</w:t>
      </w:r>
      <w:r w:rsidR="0095426E">
        <w:rPr>
          <w:rFonts w:ascii="Arial" w:eastAsia="Arial" w:hAnsi="Arial" w:cs="Arial"/>
          <w:sz w:val="24"/>
        </w:rPr>
        <w:t xml:space="preserve">:  </w:t>
      </w:r>
    </w:p>
    <w:p w:rsidR="009C1F07" w:rsidRDefault="005C3FAD">
      <w:pPr>
        <w:spacing w:after="21" w:line="345" w:lineRule="auto"/>
        <w:ind w:left="279" w:right="611" w:hanging="10"/>
      </w:pPr>
      <w:hyperlink r:id="rId49">
        <w:r w:rsidR="0095426E">
          <w:rPr>
            <w:rFonts w:ascii="Arial" w:eastAsia="Arial" w:hAnsi="Arial" w:cs="Arial"/>
            <w:sz w:val="24"/>
            <w:u w:val="single" w:color="000000"/>
          </w:rPr>
          <w:t>https://www.education.gov.scot/scottish</w:t>
        </w:r>
      </w:hyperlink>
      <w:hyperlink r:id="rId50">
        <w:r w:rsidR="0095426E">
          <w:rPr>
            <w:rFonts w:ascii="Arial" w:eastAsia="Arial" w:hAnsi="Arial" w:cs="Arial"/>
            <w:sz w:val="24"/>
            <w:u w:val="single" w:color="000000"/>
          </w:rPr>
          <w:t>-</w:t>
        </w:r>
      </w:hyperlink>
      <w:hyperlink r:id="rId51">
        <w:r w:rsidR="0095426E">
          <w:rPr>
            <w:rFonts w:ascii="Arial" w:eastAsia="Arial" w:hAnsi="Arial" w:cs="Arial"/>
            <w:sz w:val="24"/>
            <w:u w:val="single" w:color="000000"/>
          </w:rPr>
          <w:t>education</w:t>
        </w:r>
      </w:hyperlink>
      <w:hyperlink r:id="rId52"/>
      <w:hyperlink r:id="rId53">
        <w:r w:rsidR="0095426E">
          <w:rPr>
            <w:rFonts w:ascii="Arial" w:eastAsia="Arial" w:hAnsi="Arial" w:cs="Arial"/>
            <w:sz w:val="24"/>
            <w:u w:val="single" w:color="000000"/>
          </w:rPr>
          <w:t>system/Early%20learning%20and%20childcare</w:t>
        </w:r>
      </w:hyperlink>
      <w:hyperlink r:id="rId54">
        <w:r w:rsidR="0095426E">
          <w:rPr>
            <w:rFonts w:ascii="Arial" w:eastAsia="Arial" w:hAnsi="Arial" w:cs="Arial"/>
            <w:sz w:val="24"/>
          </w:rPr>
          <w:t xml:space="preserve"> </w:t>
        </w:r>
      </w:hyperlink>
      <w:r w:rsidR="0095426E">
        <w:rPr>
          <w:rFonts w:ascii="Arial" w:eastAsia="Arial" w:hAnsi="Arial" w:cs="Arial"/>
          <w:b/>
          <w:sz w:val="24"/>
        </w:rPr>
        <w:t>Broad General Education (</w:t>
      </w:r>
      <w:proofErr w:type="spellStart"/>
      <w:r w:rsidR="0095426E">
        <w:rPr>
          <w:rFonts w:ascii="Arial" w:eastAsia="Arial" w:hAnsi="Arial" w:cs="Arial"/>
          <w:b/>
          <w:sz w:val="24"/>
        </w:rPr>
        <w:t>Pre school</w:t>
      </w:r>
      <w:proofErr w:type="spellEnd"/>
      <w:r w:rsidR="0095426E">
        <w:rPr>
          <w:rFonts w:ascii="Arial" w:eastAsia="Arial" w:hAnsi="Arial" w:cs="Arial"/>
          <w:b/>
          <w:sz w:val="24"/>
        </w:rPr>
        <w:t xml:space="preserve"> – S3):</w:t>
      </w:r>
      <w:r w:rsidR="0095426E">
        <w:rPr>
          <w:rFonts w:ascii="Arial" w:eastAsia="Arial" w:hAnsi="Arial" w:cs="Arial"/>
          <w:sz w:val="24"/>
        </w:rPr>
        <w:t xml:space="preserve">  </w:t>
      </w:r>
      <w:hyperlink r:id="rId55">
        <w:r w:rsidR="0095426E">
          <w:rPr>
            <w:rFonts w:ascii="Arial" w:eastAsia="Arial" w:hAnsi="Arial" w:cs="Arial"/>
            <w:color w:val="10123A"/>
            <w:sz w:val="24"/>
            <w:u w:val="single" w:color="10123A"/>
          </w:rPr>
          <w:t>https://education.gov.scot/scottish</w:t>
        </w:r>
      </w:hyperlink>
      <w:hyperlink r:id="rId56">
        <w:r w:rsidR="0095426E">
          <w:rPr>
            <w:rFonts w:ascii="Arial" w:eastAsia="Arial" w:hAnsi="Arial" w:cs="Arial"/>
            <w:color w:val="10123A"/>
            <w:sz w:val="24"/>
            <w:u w:val="single" w:color="10123A"/>
          </w:rPr>
          <w:t>-</w:t>
        </w:r>
      </w:hyperlink>
      <w:hyperlink r:id="rId57">
        <w:r w:rsidR="0095426E">
          <w:rPr>
            <w:rFonts w:ascii="Arial" w:eastAsia="Arial" w:hAnsi="Arial" w:cs="Arial"/>
            <w:color w:val="10123A"/>
            <w:sz w:val="24"/>
            <w:u w:val="single" w:color="10123A"/>
          </w:rPr>
          <w:t>education</w:t>
        </w:r>
      </w:hyperlink>
      <w:hyperlink r:id="rId58">
        <w:r w:rsidR="0095426E">
          <w:rPr>
            <w:rFonts w:ascii="Arial" w:eastAsia="Arial" w:hAnsi="Arial" w:cs="Arial"/>
            <w:color w:val="10123A"/>
            <w:sz w:val="24"/>
            <w:u w:val="single" w:color="10123A"/>
          </w:rPr>
          <w:t>-</w:t>
        </w:r>
      </w:hyperlink>
      <w:hyperlink r:id="rId59">
        <w:r w:rsidR="0095426E">
          <w:rPr>
            <w:rFonts w:ascii="Arial" w:eastAsia="Arial" w:hAnsi="Arial" w:cs="Arial"/>
            <w:color w:val="10123A"/>
            <w:sz w:val="24"/>
            <w:u w:val="single" w:color="10123A"/>
          </w:rPr>
          <w:t>system/Broad%20general%20education</w:t>
        </w:r>
      </w:hyperlink>
      <w:hyperlink r:id="rId60">
        <w:r w:rsidR="0095426E">
          <w:rPr>
            <w:rFonts w:ascii="Arial" w:eastAsia="Arial" w:hAnsi="Arial" w:cs="Arial"/>
            <w:sz w:val="24"/>
          </w:rPr>
          <w:t xml:space="preserve"> </w:t>
        </w:r>
      </w:hyperlink>
      <w:r w:rsidR="0095426E">
        <w:rPr>
          <w:rFonts w:ascii="Arial" w:eastAsia="Arial" w:hAnsi="Arial" w:cs="Arial"/>
          <w:sz w:val="24"/>
        </w:rPr>
        <w:t xml:space="preserve"> </w:t>
      </w:r>
      <w:r w:rsidR="0095426E">
        <w:rPr>
          <w:rFonts w:ascii="Arial" w:eastAsia="Arial" w:hAnsi="Arial" w:cs="Arial"/>
          <w:b/>
          <w:sz w:val="24"/>
        </w:rPr>
        <w:t>Senior Phase and beyond (S4 – 16+):</w:t>
      </w:r>
      <w:r w:rsidR="0095426E">
        <w:rPr>
          <w:rFonts w:ascii="Arial" w:eastAsia="Arial" w:hAnsi="Arial" w:cs="Arial"/>
          <w:sz w:val="24"/>
        </w:rPr>
        <w:t xml:space="preserve">  </w:t>
      </w:r>
      <w:hyperlink r:id="rId61">
        <w:r w:rsidR="0095426E">
          <w:rPr>
            <w:rFonts w:ascii="Arial" w:eastAsia="Arial" w:hAnsi="Arial" w:cs="Arial"/>
            <w:sz w:val="24"/>
            <w:u w:val="single" w:color="000000"/>
          </w:rPr>
          <w:t>https://education.gov.scot/scottish</w:t>
        </w:r>
      </w:hyperlink>
      <w:hyperlink r:id="rId62">
        <w:r w:rsidR="0095426E">
          <w:rPr>
            <w:rFonts w:ascii="Arial" w:eastAsia="Arial" w:hAnsi="Arial" w:cs="Arial"/>
            <w:sz w:val="24"/>
            <w:u w:val="single" w:color="000000"/>
          </w:rPr>
          <w:t>-</w:t>
        </w:r>
      </w:hyperlink>
      <w:hyperlink r:id="rId63">
        <w:r w:rsidR="0095426E">
          <w:rPr>
            <w:rFonts w:ascii="Arial" w:eastAsia="Arial" w:hAnsi="Arial" w:cs="Arial"/>
            <w:sz w:val="24"/>
            <w:u w:val="single" w:color="000000"/>
          </w:rPr>
          <w:t>education</w:t>
        </w:r>
      </w:hyperlink>
      <w:hyperlink r:id="rId64">
        <w:r w:rsidR="0095426E">
          <w:rPr>
            <w:rFonts w:ascii="Arial" w:eastAsia="Arial" w:hAnsi="Arial" w:cs="Arial"/>
            <w:sz w:val="24"/>
            <w:u w:val="single" w:color="000000"/>
          </w:rPr>
          <w:t>-</w:t>
        </w:r>
      </w:hyperlink>
      <w:hyperlink r:id="rId65">
        <w:r w:rsidR="0095426E">
          <w:rPr>
            <w:rFonts w:ascii="Arial" w:eastAsia="Arial" w:hAnsi="Arial" w:cs="Arial"/>
            <w:sz w:val="24"/>
            <w:u w:val="single" w:color="000000"/>
          </w:rPr>
          <w:t>system/senior</w:t>
        </w:r>
      </w:hyperlink>
      <w:hyperlink r:id="rId66">
        <w:r w:rsidR="0095426E">
          <w:rPr>
            <w:rFonts w:ascii="Arial" w:eastAsia="Arial" w:hAnsi="Arial" w:cs="Arial"/>
            <w:sz w:val="24"/>
            <w:u w:val="single" w:color="000000"/>
          </w:rPr>
          <w:t>-</w:t>
        </w:r>
      </w:hyperlink>
      <w:hyperlink r:id="rId67">
        <w:r w:rsidR="0095426E">
          <w:rPr>
            <w:rFonts w:ascii="Arial" w:eastAsia="Arial" w:hAnsi="Arial" w:cs="Arial"/>
            <w:sz w:val="24"/>
            <w:u w:val="single" w:color="000000"/>
          </w:rPr>
          <w:t>phase</w:t>
        </w:r>
      </w:hyperlink>
      <w:hyperlink r:id="rId68">
        <w:r w:rsidR="0095426E">
          <w:rPr>
            <w:rFonts w:ascii="Arial" w:eastAsia="Arial" w:hAnsi="Arial" w:cs="Arial"/>
            <w:sz w:val="24"/>
            <w:u w:val="single" w:color="000000"/>
          </w:rPr>
          <w:t>-</w:t>
        </w:r>
      </w:hyperlink>
      <w:hyperlink r:id="rId69">
        <w:r w:rsidR="0095426E">
          <w:rPr>
            <w:rFonts w:ascii="Arial" w:eastAsia="Arial" w:hAnsi="Arial" w:cs="Arial"/>
            <w:sz w:val="24"/>
            <w:u w:val="single" w:color="000000"/>
          </w:rPr>
          <w:t>and</w:t>
        </w:r>
      </w:hyperlink>
      <w:hyperlink r:id="rId70">
        <w:r w:rsidR="0095426E">
          <w:rPr>
            <w:rFonts w:ascii="Arial" w:eastAsia="Arial" w:hAnsi="Arial" w:cs="Arial"/>
            <w:sz w:val="24"/>
            <w:u w:val="single" w:color="000000"/>
          </w:rPr>
          <w:t>-</w:t>
        </w:r>
      </w:hyperlink>
      <w:hyperlink r:id="rId71">
        <w:r w:rsidR="0095426E">
          <w:rPr>
            <w:rFonts w:ascii="Arial" w:eastAsia="Arial" w:hAnsi="Arial" w:cs="Arial"/>
            <w:sz w:val="24"/>
            <w:u w:val="single" w:color="000000"/>
          </w:rPr>
          <w:t>beyond</w:t>
        </w:r>
      </w:hyperlink>
      <w:hyperlink r:id="rId72">
        <w:r w:rsidR="0095426E">
          <w:rPr>
            <w:rFonts w:ascii="Arial" w:eastAsia="Arial" w:hAnsi="Arial" w:cs="Arial"/>
            <w:sz w:val="24"/>
          </w:rPr>
          <w:t xml:space="preserve"> </w:t>
        </w:r>
      </w:hyperlink>
      <w:r w:rsidR="0095426E">
        <w:rPr>
          <w:rFonts w:ascii="Arial" w:eastAsia="Arial" w:hAnsi="Arial" w:cs="Arial"/>
          <w:b/>
          <w:sz w:val="24"/>
        </w:rPr>
        <w:t>National Qualifications</w:t>
      </w:r>
      <w:r w:rsidR="0095426E">
        <w:rPr>
          <w:rFonts w:ascii="Arial" w:eastAsia="Arial" w:hAnsi="Arial" w:cs="Arial"/>
          <w:sz w:val="24"/>
        </w:rPr>
        <w:t xml:space="preserve">:  </w:t>
      </w:r>
      <w:hyperlink r:id="rId73">
        <w:r w:rsidR="0095426E">
          <w:rPr>
            <w:rFonts w:ascii="Arial" w:eastAsia="Arial" w:hAnsi="Arial" w:cs="Arial"/>
            <w:sz w:val="24"/>
            <w:u w:val="single" w:color="000000"/>
          </w:rPr>
          <w:t>https://education.gov.scot/nationalqualifications/</w:t>
        </w:r>
      </w:hyperlink>
      <w:hyperlink r:id="rId74">
        <w:r w:rsidR="0095426E">
          <w:rPr>
            <w:rFonts w:ascii="Arial" w:eastAsia="Arial" w:hAnsi="Arial" w:cs="Arial"/>
            <w:sz w:val="24"/>
          </w:rPr>
          <w:t xml:space="preserve"> </w:t>
        </w:r>
      </w:hyperlink>
    </w:p>
    <w:p w:rsidR="009C1F07" w:rsidRDefault="0095426E">
      <w:pPr>
        <w:spacing w:after="0"/>
        <w:ind w:left="284"/>
      </w:pPr>
      <w:r>
        <w:rPr>
          <w:rFonts w:ascii="Arial" w:eastAsia="Arial" w:hAnsi="Arial" w:cs="Arial"/>
          <w:b/>
          <w:sz w:val="24"/>
        </w:rPr>
        <w:t xml:space="preserve"> </w:t>
      </w:r>
    </w:p>
    <w:p w:rsidR="009C1F07" w:rsidRDefault="0095426E">
      <w:pPr>
        <w:pStyle w:val="Heading2"/>
      </w:pPr>
      <w:r>
        <w:lastRenderedPageBreak/>
        <w:t xml:space="preserve">Learning and Teaching  </w:t>
      </w:r>
    </w:p>
    <w:p w:rsidR="009C1F07" w:rsidRDefault="0095426E">
      <w:pPr>
        <w:spacing w:after="127" w:line="250" w:lineRule="auto"/>
        <w:ind w:left="292" w:right="10" w:hanging="10"/>
      </w:pPr>
      <w:r>
        <w:rPr>
          <w:rFonts w:ascii="Arial" w:eastAsia="Arial" w:hAnsi="Arial" w:cs="Arial"/>
          <w:sz w:val="24"/>
        </w:rPr>
        <w:t xml:space="preserve">Our teaching methods recognise and reflect that each child is an individual with their own aspirations and aptitudes. We aim to develop each child to their full potential. We use a variety of teaching methods to cater for a range of learning styles. </w:t>
      </w:r>
    </w:p>
    <w:p w:rsidR="009C1F07" w:rsidRDefault="0095426E">
      <w:pPr>
        <w:spacing w:after="130" w:line="250" w:lineRule="auto"/>
        <w:ind w:left="292" w:right="10" w:hanging="10"/>
      </w:pPr>
      <w:r>
        <w:rPr>
          <w:rFonts w:ascii="Arial" w:eastAsia="Arial" w:hAnsi="Arial" w:cs="Arial"/>
          <w:sz w:val="24"/>
        </w:rPr>
        <w:t xml:space="preserve">We believe in active learning for all pupils at all stages with children fully engaged in thinking. In promoting active learning, we recognise the importance of ensuring that learning experiences are stimulating and challenging. We make full use of the local environment, including local businesses. Our aim is to make learning relevant and meaningful and to promote enthusiasm for life-long learning. </w:t>
      </w:r>
    </w:p>
    <w:p w:rsidR="009C1F07" w:rsidRDefault="0095426E">
      <w:pPr>
        <w:spacing w:after="127" w:line="250" w:lineRule="auto"/>
        <w:ind w:left="292" w:right="10" w:hanging="10"/>
      </w:pPr>
      <w:r>
        <w:rPr>
          <w:rFonts w:ascii="Arial" w:eastAsia="Arial" w:hAnsi="Arial" w:cs="Arial"/>
          <w:sz w:val="24"/>
        </w:rPr>
        <w:t xml:space="preserve">All our children are involved at different times in class teaching, group work or individual teaching. Not all pupils do the same work at the same time; within any class the teacher will regularly allocate tasks that are set at different levels of difficulty. The aim is to challenge all pupils but at the same time give them work that is within their capabilities so that each child experiences success. </w:t>
      </w:r>
    </w:p>
    <w:p w:rsidR="009C1F07" w:rsidRDefault="0095426E">
      <w:pPr>
        <w:spacing w:after="124" w:line="250" w:lineRule="auto"/>
        <w:ind w:left="292" w:right="10" w:hanging="10"/>
      </w:pPr>
      <w:r>
        <w:rPr>
          <w:rFonts w:ascii="Arial" w:eastAsia="Arial" w:hAnsi="Arial" w:cs="Arial"/>
          <w:sz w:val="24"/>
        </w:rPr>
        <w:t xml:space="preserve">There are circumstances when all pupils in the class are given the same task, where teachers will look for and accept different levels of outcome based on their knowledge of the individual child’s strengths. </w:t>
      </w:r>
    </w:p>
    <w:p w:rsidR="009C1F07" w:rsidRDefault="0095426E">
      <w:pPr>
        <w:spacing w:after="130" w:line="250" w:lineRule="auto"/>
        <w:ind w:left="292" w:right="10" w:hanging="10"/>
      </w:pPr>
      <w:r>
        <w:rPr>
          <w:rFonts w:ascii="Arial" w:eastAsia="Arial" w:hAnsi="Arial" w:cs="Arial"/>
          <w:sz w:val="24"/>
        </w:rPr>
        <w:t xml:space="preserve">By the time pupils leave our school we hope that they have acquired many of the attributes of an independent learner. Each will have developed at his/her own pace and in his/her own way. We trust that not only will each of them gained an awareness of his/her full </w:t>
      </w:r>
      <w:proofErr w:type="gramStart"/>
      <w:r>
        <w:rPr>
          <w:rFonts w:ascii="Arial" w:eastAsia="Arial" w:hAnsi="Arial" w:cs="Arial"/>
          <w:sz w:val="24"/>
        </w:rPr>
        <w:t>potential, but</w:t>
      </w:r>
      <w:proofErr w:type="gramEnd"/>
      <w:r>
        <w:rPr>
          <w:rFonts w:ascii="Arial" w:eastAsia="Arial" w:hAnsi="Arial" w:cs="Arial"/>
          <w:sz w:val="24"/>
        </w:rPr>
        <w:t xml:space="preserve"> will want to fulfil that potential. </w:t>
      </w:r>
    </w:p>
    <w:p w:rsidR="009C1F07" w:rsidRDefault="0095426E">
      <w:pPr>
        <w:spacing w:after="482" w:line="250" w:lineRule="auto"/>
        <w:ind w:left="292" w:right="10" w:hanging="10"/>
      </w:pPr>
      <w:r>
        <w:rPr>
          <w:rFonts w:ascii="Arial" w:eastAsia="Arial" w:hAnsi="Arial" w:cs="Arial"/>
          <w:sz w:val="24"/>
        </w:rPr>
        <w:t xml:space="preserve">Teaching approaches are evaluated regularly to meet the needs individual children in a constantly changing world. </w:t>
      </w:r>
    </w:p>
    <w:bookmarkEnd w:id="5"/>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0"/>
        <w:ind w:left="284"/>
      </w:pPr>
      <w:r>
        <w:rPr>
          <w:rFonts w:ascii="Arial" w:eastAsia="Arial" w:hAnsi="Arial" w:cs="Arial"/>
          <w:b/>
          <w:color w:val="0B2F65"/>
          <w:sz w:val="56"/>
        </w:rPr>
        <w:t xml:space="preserve"> </w:t>
      </w:r>
    </w:p>
    <w:p w:rsidR="009C1F07" w:rsidRDefault="009C1F07">
      <w:pPr>
        <w:sectPr w:rsidR="009C1F07">
          <w:headerReference w:type="even" r:id="rId75"/>
          <w:footerReference w:type="even" r:id="rId76"/>
          <w:pgSz w:w="11906" w:h="16838"/>
          <w:pgMar w:top="287" w:right="1088" w:bottom="569" w:left="850" w:header="720" w:footer="720" w:gutter="0"/>
          <w:pgNumType w:start="1"/>
          <w:cols w:space="720"/>
          <w:titlePg/>
        </w:sectPr>
      </w:pPr>
    </w:p>
    <w:p w:rsidR="009C1F07" w:rsidRDefault="0095426E">
      <w:pPr>
        <w:spacing w:after="668"/>
        <w:ind w:left="641" w:right="2285" w:hanging="10"/>
      </w:pPr>
      <w:r>
        <w:rPr>
          <w:rFonts w:ascii="Arial" w:eastAsia="Arial" w:hAnsi="Arial" w:cs="Arial"/>
          <w:color w:val="08354F"/>
        </w:rPr>
        <w:lastRenderedPageBreak/>
        <w:t xml:space="preserve">Assessment and Reporting </w:t>
      </w:r>
    </w:p>
    <w:p w:rsidR="009C1F07" w:rsidRDefault="0095426E">
      <w:pPr>
        <w:pStyle w:val="Heading1"/>
        <w:ind w:left="279"/>
      </w:pPr>
      <w:r>
        <w:t>Assessment and Reporting</w:t>
      </w:r>
      <w:r>
        <w:rPr>
          <w:sz w:val="24"/>
        </w:rPr>
        <w:t xml:space="preserve"> </w:t>
      </w:r>
    </w:p>
    <w:p w:rsidR="009C1F07" w:rsidRDefault="0095426E">
      <w:pPr>
        <w:spacing w:after="127" w:line="250" w:lineRule="auto"/>
        <w:ind w:left="292" w:right="10" w:hanging="10"/>
      </w:pPr>
      <w:r>
        <w:rPr>
          <w:rFonts w:ascii="Arial" w:eastAsia="Arial" w:hAnsi="Arial" w:cs="Arial"/>
          <w:sz w:val="24"/>
        </w:rPr>
        <w:t xml:space="preserve">Pupils move through the curriculum at their own pace. Assessment will focus on </w:t>
      </w:r>
      <w:r>
        <w:rPr>
          <w:rFonts w:ascii="Arial" w:eastAsia="Arial" w:hAnsi="Arial" w:cs="Arial"/>
          <w:b/>
          <w:i/>
          <w:sz w:val="24"/>
        </w:rPr>
        <w:t>how well</w:t>
      </w:r>
      <w:r>
        <w:rPr>
          <w:rFonts w:ascii="Arial" w:eastAsia="Arial" w:hAnsi="Arial" w:cs="Arial"/>
          <w:sz w:val="24"/>
        </w:rPr>
        <w:t xml:space="preserve"> and </w:t>
      </w:r>
      <w:r>
        <w:rPr>
          <w:rFonts w:ascii="Arial" w:eastAsia="Arial" w:hAnsi="Arial" w:cs="Arial"/>
          <w:b/>
          <w:i/>
          <w:sz w:val="24"/>
        </w:rPr>
        <w:t>how much</w:t>
      </w:r>
      <w:r>
        <w:rPr>
          <w:rFonts w:ascii="Arial" w:eastAsia="Arial" w:hAnsi="Arial" w:cs="Arial"/>
          <w:sz w:val="24"/>
        </w:rPr>
        <w:t xml:space="preserve"> pupils are learning and not just how quickly they move through all the experiences and outcomes.  </w:t>
      </w:r>
    </w:p>
    <w:p w:rsidR="009C1F07" w:rsidRDefault="0095426E">
      <w:pPr>
        <w:spacing w:after="134" w:line="250" w:lineRule="auto"/>
        <w:ind w:left="292" w:right="10" w:hanging="10"/>
      </w:pPr>
      <w:r>
        <w:rPr>
          <w:rFonts w:ascii="Arial" w:eastAsia="Arial" w:hAnsi="Arial" w:cs="Arial"/>
          <w:sz w:val="24"/>
        </w:rPr>
        <w:t xml:space="preserve">Progress will be evidenced using a variety of approaches that best reflect the learning that has taken </w:t>
      </w:r>
      <w:proofErr w:type="gramStart"/>
      <w:r>
        <w:rPr>
          <w:rFonts w:ascii="Arial" w:eastAsia="Arial" w:hAnsi="Arial" w:cs="Arial"/>
          <w:sz w:val="24"/>
        </w:rPr>
        <w:t>place, and</w:t>
      </w:r>
      <w:proofErr w:type="gramEnd"/>
      <w:r>
        <w:rPr>
          <w:rFonts w:ascii="Arial" w:eastAsia="Arial" w:hAnsi="Arial" w:cs="Arial"/>
          <w:sz w:val="24"/>
        </w:rPr>
        <w:t xml:space="preserve"> will track the skills that your child or young person is developing. There are four main ways in which pupils will be assessed in the Broad General phase (pre-school – S3): </w:t>
      </w:r>
    </w:p>
    <w:p w:rsidR="009C1F07" w:rsidRDefault="0095426E">
      <w:pPr>
        <w:spacing w:after="135" w:line="250" w:lineRule="auto"/>
        <w:ind w:left="292" w:right="10" w:hanging="10"/>
      </w:pPr>
      <w:r>
        <w:rPr>
          <w:rFonts w:ascii="Arial" w:eastAsia="Arial" w:hAnsi="Arial" w:cs="Arial"/>
          <w:b/>
          <w:sz w:val="24"/>
        </w:rPr>
        <w:t xml:space="preserve">‘SAY’ </w:t>
      </w:r>
      <w:r>
        <w:rPr>
          <w:rFonts w:ascii="Arial" w:eastAsia="Arial" w:hAnsi="Arial" w:cs="Arial"/>
          <w:sz w:val="24"/>
        </w:rPr>
        <w:t xml:space="preserve">where a pupil may have presented to the class or teacher. </w:t>
      </w:r>
    </w:p>
    <w:p w:rsidR="009C1F07" w:rsidRDefault="0095426E">
      <w:pPr>
        <w:spacing w:after="133" w:line="250" w:lineRule="auto"/>
        <w:ind w:left="292" w:right="10" w:hanging="10"/>
      </w:pPr>
      <w:r>
        <w:rPr>
          <w:rFonts w:ascii="Arial" w:eastAsia="Arial" w:hAnsi="Arial" w:cs="Arial"/>
          <w:b/>
          <w:sz w:val="24"/>
        </w:rPr>
        <w:t xml:space="preserve">‘WRITE’ </w:t>
      </w:r>
      <w:r>
        <w:rPr>
          <w:rFonts w:ascii="Arial" w:eastAsia="Arial" w:hAnsi="Arial" w:cs="Arial"/>
          <w:sz w:val="24"/>
        </w:rPr>
        <w:t xml:space="preserve">where a pupil may have some written evidence e.g. end of unit/topic. </w:t>
      </w:r>
    </w:p>
    <w:p w:rsidR="009C1F07" w:rsidRDefault="0095426E">
      <w:pPr>
        <w:spacing w:after="130" w:line="250" w:lineRule="auto"/>
        <w:ind w:left="292" w:right="10" w:hanging="10"/>
      </w:pPr>
      <w:r>
        <w:rPr>
          <w:rFonts w:ascii="Arial" w:eastAsia="Arial" w:hAnsi="Arial" w:cs="Arial"/>
          <w:b/>
          <w:sz w:val="24"/>
        </w:rPr>
        <w:t>‘MAKE’</w:t>
      </w:r>
      <w:r>
        <w:rPr>
          <w:rFonts w:ascii="Arial" w:eastAsia="Arial" w:hAnsi="Arial" w:cs="Arial"/>
          <w:sz w:val="24"/>
        </w:rPr>
        <w:t xml:space="preserve"> where a pupil may have created a model or poster. </w:t>
      </w:r>
    </w:p>
    <w:p w:rsidR="009C1F07" w:rsidRDefault="0095426E">
      <w:pPr>
        <w:spacing w:after="125" w:line="250" w:lineRule="auto"/>
        <w:ind w:left="292" w:right="10" w:hanging="10"/>
      </w:pPr>
      <w:r>
        <w:rPr>
          <w:rFonts w:ascii="Arial" w:eastAsia="Arial" w:hAnsi="Arial" w:cs="Arial"/>
          <w:b/>
          <w:sz w:val="24"/>
        </w:rPr>
        <w:t>‘DO’</w:t>
      </w:r>
      <w:r>
        <w:rPr>
          <w:rFonts w:ascii="Arial" w:eastAsia="Arial" w:hAnsi="Arial" w:cs="Arial"/>
          <w:sz w:val="24"/>
        </w:rPr>
        <w:t xml:space="preserve"> where pupils may act out a scenario or conduct a class vote. </w:t>
      </w:r>
    </w:p>
    <w:p w:rsidR="009C1F07" w:rsidRDefault="0095426E">
      <w:pPr>
        <w:spacing w:after="130" w:line="250" w:lineRule="auto"/>
        <w:ind w:left="292" w:right="10" w:hanging="10"/>
      </w:pPr>
      <w:r>
        <w:rPr>
          <w:rFonts w:ascii="Arial" w:eastAsia="Arial" w:hAnsi="Arial" w:cs="Arial"/>
          <w:sz w:val="24"/>
        </w:rPr>
        <w:t xml:space="preserve">Assessment is ongoing throughout the Broad General phase and is a continuous process which influences the goals set for your child. Assessment can take many forms including observation, sampling of work, presentations, portfolios, performance, self &amp; peer assessment as well as tests. </w:t>
      </w:r>
    </w:p>
    <w:p w:rsidR="009C1F07" w:rsidRDefault="0095426E">
      <w:pPr>
        <w:spacing w:after="128" w:line="250" w:lineRule="auto"/>
        <w:ind w:left="292" w:right="10" w:hanging="10"/>
      </w:pPr>
      <w:r>
        <w:rPr>
          <w:rFonts w:ascii="Arial" w:eastAsia="Arial" w:hAnsi="Arial" w:cs="Arial"/>
          <w:sz w:val="24"/>
        </w:rPr>
        <w:t xml:space="preserve">From August 2017, new </w:t>
      </w:r>
      <w:r>
        <w:rPr>
          <w:rFonts w:ascii="Arial" w:eastAsia="Arial" w:hAnsi="Arial" w:cs="Arial"/>
          <w:b/>
          <w:sz w:val="24"/>
        </w:rPr>
        <w:t xml:space="preserve">national standardised assessments </w:t>
      </w:r>
      <w:r>
        <w:rPr>
          <w:rFonts w:ascii="Arial" w:eastAsia="Arial" w:hAnsi="Arial" w:cs="Arial"/>
          <w:sz w:val="24"/>
        </w:rPr>
        <w:t xml:space="preserve">are being introduced as part of the National Improvement Framework, where every child in P1, P4, P7 and S3 will undertake assessments covering aspects of reading, writing and working with numbers over the course of the school year. </w:t>
      </w:r>
    </w:p>
    <w:p w:rsidR="009C1F07" w:rsidRDefault="0095426E">
      <w:pPr>
        <w:spacing w:after="130" w:line="250" w:lineRule="auto"/>
        <w:ind w:left="292" w:right="10" w:hanging="10"/>
      </w:pPr>
      <w:r>
        <w:rPr>
          <w:rFonts w:ascii="Arial" w:eastAsia="Arial" w:hAnsi="Arial" w:cs="Arial"/>
          <w:sz w:val="24"/>
        </w:rPr>
        <w:t xml:space="preserve">Assessments will be completed online and will be automatically marked by the online system, giving teachers immediate feedback to help children progress.to help teachers judge how well children are doing and plan next steps in their learning. For more information please go to:  </w:t>
      </w:r>
    </w:p>
    <w:p w:rsidR="009C1F07" w:rsidRDefault="005C3FAD">
      <w:pPr>
        <w:spacing w:after="126" w:line="250" w:lineRule="auto"/>
        <w:ind w:left="279" w:hanging="10"/>
      </w:pPr>
      <w:hyperlink r:id="rId77">
        <w:r w:rsidR="0095426E">
          <w:rPr>
            <w:rFonts w:ascii="Arial" w:eastAsia="Arial" w:hAnsi="Arial" w:cs="Arial"/>
            <w:sz w:val="24"/>
            <w:u w:val="single" w:color="000000"/>
          </w:rPr>
          <w:t>http://www.gov.scot/Resource/0051/00510590.pdf</w:t>
        </w:r>
      </w:hyperlink>
      <w:hyperlink r:id="rId78">
        <w:r w:rsidR="0095426E">
          <w:rPr>
            <w:rFonts w:ascii="Arial" w:eastAsia="Arial" w:hAnsi="Arial" w:cs="Arial"/>
            <w:sz w:val="24"/>
          </w:rPr>
          <w:t xml:space="preserve"> </w:t>
        </w:r>
      </w:hyperlink>
    </w:p>
    <w:p w:rsidR="009C1F07" w:rsidRDefault="0095426E">
      <w:pPr>
        <w:spacing w:after="127" w:line="250" w:lineRule="auto"/>
        <w:ind w:left="292" w:right="10" w:hanging="10"/>
      </w:pPr>
      <w:r>
        <w:rPr>
          <w:rFonts w:ascii="Arial" w:eastAsia="Arial" w:hAnsi="Arial" w:cs="Arial"/>
          <w:sz w:val="24"/>
        </w:rPr>
        <w:t xml:space="preserve">Throughout this time, parents will receive regular updates through Tracking Updates along with an Annual Report and the opportunity to meet informally and formally with teachers and support staff (see school calendar in APPENDIX) </w:t>
      </w:r>
    </w:p>
    <w:p w:rsidR="009C1F07" w:rsidRDefault="0095426E">
      <w:pPr>
        <w:spacing w:after="127" w:line="250" w:lineRule="auto"/>
        <w:ind w:left="292" w:right="10" w:hanging="10"/>
      </w:pPr>
      <w:r>
        <w:rPr>
          <w:rFonts w:ascii="Arial" w:eastAsia="Arial" w:hAnsi="Arial" w:cs="Arial"/>
          <w:sz w:val="24"/>
        </w:rPr>
        <w:t xml:space="preserve">Pupils have responsibility for maintaining their pupil profile which involves them pulling together their strengths, achievements both inside and outside of school to help them understand what they are learning and support planning for future learning. This is kept in school and sent home regularly for parents/carers to see. </w:t>
      </w:r>
    </w:p>
    <w:p w:rsidR="009C1F07" w:rsidRDefault="0095426E">
      <w:pPr>
        <w:spacing w:after="127" w:line="250" w:lineRule="auto"/>
        <w:ind w:left="292" w:right="10" w:hanging="10"/>
      </w:pPr>
      <w:r>
        <w:rPr>
          <w:rFonts w:ascii="Arial" w:eastAsia="Arial" w:hAnsi="Arial" w:cs="Arial"/>
          <w:sz w:val="24"/>
        </w:rPr>
        <w:t xml:space="preserve">Parents and carers are encouraged to contact the school at other times throughout the year to discuss their child’s progress. </w:t>
      </w:r>
    </w:p>
    <w:p w:rsidR="009C1F07" w:rsidRDefault="0095426E">
      <w:pPr>
        <w:spacing w:after="108" w:line="250" w:lineRule="auto"/>
        <w:ind w:left="292" w:right="10" w:hanging="10"/>
      </w:pPr>
      <w:r>
        <w:rPr>
          <w:rFonts w:ascii="Arial" w:eastAsia="Arial" w:hAnsi="Arial" w:cs="Arial"/>
          <w:sz w:val="24"/>
        </w:rPr>
        <w:t xml:space="preserve">Further Information on Assessment, Reporting &amp; Profiling can be found on </w:t>
      </w:r>
      <w:proofErr w:type="spellStart"/>
      <w:r>
        <w:rPr>
          <w:rFonts w:ascii="Arial" w:eastAsia="Arial" w:hAnsi="Arial" w:cs="Arial"/>
          <w:sz w:val="24"/>
        </w:rPr>
        <w:t>Parentzone</w:t>
      </w:r>
      <w:proofErr w:type="spellEnd"/>
      <w:r>
        <w:rPr>
          <w:rFonts w:ascii="Arial" w:eastAsia="Arial" w:hAnsi="Arial" w:cs="Arial"/>
          <w:sz w:val="24"/>
        </w:rPr>
        <w:t xml:space="preserve">: </w:t>
      </w:r>
    </w:p>
    <w:p w:rsidR="009C1F07" w:rsidRDefault="005C3FAD">
      <w:pPr>
        <w:spacing w:after="491"/>
        <w:ind w:left="284"/>
      </w:pPr>
      <w:hyperlink r:id="rId79">
        <w:r w:rsidR="0095426E">
          <w:rPr>
            <w:rFonts w:ascii="Arial" w:eastAsia="Arial" w:hAnsi="Arial" w:cs="Arial"/>
            <w:u w:val="single" w:color="000000"/>
          </w:rPr>
          <w:t>https://education.gov.scot/parentzone/learning</w:t>
        </w:r>
      </w:hyperlink>
      <w:hyperlink r:id="rId80">
        <w:r w:rsidR="0095426E">
          <w:rPr>
            <w:rFonts w:ascii="Arial" w:eastAsia="Arial" w:hAnsi="Arial" w:cs="Arial"/>
            <w:u w:val="single" w:color="000000"/>
          </w:rPr>
          <w:t>-</w:t>
        </w:r>
      </w:hyperlink>
      <w:hyperlink r:id="rId81">
        <w:r w:rsidR="0095426E">
          <w:rPr>
            <w:rFonts w:ascii="Arial" w:eastAsia="Arial" w:hAnsi="Arial" w:cs="Arial"/>
            <w:u w:val="single" w:color="000000"/>
          </w:rPr>
          <w:t>in</w:t>
        </w:r>
      </w:hyperlink>
      <w:hyperlink r:id="rId82">
        <w:r w:rsidR="0095426E">
          <w:rPr>
            <w:rFonts w:ascii="Arial" w:eastAsia="Arial" w:hAnsi="Arial" w:cs="Arial"/>
            <w:u w:val="single" w:color="000000"/>
          </w:rPr>
          <w:t>-</w:t>
        </w:r>
      </w:hyperlink>
      <w:hyperlink r:id="rId83">
        <w:r w:rsidR="0095426E">
          <w:rPr>
            <w:rFonts w:ascii="Arial" w:eastAsia="Arial" w:hAnsi="Arial" w:cs="Arial"/>
            <w:u w:val="single" w:color="000000"/>
          </w:rPr>
          <w:t>scotland/assessment</w:t>
        </w:r>
      </w:hyperlink>
      <w:hyperlink r:id="rId84">
        <w:r w:rsidR="0095426E">
          <w:rPr>
            <w:rFonts w:ascii="Arial" w:eastAsia="Arial" w:hAnsi="Arial" w:cs="Arial"/>
            <w:u w:val="single" w:color="000000"/>
          </w:rPr>
          <w:t>-</w:t>
        </w:r>
      </w:hyperlink>
      <w:hyperlink r:id="rId85">
        <w:r w:rsidR="0095426E">
          <w:rPr>
            <w:rFonts w:ascii="Arial" w:eastAsia="Arial" w:hAnsi="Arial" w:cs="Arial"/>
            <w:u w:val="single" w:color="000000"/>
          </w:rPr>
          <w:t>and</w:t>
        </w:r>
      </w:hyperlink>
      <w:hyperlink r:id="rId86">
        <w:r w:rsidR="0095426E">
          <w:rPr>
            <w:rFonts w:ascii="Arial" w:eastAsia="Arial" w:hAnsi="Arial" w:cs="Arial"/>
            <w:u w:val="single" w:color="000000"/>
          </w:rPr>
          <w:t>-</w:t>
        </w:r>
      </w:hyperlink>
      <w:hyperlink r:id="rId87">
        <w:r w:rsidR="0095426E">
          <w:rPr>
            <w:rFonts w:ascii="Arial" w:eastAsia="Arial" w:hAnsi="Arial" w:cs="Arial"/>
            <w:u w:val="single" w:color="000000"/>
          </w:rPr>
          <w:t>achievement</w:t>
        </w:r>
      </w:hyperlink>
      <w:hyperlink r:id="rId88">
        <w:r w:rsidR="0095426E">
          <w:rPr>
            <w:rFonts w:ascii="Arial" w:eastAsia="Arial" w:hAnsi="Arial" w:cs="Arial"/>
          </w:rPr>
          <w:t xml:space="preserve"> </w:t>
        </w:r>
      </w:hyperlink>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lastRenderedPageBreak/>
        <w:t xml:space="preserve"> </w:t>
      </w:r>
    </w:p>
    <w:p w:rsidR="009C1F07" w:rsidRDefault="0095426E">
      <w:pPr>
        <w:spacing w:after="0"/>
        <w:ind w:left="284"/>
      </w:pPr>
      <w:r>
        <w:rPr>
          <w:rFonts w:ascii="Arial" w:eastAsia="Arial" w:hAnsi="Arial" w:cs="Arial"/>
          <w:b/>
          <w:color w:val="0B2F65"/>
          <w:sz w:val="56"/>
        </w:rPr>
        <w:t xml:space="preserve"> </w:t>
      </w:r>
    </w:p>
    <w:p w:rsidR="009C1F07" w:rsidRDefault="0095426E">
      <w:pPr>
        <w:pStyle w:val="Heading1"/>
        <w:ind w:left="279"/>
      </w:pPr>
      <w:r>
        <w:t xml:space="preserve">Transitions (Moving On) </w:t>
      </w:r>
    </w:p>
    <w:p w:rsidR="009C1F07" w:rsidRDefault="0095426E">
      <w:pPr>
        <w:spacing w:after="111" w:line="250" w:lineRule="auto"/>
        <w:ind w:left="279" w:hanging="10"/>
      </w:pPr>
      <w:bookmarkStart w:id="6" w:name="_Hlk531016093"/>
      <w:r>
        <w:rPr>
          <w:rFonts w:ascii="Arial" w:eastAsia="Arial" w:hAnsi="Arial" w:cs="Arial"/>
          <w:color w:val="0D0D0D"/>
          <w:sz w:val="24"/>
        </w:rPr>
        <w:t xml:space="preserve">We understand that transitions especially at Pre-School, P1 and S1 stages can be anxious times for parents and pupils. At Crimond School we have arrangements in place to support transitions and these are outlined below.  </w:t>
      </w:r>
    </w:p>
    <w:p w:rsidR="009C1F07" w:rsidRDefault="0095426E">
      <w:pPr>
        <w:pStyle w:val="Heading2"/>
        <w:spacing w:after="0"/>
        <w:ind w:left="279"/>
      </w:pPr>
      <w:r>
        <w:rPr>
          <w:color w:val="0D0D0D"/>
          <w:sz w:val="24"/>
        </w:rPr>
        <w:t>Starting Nursery</w:t>
      </w:r>
      <w:r>
        <w:rPr>
          <w:rFonts w:ascii="Comic Sans MS" w:eastAsia="Comic Sans MS" w:hAnsi="Comic Sans MS" w:cs="Comic Sans MS"/>
          <w:color w:val="0D0D0D"/>
          <w:sz w:val="24"/>
          <w:vertAlign w:val="subscript"/>
        </w:rPr>
        <w:t xml:space="preserve"> </w:t>
      </w:r>
    </w:p>
    <w:p w:rsidR="009C1F07" w:rsidRDefault="0095426E">
      <w:pPr>
        <w:spacing w:after="98"/>
        <w:ind w:left="284"/>
      </w:pPr>
      <w:r>
        <w:rPr>
          <w:rFonts w:ascii="Arial" w:eastAsia="Arial" w:hAnsi="Arial" w:cs="Arial"/>
          <w:color w:val="0D0D0D"/>
          <w:sz w:val="12"/>
        </w:rPr>
        <w:t xml:space="preserve"> </w:t>
      </w:r>
    </w:p>
    <w:p w:rsidR="009C1F07" w:rsidRDefault="0095426E">
      <w:pPr>
        <w:spacing w:after="0" w:line="250" w:lineRule="auto"/>
        <w:ind w:left="279" w:hanging="10"/>
      </w:pPr>
      <w:r>
        <w:rPr>
          <w:rFonts w:ascii="Arial" w:eastAsia="Arial" w:hAnsi="Arial" w:cs="Arial"/>
          <w:color w:val="0D0D0D"/>
          <w:sz w:val="24"/>
        </w:rPr>
        <w:t xml:space="preserve">In order to support and ease transition into Ante-Pre School/Pre-School Nursery, we arrange a series of induction events, meetings and Come and Play sessions for you and your child.  These events are planned to allow you and your child to become familiar with the Nursery setting, to meet staff, to meet with the other children and to find out about life in Nursery and what you can do to support your child’s transition into Ante-Pre/Pre School. A major part of this process involves parents sharing information about their children’s needs and you will be asked to complete </w:t>
      </w:r>
      <w:proofErr w:type="gramStart"/>
      <w:r>
        <w:rPr>
          <w:rFonts w:ascii="Arial" w:eastAsia="Arial" w:hAnsi="Arial" w:cs="Arial"/>
          <w:color w:val="0D0D0D"/>
          <w:sz w:val="24"/>
        </w:rPr>
        <w:t>a number of</w:t>
      </w:r>
      <w:proofErr w:type="gramEnd"/>
      <w:r>
        <w:rPr>
          <w:rFonts w:ascii="Arial" w:eastAsia="Arial" w:hAnsi="Arial" w:cs="Arial"/>
          <w:color w:val="0D0D0D"/>
          <w:sz w:val="24"/>
        </w:rPr>
        <w:t xml:space="preserve"> forms regarding, for example, your child’s specific needs. Any other Ante-Pre School setting your child is joining us from may also provide transition information regarding your child. </w:t>
      </w:r>
    </w:p>
    <w:p w:rsidR="009C1F07" w:rsidRDefault="0095426E">
      <w:pPr>
        <w:spacing w:after="98"/>
        <w:ind w:left="284"/>
      </w:pPr>
      <w:r>
        <w:rPr>
          <w:rFonts w:ascii="Arial" w:eastAsia="Arial" w:hAnsi="Arial" w:cs="Arial"/>
          <w:color w:val="0D0D0D"/>
          <w:sz w:val="12"/>
        </w:rPr>
        <w:t xml:space="preserve"> </w:t>
      </w:r>
    </w:p>
    <w:p w:rsidR="009C1F07" w:rsidRDefault="0095426E">
      <w:pPr>
        <w:pStyle w:val="Heading2"/>
        <w:spacing w:after="0"/>
        <w:ind w:left="279"/>
      </w:pPr>
      <w:r>
        <w:rPr>
          <w:color w:val="0D0D0D"/>
          <w:sz w:val="24"/>
        </w:rPr>
        <w:t>Deferring Entry into Primary 1</w:t>
      </w:r>
      <w:r>
        <w:rPr>
          <w:b w:val="0"/>
          <w:color w:val="0D0D0D"/>
          <w:sz w:val="24"/>
        </w:rPr>
        <w:t xml:space="preserve"> </w:t>
      </w:r>
    </w:p>
    <w:p w:rsidR="009C1F07" w:rsidRDefault="0095426E">
      <w:pPr>
        <w:spacing w:after="101"/>
        <w:ind w:left="284"/>
      </w:pPr>
      <w:r>
        <w:rPr>
          <w:rFonts w:ascii="Arial" w:eastAsia="Arial" w:hAnsi="Arial" w:cs="Arial"/>
          <w:color w:val="0D0D0D"/>
          <w:sz w:val="12"/>
        </w:rPr>
        <w:t xml:space="preserve"> </w:t>
      </w:r>
    </w:p>
    <w:p w:rsidR="009C1F07" w:rsidRDefault="0095426E">
      <w:pPr>
        <w:spacing w:after="0" w:line="250" w:lineRule="auto"/>
        <w:ind w:left="279" w:hanging="10"/>
      </w:pPr>
      <w:r>
        <w:rPr>
          <w:rFonts w:ascii="Arial" w:eastAsia="Arial" w:hAnsi="Arial" w:cs="Arial"/>
          <w:color w:val="0D0D0D"/>
          <w:sz w:val="24"/>
        </w:rPr>
        <w:t xml:space="preserve">Where parents have concerns regarding their child’s entry to P1, they should discuss this with the nursery team in the first instance who will be able to offer support and guidance. </w:t>
      </w:r>
    </w:p>
    <w:p w:rsidR="009C1F07" w:rsidRDefault="0095426E">
      <w:pPr>
        <w:spacing w:after="167"/>
        <w:ind w:left="284"/>
      </w:pPr>
      <w:r>
        <w:rPr>
          <w:rFonts w:ascii="Arial" w:eastAsia="Arial" w:hAnsi="Arial" w:cs="Arial"/>
          <w:color w:val="0D0D0D"/>
          <w:sz w:val="12"/>
        </w:rPr>
        <w:t xml:space="preserve"> </w:t>
      </w:r>
    </w:p>
    <w:p w:rsidR="009C1F07" w:rsidRDefault="0095426E">
      <w:pPr>
        <w:pStyle w:val="Heading2"/>
        <w:spacing w:after="0"/>
        <w:ind w:left="279"/>
      </w:pPr>
      <w:r>
        <w:rPr>
          <w:color w:val="0D0D0D"/>
          <w:sz w:val="24"/>
        </w:rPr>
        <w:t>Transfer to Primary 1</w:t>
      </w:r>
      <w:r>
        <w:rPr>
          <w:color w:val="0D0D0D"/>
          <w:sz w:val="32"/>
        </w:rPr>
        <w:t xml:space="preserve"> </w:t>
      </w:r>
    </w:p>
    <w:p w:rsidR="009C1F07" w:rsidRDefault="0095426E">
      <w:pPr>
        <w:spacing w:after="120"/>
        <w:ind w:left="284"/>
      </w:pPr>
      <w:r>
        <w:rPr>
          <w:rFonts w:ascii="Arial" w:eastAsia="Arial" w:hAnsi="Arial" w:cs="Arial"/>
          <w:color w:val="0D0D0D"/>
          <w:sz w:val="10"/>
        </w:rPr>
        <w:t xml:space="preserve"> </w:t>
      </w:r>
    </w:p>
    <w:p w:rsidR="009C1F07" w:rsidRDefault="0095426E">
      <w:pPr>
        <w:spacing w:after="0" w:line="250" w:lineRule="auto"/>
        <w:ind w:left="279" w:hanging="10"/>
      </w:pPr>
      <w:r>
        <w:rPr>
          <w:rFonts w:ascii="Arial" w:eastAsia="Arial" w:hAnsi="Arial" w:cs="Arial"/>
          <w:color w:val="0D0D0D"/>
          <w:sz w:val="24"/>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and to find out about life in school and what you can do to support your child’s transition into P1. The induction process starts in your child’s pre-school year, with P1 staff arranging to visit your child in their pre-school setting wherever possible in order to begin to get to know your child.  </w:t>
      </w:r>
    </w:p>
    <w:p w:rsidR="009C1F07" w:rsidRDefault="0095426E">
      <w:pPr>
        <w:spacing w:after="0"/>
        <w:ind w:left="284"/>
      </w:pPr>
      <w:r>
        <w:rPr>
          <w:rFonts w:ascii="Arial" w:eastAsia="Arial" w:hAnsi="Arial" w:cs="Arial"/>
          <w:color w:val="0D0D0D"/>
          <w:sz w:val="24"/>
        </w:rPr>
        <w:t xml:space="preserve">    </w:t>
      </w:r>
    </w:p>
    <w:p w:rsidR="009C1F07" w:rsidRDefault="0095426E">
      <w:pPr>
        <w:spacing w:after="0" w:line="250" w:lineRule="auto"/>
        <w:ind w:left="279" w:hanging="10"/>
      </w:pPr>
      <w:r>
        <w:rPr>
          <w:rFonts w:ascii="Arial" w:eastAsia="Arial" w:hAnsi="Arial" w:cs="Arial"/>
          <w:color w:val="0D0D0D"/>
          <w:sz w:val="24"/>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w:t>
      </w:r>
    </w:p>
    <w:p w:rsidR="009C1F07" w:rsidRDefault="0095426E">
      <w:pPr>
        <w:spacing w:after="19"/>
        <w:ind w:left="284"/>
      </w:pPr>
      <w:r>
        <w:rPr>
          <w:rFonts w:ascii="Arial" w:eastAsia="Arial" w:hAnsi="Arial" w:cs="Arial"/>
          <w:color w:val="0D0D0D"/>
          <w:sz w:val="24"/>
        </w:rPr>
        <w:t xml:space="preserve">    </w:t>
      </w:r>
    </w:p>
    <w:p w:rsidR="009C1F07" w:rsidRDefault="0095426E">
      <w:pPr>
        <w:spacing w:after="29" w:line="250" w:lineRule="auto"/>
        <w:ind w:left="279" w:hanging="10"/>
      </w:pPr>
      <w:r>
        <w:rPr>
          <w:rFonts w:ascii="Arial" w:eastAsia="Arial" w:hAnsi="Arial" w:cs="Arial"/>
          <w:color w:val="0D0D0D"/>
          <w:sz w:val="24"/>
        </w:rPr>
        <w:t xml:space="preserve">At these induction meetings, parents are issued with a range of materials designed to support children’s learning at home and parents are asked to complete a range of forms to gather information about e.g. your child’s medical needs, contact addresses, special needs etc.  </w:t>
      </w:r>
    </w:p>
    <w:p w:rsidR="009C1F07" w:rsidRDefault="0095426E">
      <w:pPr>
        <w:spacing w:after="19"/>
        <w:ind w:left="284"/>
      </w:pPr>
      <w:r>
        <w:rPr>
          <w:rFonts w:ascii="Arial" w:eastAsia="Arial" w:hAnsi="Arial" w:cs="Arial"/>
          <w:color w:val="0D0D0D"/>
          <w:sz w:val="24"/>
        </w:rPr>
        <w:t xml:space="preserve">    </w:t>
      </w:r>
    </w:p>
    <w:p w:rsidR="009C1F07" w:rsidRDefault="0095426E">
      <w:pPr>
        <w:spacing w:after="31" w:line="250" w:lineRule="auto"/>
        <w:ind w:left="279" w:hanging="10"/>
      </w:pPr>
      <w:r>
        <w:rPr>
          <w:rFonts w:ascii="Arial" w:eastAsia="Arial" w:hAnsi="Arial" w:cs="Arial"/>
          <w:color w:val="0D0D0D"/>
          <w:sz w:val="24"/>
        </w:rPr>
        <w:t xml:space="preserve">Our prospective P1s also </w:t>
      </w:r>
      <w:proofErr w:type="gramStart"/>
      <w:r>
        <w:rPr>
          <w:rFonts w:ascii="Arial" w:eastAsia="Arial" w:hAnsi="Arial" w:cs="Arial"/>
          <w:color w:val="0D0D0D"/>
          <w:sz w:val="24"/>
        </w:rPr>
        <w:t>have the opportunity to</w:t>
      </w:r>
      <w:proofErr w:type="gramEnd"/>
      <w:r>
        <w:rPr>
          <w:rFonts w:ascii="Arial" w:eastAsia="Arial" w:hAnsi="Arial" w:cs="Arial"/>
          <w:color w:val="0D0D0D"/>
          <w:sz w:val="24"/>
        </w:rPr>
        <w:t xml:space="preserve"> come into class for a series of induction sessions around May/June and they have learning packs to share with parents. This allows the children to begin to get to know their classmates and their teacher as well as </w:t>
      </w:r>
      <w:r>
        <w:rPr>
          <w:rFonts w:ascii="Arial" w:eastAsia="Arial" w:hAnsi="Arial" w:cs="Arial"/>
          <w:color w:val="0D0D0D"/>
          <w:sz w:val="24"/>
        </w:rPr>
        <w:lastRenderedPageBreak/>
        <w:t xml:space="preserve">familiarising themselves with the school buildings, classroom activities and classroom routines. </w:t>
      </w:r>
    </w:p>
    <w:p w:rsidR="009C1F07" w:rsidRDefault="0095426E">
      <w:pPr>
        <w:spacing w:after="0" w:line="250" w:lineRule="auto"/>
        <w:ind w:left="279" w:hanging="10"/>
      </w:pPr>
      <w:r>
        <w:rPr>
          <w:rFonts w:ascii="Arial" w:eastAsia="Arial" w:hAnsi="Arial" w:cs="Arial"/>
          <w:color w:val="0D0D0D"/>
          <w:sz w:val="24"/>
        </w:rPr>
        <w:t xml:space="preserve">Parents are also invited to join their P1 children for a school lunch when they start school. There is a Curriculum Meeting in the first term, where you will receive information about the learning that your child will be doing as the year progresses and you are given an overview of the P1 curriculum. </w:t>
      </w:r>
    </w:p>
    <w:p w:rsidR="009C1F07" w:rsidRDefault="0095426E">
      <w:pPr>
        <w:spacing w:after="0"/>
        <w:ind w:left="284"/>
      </w:pPr>
      <w:r>
        <w:rPr>
          <w:rFonts w:ascii="Arial" w:eastAsia="Arial" w:hAnsi="Arial" w:cs="Arial"/>
          <w:color w:val="0D0D0D"/>
          <w:sz w:val="24"/>
        </w:rPr>
        <w:t xml:space="preserve"> </w:t>
      </w:r>
    </w:p>
    <w:p w:rsidR="009C1F07" w:rsidRDefault="0095426E">
      <w:pPr>
        <w:spacing w:after="0" w:line="250" w:lineRule="auto"/>
        <w:ind w:left="279" w:hanging="10"/>
      </w:pPr>
      <w:r>
        <w:rPr>
          <w:rFonts w:ascii="Arial" w:eastAsia="Arial" w:hAnsi="Arial" w:cs="Arial"/>
          <w:color w:val="0D0D0D"/>
          <w:sz w:val="24"/>
        </w:rPr>
        <w:t xml:space="preserve">Information communicating details of P1 induction arrangements along with dates will be communicated directly to Prospective P1 parents around April. </w:t>
      </w:r>
    </w:p>
    <w:p w:rsidR="009C1F07" w:rsidRDefault="0095426E">
      <w:pPr>
        <w:spacing w:after="0"/>
        <w:ind w:left="284"/>
      </w:pPr>
      <w:r>
        <w:rPr>
          <w:rFonts w:ascii="Arial" w:eastAsia="Arial" w:hAnsi="Arial" w:cs="Arial"/>
          <w:color w:val="0D0D0D"/>
          <w:sz w:val="24"/>
        </w:rPr>
        <w:t xml:space="preserve"> </w:t>
      </w:r>
    </w:p>
    <w:p w:rsidR="009C1F07" w:rsidRDefault="0095426E">
      <w:pPr>
        <w:pStyle w:val="Heading2"/>
        <w:spacing w:after="98"/>
        <w:ind w:left="279"/>
      </w:pPr>
      <w:r>
        <w:rPr>
          <w:color w:val="0D0D0D"/>
          <w:sz w:val="24"/>
        </w:rPr>
        <w:t xml:space="preserve">Transition to Secondary Education </w:t>
      </w:r>
    </w:p>
    <w:p w:rsidR="009C1F07" w:rsidRDefault="0095426E">
      <w:pPr>
        <w:spacing w:after="29" w:line="250" w:lineRule="auto"/>
        <w:ind w:left="279" w:hanging="10"/>
      </w:pPr>
      <w:r>
        <w:rPr>
          <w:rFonts w:ascii="Arial" w:eastAsia="Arial" w:hAnsi="Arial" w:cs="Arial"/>
          <w:color w:val="0D0D0D"/>
          <w:sz w:val="24"/>
        </w:rPr>
        <w:t xml:space="preserve">Crimond School is part of the Fraserburgh Children’s Services Network. Most children from Crimond School attend Fraserburgh Academy, whose telephone number is 01346 515771.   </w:t>
      </w:r>
    </w:p>
    <w:p w:rsidR="009C1F07" w:rsidRDefault="0095426E">
      <w:pPr>
        <w:spacing w:after="31" w:line="250" w:lineRule="auto"/>
        <w:ind w:left="279" w:hanging="10"/>
      </w:pPr>
      <w:r>
        <w:rPr>
          <w:rFonts w:ascii="Arial" w:eastAsia="Arial" w:hAnsi="Arial" w:cs="Arial"/>
          <w:color w:val="0D0D0D"/>
          <w:sz w:val="24"/>
        </w:rPr>
        <w:t xml:space="preserve">An induction programme for P7 is in place to help ease the transition into S1. Liaison between Crimond School and Fraserburgh Academy is very good. During the P7 year, pupils have many opportunities to join with P7 pupils from the other schools at various sporting and educational events. There is a Moving-On Group for pupils who may feel anxious or worried about their transition, where they have additional small-group or individual visits to the secondary school. P7 pupils spend three days at Fraserburgh Academy towards the end of the summer term. Further information is communicated to parents about the induction calendar for secondary school around February each year. Parents also have the opportunity to visit Fraserburgh Academy where information will be </w:t>
      </w:r>
      <w:proofErr w:type="gramStart"/>
      <w:r>
        <w:rPr>
          <w:rFonts w:ascii="Arial" w:eastAsia="Arial" w:hAnsi="Arial" w:cs="Arial"/>
          <w:color w:val="0D0D0D"/>
          <w:sz w:val="24"/>
        </w:rPr>
        <w:t>shared</w:t>
      </w:r>
      <w:proofErr w:type="gramEnd"/>
      <w:r>
        <w:rPr>
          <w:rFonts w:ascii="Arial" w:eastAsia="Arial" w:hAnsi="Arial" w:cs="Arial"/>
          <w:color w:val="0D0D0D"/>
          <w:sz w:val="24"/>
        </w:rPr>
        <w:t xml:space="preserve"> and questions can be asked. </w:t>
      </w:r>
    </w:p>
    <w:p w:rsidR="009C1F07" w:rsidRDefault="0095426E">
      <w:pPr>
        <w:spacing w:after="29" w:line="250" w:lineRule="auto"/>
        <w:ind w:left="279" w:hanging="10"/>
      </w:pPr>
      <w:r>
        <w:rPr>
          <w:rFonts w:ascii="Arial" w:eastAsia="Arial" w:hAnsi="Arial" w:cs="Arial"/>
          <w:color w:val="0D0D0D"/>
          <w:sz w:val="24"/>
        </w:rPr>
        <w:t xml:space="preserve">    Information about our P7 pupils is shared with guidance staff at the academy to help support appropriate continuity of education. Parents are welcome to attend these information sharing meetings, especially when additional support has been provided previously. Fraserburgh Academy staff also visit our pupils in Crimond School where information is </w:t>
      </w:r>
      <w:proofErr w:type="gramStart"/>
      <w:r>
        <w:rPr>
          <w:rFonts w:ascii="Arial" w:eastAsia="Arial" w:hAnsi="Arial" w:cs="Arial"/>
          <w:color w:val="0D0D0D"/>
          <w:sz w:val="24"/>
        </w:rPr>
        <w:t>shared</w:t>
      </w:r>
      <w:proofErr w:type="gramEnd"/>
      <w:r>
        <w:rPr>
          <w:rFonts w:ascii="Arial" w:eastAsia="Arial" w:hAnsi="Arial" w:cs="Arial"/>
          <w:color w:val="0D0D0D"/>
          <w:sz w:val="24"/>
        </w:rPr>
        <w:t xml:space="preserve"> and questions can be asked.  </w:t>
      </w:r>
    </w:p>
    <w:p w:rsidR="009C1F07" w:rsidRDefault="0095426E">
      <w:pPr>
        <w:spacing w:after="0" w:line="250" w:lineRule="auto"/>
        <w:ind w:left="279" w:hanging="10"/>
      </w:pPr>
      <w:r>
        <w:rPr>
          <w:rFonts w:ascii="Arial" w:eastAsia="Arial" w:hAnsi="Arial" w:cs="Arial"/>
          <w:color w:val="008000"/>
          <w:sz w:val="24"/>
        </w:rPr>
        <w:t xml:space="preserve">   </w:t>
      </w:r>
      <w:r>
        <w:rPr>
          <w:rFonts w:ascii="Arial" w:eastAsia="Arial" w:hAnsi="Arial" w:cs="Arial"/>
          <w:color w:val="0D0D0D"/>
          <w:sz w:val="24"/>
        </w:rPr>
        <w:t xml:space="preserve">Where parents opt to send their child to any other secondary school, placing requests must be submitted. Crimond School supports any alternative transition arrangements wherever possible. Placing request forms are available from the school. </w:t>
      </w:r>
    </w:p>
    <w:p w:rsidR="009C1F07" w:rsidRDefault="0095426E">
      <w:pPr>
        <w:spacing w:after="62"/>
        <w:ind w:left="284"/>
      </w:pPr>
      <w:r>
        <w:rPr>
          <w:rFonts w:ascii="Arial" w:eastAsia="Arial" w:hAnsi="Arial" w:cs="Arial"/>
          <w:b/>
          <w:color w:val="0D0D0D"/>
          <w:sz w:val="16"/>
        </w:rPr>
        <w:t xml:space="preserve"> </w:t>
      </w:r>
    </w:p>
    <w:p w:rsidR="009C1F07" w:rsidRDefault="0095426E">
      <w:pPr>
        <w:pStyle w:val="Heading2"/>
        <w:spacing w:after="0"/>
        <w:ind w:left="279"/>
      </w:pPr>
      <w:r>
        <w:rPr>
          <w:color w:val="0D0D0D"/>
          <w:sz w:val="24"/>
        </w:rPr>
        <w:t xml:space="preserve">Transitions between Stages </w:t>
      </w:r>
    </w:p>
    <w:p w:rsidR="009C1F07" w:rsidRDefault="0095426E">
      <w:pPr>
        <w:spacing w:after="58"/>
        <w:ind w:left="284"/>
      </w:pPr>
      <w:r>
        <w:rPr>
          <w:rFonts w:ascii="Arial" w:eastAsia="Arial" w:hAnsi="Arial" w:cs="Arial"/>
          <w:color w:val="0D0D0D"/>
          <w:sz w:val="16"/>
        </w:rPr>
        <w:t xml:space="preserve"> </w:t>
      </w:r>
    </w:p>
    <w:p w:rsidR="009C1F07" w:rsidRDefault="0095426E">
      <w:pPr>
        <w:spacing w:after="0" w:line="250" w:lineRule="auto"/>
        <w:ind w:left="279" w:hanging="10"/>
      </w:pPr>
      <w:r>
        <w:rPr>
          <w:rFonts w:ascii="Arial" w:eastAsia="Arial" w:hAnsi="Arial" w:cs="Arial"/>
          <w:color w:val="0D0D0D"/>
          <w:sz w:val="24"/>
        </w:rPr>
        <w:t xml:space="preserve">For some children, the thought of moving onto their next class or teacher can also be an anxious time. Again, we have structures in place to support these transitions. Teachers share planning and work together on school improvement projects helping to ensure a uniformity of expectations and approaches. Time is arranged for teachers to hand over information regarding the learning needs of the pupils transferring from class to class. Around June of each year “step up” time is also arranged where pupils can meet their next teacher and their classmates. Opportunities throughout the year for children to work on joint projects, e.g. enterprise challenges help to ensure that the children have opportunities to work with other staff and pupils. </w:t>
      </w:r>
    </w:p>
    <w:p w:rsidR="009C1F07" w:rsidRDefault="0095426E">
      <w:pPr>
        <w:spacing w:after="111" w:line="250" w:lineRule="auto"/>
        <w:ind w:left="279" w:hanging="10"/>
      </w:pPr>
      <w:r>
        <w:rPr>
          <w:rFonts w:ascii="Arial" w:eastAsia="Arial" w:hAnsi="Arial" w:cs="Arial"/>
          <w:color w:val="0D0D0D"/>
          <w:sz w:val="24"/>
        </w:rPr>
        <w:t xml:space="preserve">   If you have any </w:t>
      </w:r>
      <w:proofErr w:type="gramStart"/>
      <w:r>
        <w:rPr>
          <w:rFonts w:ascii="Arial" w:eastAsia="Arial" w:hAnsi="Arial" w:cs="Arial"/>
          <w:color w:val="0D0D0D"/>
          <w:sz w:val="24"/>
        </w:rPr>
        <w:t>particular concerns</w:t>
      </w:r>
      <w:proofErr w:type="gramEnd"/>
      <w:r>
        <w:rPr>
          <w:rFonts w:ascii="Arial" w:eastAsia="Arial" w:hAnsi="Arial" w:cs="Arial"/>
          <w:color w:val="0D0D0D"/>
          <w:sz w:val="24"/>
        </w:rPr>
        <w:t xml:space="preserve"> regarding transitions, please make an appointment to see the head teacher. </w:t>
      </w:r>
    </w:p>
    <w:p w:rsidR="009C1F07" w:rsidRDefault="0095426E">
      <w:pPr>
        <w:spacing w:after="34" w:line="363" w:lineRule="auto"/>
        <w:ind w:left="279" w:hanging="10"/>
      </w:pPr>
      <w:r>
        <w:rPr>
          <w:rFonts w:ascii="Arial" w:eastAsia="Arial" w:hAnsi="Arial" w:cs="Arial"/>
          <w:sz w:val="24"/>
        </w:rPr>
        <w:t xml:space="preserve">Visit </w:t>
      </w:r>
      <w:proofErr w:type="spellStart"/>
      <w:r>
        <w:rPr>
          <w:rFonts w:ascii="Arial" w:eastAsia="Arial" w:hAnsi="Arial" w:cs="Arial"/>
          <w:sz w:val="24"/>
        </w:rPr>
        <w:t>Parentzone</w:t>
      </w:r>
      <w:proofErr w:type="spellEnd"/>
      <w:r>
        <w:rPr>
          <w:rFonts w:ascii="Arial" w:eastAsia="Arial" w:hAnsi="Arial" w:cs="Arial"/>
          <w:sz w:val="24"/>
        </w:rPr>
        <w:t xml:space="preserve"> for more information about transitions: </w:t>
      </w:r>
      <w:hyperlink r:id="rId89">
        <w:r>
          <w:rPr>
            <w:rFonts w:ascii="Arial" w:eastAsia="Arial" w:hAnsi="Arial" w:cs="Arial"/>
            <w:b/>
            <w:sz w:val="24"/>
          </w:rPr>
          <w:t xml:space="preserve"> </w:t>
        </w:r>
      </w:hyperlink>
      <w:hyperlink r:id="rId90">
        <w:r>
          <w:rPr>
            <w:rFonts w:ascii="Arial" w:eastAsia="Arial" w:hAnsi="Arial" w:cs="Arial"/>
            <w:sz w:val="24"/>
            <w:u w:val="single" w:color="000000"/>
          </w:rPr>
          <w:t>https://education.gov.scot/parentzone/my</w:t>
        </w:r>
      </w:hyperlink>
      <w:hyperlink r:id="rId91">
        <w:r>
          <w:rPr>
            <w:rFonts w:ascii="Arial" w:eastAsia="Arial" w:hAnsi="Arial" w:cs="Arial"/>
            <w:sz w:val="24"/>
            <w:u w:val="single" w:color="000000"/>
          </w:rPr>
          <w:t>-</w:t>
        </w:r>
      </w:hyperlink>
      <w:hyperlink r:id="rId92">
        <w:r>
          <w:rPr>
            <w:rFonts w:ascii="Arial" w:eastAsia="Arial" w:hAnsi="Arial" w:cs="Arial"/>
            <w:sz w:val="24"/>
            <w:u w:val="single" w:color="000000"/>
          </w:rPr>
          <w:t>child/transitions</w:t>
        </w:r>
      </w:hyperlink>
      <w:hyperlink r:id="rId93">
        <w:r>
          <w:rPr>
            <w:rFonts w:ascii="Arial" w:eastAsia="Arial" w:hAnsi="Arial" w:cs="Arial"/>
            <w:sz w:val="24"/>
          </w:rPr>
          <w:t xml:space="preserve"> </w:t>
        </w:r>
      </w:hyperlink>
    </w:p>
    <w:bookmarkEnd w:id="6"/>
    <w:p w:rsidR="009C1F07" w:rsidRDefault="0095426E">
      <w:pPr>
        <w:pStyle w:val="Heading2"/>
      </w:pPr>
      <w:r>
        <w:lastRenderedPageBreak/>
        <w:t xml:space="preserve">3    Admissions </w:t>
      </w:r>
    </w:p>
    <w:p w:rsidR="009C1F07" w:rsidRDefault="0095426E">
      <w:pPr>
        <w:spacing w:after="124" w:line="250" w:lineRule="auto"/>
        <w:ind w:left="279" w:hanging="10"/>
        <w:jc w:val="both"/>
      </w:pPr>
      <w:r>
        <w:rPr>
          <w:rFonts w:ascii="Arial" w:eastAsia="Arial" w:hAnsi="Arial" w:cs="Arial"/>
          <w:b/>
          <w:sz w:val="24"/>
        </w:rPr>
        <w:t>Nursery Admissions</w:t>
      </w:r>
      <w:r>
        <w:rPr>
          <w:rFonts w:ascii="Arial" w:eastAsia="Arial" w:hAnsi="Arial" w:cs="Arial"/>
          <w:sz w:val="24"/>
        </w:rPr>
        <w:t xml:space="preserve">.  </w:t>
      </w:r>
    </w:p>
    <w:p w:rsidR="009C1F07" w:rsidRDefault="0095426E">
      <w:pPr>
        <w:spacing w:after="132" w:line="250" w:lineRule="auto"/>
        <w:ind w:left="292" w:right="10" w:hanging="10"/>
      </w:pPr>
      <w:r>
        <w:rPr>
          <w:rFonts w:ascii="Arial" w:eastAsia="Arial" w:hAnsi="Arial" w:cs="Arial"/>
          <w:sz w:val="24"/>
        </w:rPr>
        <w:t xml:space="preserve">All parents should </w:t>
      </w:r>
      <w:proofErr w:type="gramStart"/>
      <w:r>
        <w:rPr>
          <w:rFonts w:ascii="Arial" w:eastAsia="Arial" w:hAnsi="Arial" w:cs="Arial"/>
          <w:sz w:val="24"/>
        </w:rPr>
        <w:t>submit an application</w:t>
      </w:r>
      <w:proofErr w:type="gramEnd"/>
      <w:r>
        <w:rPr>
          <w:rFonts w:ascii="Arial" w:eastAsia="Arial" w:hAnsi="Arial" w:cs="Arial"/>
          <w:sz w:val="24"/>
        </w:rPr>
        <w:t xml:space="preserve"> form for their child, to the nursery of their choice during the admissions period. The application form can be found here:  </w:t>
      </w:r>
    </w:p>
    <w:p w:rsidR="009C1F07" w:rsidRDefault="005C3FAD">
      <w:pPr>
        <w:spacing w:after="0" w:line="361" w:lineRule="auto"/>
        <w:ind w:left="279" w:hanging="10"/>
      </w:pPr>
      <w:hyperlink r:id="rId94">
        <w:r w:rsidR="0095426E">
          <w:rPr>
            <w:rFonts w:ascii="Arial" w:eastAsia="Arial" w:hAnsi="Arial" w:cs="Arial"/>
            <w:sz w:val="24"/>
            <w:u w:val="single" w:color="000000"/>
          </w:rPr>
          <w:t>http://aberdeenshire.gov.uk/schools/information/early</w:t>
        </w:r>
      </w:hyperlink>
      <w:hyperlink r:id="rId95">
        <w:r w:rsidR="0095426E">
          <w:rPr>
            <w:rFonts w:ascii="Arial" w:eastAsia="Arial" w:hAnsi="Arial" w:cs="Arial"/>
            <w:sz w:val="24"/>
            <w:u w:val="single" w:color="000000"/>
          </w:rPr>
          <w:t>-</w:t>
        </w:r>
      </w:hyperlink>
      <w:hyperlink r:id="rId96">
        <w:r w:rsidR="0095426E">
          <w:rPr>
            <w:rFonts w:ascii="Arial" w:eastAsia="Arial" w:hAnsi="Arial" w:cs="Arial"/>
            <w:sz w:val="24"/>
            <w:u w:val="single" w:color="000000"/>
          </w:rPr>
          <w:t>learning</w:t>
        </w:r>
      </w:hyperlink>
      <w:hyperlink r:id="rId97">
        <w:r w:rsidR="0095426E">
          <w:rPr>
            <w:rFonts w:ascii="Arial" w:eastAsia="Arial" w:hAnsi="Arial" w:cs="Arial"/>
            <w:sz w:val="24"/>
            <w:u w:val="single" w:color="000000"/>
          </w:rPr>
          <w:t>-</w:t>
        </w:r>
      </w:hyperlink>
      <w:hyperlink r:id="rId98">
        <w:r w:rsidR="0095426E">
          <w:rPr>
            <w:rFonts w:ascii="Arial" w:eastAsia="Arial" w:hAnsi="Arial" w:cs="Arial"/>
            <w:sz w:val="24"/>
            <w:u w:val="single" w:color="000000"/>
          </w:rPr>
          <w:t>and</w:t>
        </w:r>
      </w:hyperlink>
      <w:hyperlink r:id="rId99">
        <w:r w:rsidR="0095426E">
          <w:rPr>
            <w:rFonts w:ascii="Arial" w:eastAsia="Arial" w:hAnsi="Arial" w:cs="Arial"/>
            <w:sz w:val="24"/>
            <w:u w:val="single" w:color="000000"/>
          </w:rPr>
          <w:t>-</w:t>
        </w:r>
      </w:hyperlink>
      <w:hyperlink r:id="rId100">
        <w:r w:rsidR="0095426E">
          <w:rPr>
            <w:rFonts w:ascii="Arial" w:eastAsia="Arial" w:hAnsi="Arial" w:cs="Arial"/>
            <w:sz w:val="24"/>
            <w:u w:val="single" w:color="000000"/>
          </w:rPr>
          <w:t>childcare</w:t>
        </w:r>
      </w:hyperlink>
      <w:hyperlink r:id="rId101">
        <w:r w:rsidR="0095426E">
          <w:rPr>
            <w:rFonts w:ascii="Arial" w:eastAsia="Arial" w:hAnsi="Arial" w:cs="Arial"/>
            <w:sz w:val="24"/>
            <w:u w:val="single" w:color="000000"/>
          </w:rPr>
          <w:t>-</w:t>
        </w:r>
      </w:hyperlink>
      <w:hyperlink r:id="rId102">
        <w:r w:rsidR="0095426E">
          <w:rPr>
            <w:rFonts w:ascii="Arial" w:eastAsia="Arial" w:hAnsi="Arial" w:cs="Arial"/>
            <w:sz w:val="24"/>
            <w:u w:val="single" w:color="000000"/>
          </w:rPr>
          <w:t>information/</w:t>
        </w:r>
      </w:hyperlink>
      <w:hyperlink r:id="rId103">
        <w:r w:rsidR="0095426E">
          <w:rPr>
            <w:rFonts w:ascii="Arial" w:eastAsia="Arial" w:hAnsi="Arial" w:cs="Arial"/>
            <w:sz w:val="24"/>
          </w:rPr>
          <w:t xml:space="preserve"> </w:t>
        </w:r>
      </w:hyperlink>
      <w:r w:rsidR="0095426E">
        <w:rPr>
          <w:rFonts w:ascii="Arial" w:eastAsia="Arial" w:hAnsi="Arial" w:cs="Arial"/>
          <w:b/>
          <w:sz w:val="24"/>
        </w:rPr>
        <w:t xml:space="preserve">Primary Admissions </w:t>
      </w:r>
    </w:p>
    <w:p w:rsidR="009C1F07" w:rsidRDefault="0095426E">
      <w:pPr>
        <w:spacing w:after="132" w:line="250" w:lineRule="auto"/>
        <w:ind w:left="292" w:right="10" w:hanging="10"/>
      </w:pPr>
      <w:r>
        <w:rPr>
          <w:rFonts w:ascii="Arial" w:eastAsia="Arial" w:hAnsi="Arial" w:cs="Arial"/>
          <w:sz w:val="24"/>
        </w:rPr>
        <w:t xml:space="preserve">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 </w:t>
      </w:r>
    </w:p>
    <w:p w:rsidR="009C1F07" w:rsidRDefault="005C3FAD">
      <w:pPr>
        <w:spacing w:after="126" w:line="250" w:lineRule="auto"/>
        <w:ind w:left="279" w:hanging="10"/>
      </w:pPr>
      <w:hyperlink r:id="rId104">
        <w:r w:rsidR="0095426E">
          <w:rPr>
            <w:rFonts w:ascii="Arial" w:eastAsia="Arial" w:hAnsi="Arial" w:cs="Arial"/>
            <w:sz w:val="24"/>
            <w:u w:val="single" w:color="000000"/>
          </w:rPr>
          <w:t>http://aberdeenshire.gov.uk/schools/information/primary</w:t>
        </w:r>
      </w:hyperlink>
      <w:hyperlink r:id="rId105">
        <w:r w:rsidR="0095426E">
          <w:rPr>
            <w:rFonts w:ascii="Arial" w:eastAsia="Arial" w:hAnsi="Arial" w:cs="Arial"/>
            <w:sz w:val="24"/>
            <w:u w:val="single" w:color="000000"/>
          </w:rPr>
          <w:t>-</w:t>
        </w:r>
      </w:hyperlink>
      <w:hyperlink r:id="rId106">
        <w:r w:rsidR="0095426E">
          <w:rPr>
            <w:rFonts w:ascii="Arial" w:eastAsia="Arial" w:hAnsi="Arial" w:cs="Arial"/>
            <w:sz w:val="24"/>
            <w:u w:val="single" w:color="000000"/>
          </w:rPr>
          <w:t>school</w:t>
        </w:r>
      </w:hyperlink>
      <w:hyperlink r:id="rId107">
        <w:r w:rsidR="0095426E">
          <w:rPr>
            <w:rFonts w:ascii="Arial" w:eastAsia="Arial" w:hAnsi="Arial" w:cs="Arial"/>
            <w:sz w:val="24"/>
            <w:u w:val="single" w:color="000000"/>
          </w:rPr>
          <w:t>-</w:t>
        </w:r>
      </w:hyperlink>
      <w:hyperlink r:id="rId108">
        <w:r w:rsidR="0095426E">
          <w:rPr>
            <w:rFonts w:ascii="Arial" w:eastAsia="Arial" w:hAnsi="Arial" w:cs="Arial"/>
            <w:sz w:val="24"/>
            <w:u w:val="single" w:color="000000"/>
          </w:rPr>
          <w:t>registration/</w:t>
        </w:r>
      </w:hyperlink>
      <w:hyperlink r:id="rId109">
        <w:r w:rsidR="0095426E">
          <w:rPr>
            <w:rFonts w:ascii="Arial" w:eastAsia="Arial" w:hAnsi="Arial" w:cs="Arial"/>
            <w:sz w:val="24"/>
          </w:rPr>
          <w:t xml:space="preserve"> </w:t>
        </w:r>
      </w:hyperlink>
    </w:p>
    <w:p w:rsidR="009C1F07" w:rsidRDefault="0095426E">
      <w:pPr>
        <w:pStyle w:val="Heading2"/>
        <w:tabs>
          <w:tab w:val="center" w:pos="362"/>
          <w:tab w:val="center" w:pos="3221"/>
        </w:tabs>
        <w:ind w:left="0" w:firstLine="0"/>
      </w:pPr>
      <w:r>
        <w:rPr>
          <w:rFonts w:ascii="Calibri" w:eastAsia="Calibri" w:hAnsi="Calibri" w:cs="Calibri"/>
          <w:b w:val="0"/>
          <w:sz w:val="22"/>
        </w:rPr>
        <w:tab/>
      </w:r>
      <w:r>
        <w:t xml:space="preserve">4 </w:t>
      </w:r>
      <w:r>
        <w:tab/>
        <w:t xml:space="preserve">Placing requests &amp; School Zones </w:t>
      </w:r>
    </w:p>
    <w:p w:rsidR="009C1F07" w:rsidRDefault="0095426E">
      <w:pPr>
        <w:spacing w:after="129" w:line="250" w:lineRule="auto"/>
        <w:ind w:left="292" w:right="10" w:hanging="10"/>
      </w:pPr>
      <w:r>
        <w:rPr>
          <w:rFonts w:ascii="Arial" w:eastAsia="Arial" w:hAnsi="Arial" w:cs="Arial"/>
          <w:sz w:val="24"/>
        </w:rPr>
        <w:t>For all advice and information on placing requests and guidance on school catchment/zones go to:</w:t>
      </w:r>
      <w:r>
        <w:rPr>
          <w:rFonts w:ascii="Arial" w:eastAsia="Arial" w:hAnsi="Arial" w:cs="Arial"/>
          <w:b/>
          <w:sz w:val="24"/>
        </w:rPr>
        <w:t xml:space="preserve"> </w:t>
      </w:r>
    </w:p>
    <w:p w:rsidR="009C1F07" w:rsidRDefault="005C3FAD">
      <w:pPr>
        <w:spacing w:after="126" w:line="250" w:lineRule="auto"/>
        <w:ind w:left="279" w:hanging="10"/>
      </w:pPr>
      <w:hyperlink r:id="rId110">
        <w:r w:rsidR="0095426E">
          <w:rPr>
            <w:rFonts w:ascii="Arial" w:eastAsia="Arial" w:hAnsi="Arial" w:cs="Arial"/>
            <w:sz w:val="24"/>
            <w:u w:val="single" w:color="000000"/>
          </w:rPr>
          <w:t>http://aberdeenshire.gov.uk/schools/information/choosing</w:t>
        </w:r>
      </w:hyperlink>
      <w:hyperlink r:id="rId111">
        <w:r w:rsidR="0095426E">
          <w:rPr>
            <w:rFonts w:ascii="Arial" w:eastAsia="Arial" w:hAnsi="Arial" w:cs="Arial"/>
            <w:sz w:val="24"/>
            <w:u w:val="single" w:color="000000"/>
          </w:rPr>
          <w:t>-</w:t>
        </w:r>
      </w:hyperlink>
      <w:hyperlink r:id="rId112">
        <w:r w:rsidR="0095426E">
          <w:rPr>
            <w:rFonts w:ascii="Arial" w:eastAsia="Arial" w:hAnsi="Arial" w:cs="Arial"/>
            <w:sz w:val="24"/>
            <w:u w:val="single" w:color="000000"/>
          </w:rPr>
          <w:t>a</w:t>
        </w:r>
      </w:hyperlink>
      <w:hyperlink r:id="rId113">
        <w:r w:rsidR="0095426E">
          <w:rPr>
            <w:rFonts w:ascii="Arial" w:eastAsia="Arial" w:hAnsi="Arial" w:cs="Arial"/>
            <w:sz w:val="24"/>
            <w:u w:val="single" w:color="000000"/>
          </w:rPr>
          <w:t>-</w:t>
        </w:r>
      </w:hyperlink>
      <w:hyperlink r:id="rId114">
        <w:r w:rsidR="0095426E">
          <w:rPr>
            <w:rFonts w:ascii="Arial" w:eastAsia="Arial" w:hAnsi="Arial" w:cs="Arial"/>
            <w:sz w:val="24"/>
            <w:u w:val="single" w:color="000000"/>
          </w:rPr>
          <w:t>school</w:t>
        </w:r>
      </w:hyperlink>
      <w:hyperlink r:id="rId115">
        <w:r w:rsidR="0095426E">
          <w:rPr>
            <w:rFonts w:ascii="Arial" w:eastAsia="Arial" w:hAnsi="Arial" w:cs="Arial"/>
            <w:sz w:val="24"/>
          </w:rPr>
          <w:t xml:space="preserve"> </w:t>
        </w:r>
      </w:hyperlink>
    </w:p>
    <w:p w:rsidR="009C1F07" w:rsidRDefault="0095426E">
      <w:pPr>
        <w:spacing w:after="5" w:line="250" w:lineRule="auto"/>
        <w:ind w:left="292" w:right="10" w:hanging="10"/>
      </w:pPr>
      <w:r>
        <w:rPr>
          <w:rFonts w:ascii="Arial" w:eastAsia="Arial" w:hAnsi="Arial" w:cs="Arial"/>
          <w:sz w:val="24"/>
        </w:rPr>
        <w:t xml:space="preserve">If you live Out of Zone, parents have the right to request that their child attends a school in another 'zone' if they wish (without giving any </w:t>
      </w:r>
      <w:proofErr w:type="gramStart"/>
      <w:r>
        <w:rPr>
          <w:rFonts w:ascii="Arial" w:eastAsia="Arial" w:hAnsi="Arial" w:cs="Arial"/>
          <w:sz w:val="24"/>
        </w:rPr>
        <w:t>particular reason</w:t>
      </w:r>
      <w:proofErr w:type="gramEnd"/>
      <w:r>
        <w:rPr>
          <w:rFonts w:ascii="Arial" w:eastAsia="Arial" w:hAnsi="Arial" w:cs="Arial"/>
          <w:sz w:val="24"/>
        </w:rPr>
        <w:t xml:space="preserve">) and Aberdeenshire Council will, where possible, agree to this request. Please follow the link for more info: </w:t>
      </w:r>
    </w:p>
    <w:p w:rsidR="009C1F07" w:rsidRDefault="005C3FAD">
      <w:pPr>
        <w:spacing w:after="0" w:line="250" w:lineRule="auto"/>
        <w:ind w:left="279" w:hanging="10"/>
      </w:pPr>
      <w:hyperlink r:id="rId116">
        <w:r w:rsidR="0095426E">
          <w:rPr>
            <w:rFonts w:ascii="Arial" w:eastAsia="Arial" w:hAnsi="Arial" w:cs="Arial"/>
            <w:sz w:val="24"/>
            <w:u w:val="single" w:color="000000"/>
          </w:rPr>
          <w:t>http://aberdeenshire.gov.uk/media/14818/out</w:t>
        </w:r>
      </w:hyperlink>
      <w:hyperlink r:id="rId117">
        <w:r w:rsidR="0095426E">
          <w:rPr>
            <w:rFonts w:ascii="Arial" w:eastAsia="Arial" w:hAnsi="Arial" w:cs="Arial"/>
            <w:sz w:val="24"/>
            <w:u w:val="single" w:color="000000"/>
          </w:rPr>
          <w:t>-</w:t>
        </w:r>
      </w:hyperlink>
      <w:hyperlink r:id="rId118">
        <w:r w:rsidR="0095426E">
          <w:rPr>
            <w:rFonts w:ascii="Arial" w:eastAsia="Arial" w:hAnsi="Arial" w:cs="Arial"/>
            <w:sz w:val="24"/>
            <w:u w:val="single" w:color="000000"/>
          </w:rPr>
          <w:t>of</w:t>
        </w:r>
      </w:hyperlink>
      <w:hyperlink r:id="rId119">
        <w:r w:rsidR="0095426E">
          <w:rPr>
            <w:rFonts w:ascii="Arial" w:eastAsia="Arial" w:hAnsi="Arial" w:cs="Arial"/>
            <w:sz w:val="24"/>
            <w:u w:val="single" w:color="000000"/>
          </w:rPr>
          <w:t>-</w:t>
        </w:r>
      </w:hyperlink>
      <w:hyperlink r:id="rId120">
        <w:r w:rsidR="0095426E">
          <w:rPr>
            <w:rFonts w:ascii="Arial" w:eastAsia="Arial" w:hAnsi="Arial" w:cs="Arial"/>
            <w:sz w:val="24"/>
            <w:u w:val="single" w:color="000000"/>
          </w:rPr>
          <w:t>zone</w:t>
        </w:r>
      </w:hyperlink>
      <w:hyperlink r:id="rId121">
        <w:r w:rsidR="0095426E">
          <w:rPr>
            <w:rFonts w:ascii="Arial" w:eastAsia="Arial" w:hAnsi="Arial" w:cs="Arial"/>
            <w:sz w:val="24"/>
            <w:u w:val="single" w:color="000000"/>
          </w:rPr>
          <w:t>-</w:t>
        </w:r>
      </w:hyperlink>
      <w:hyperlink r:id="rId122">
        <w:r w:rsidR="0095426E">
          <w:rPr>
            <w:rFonts w:ascii="Arial" w:eastAsia="Arial" w:hAnsi="Arial" w:cs="Arial"/>
            <w:sz w:val="24"/>
            <w:u w:val="single" w:color="000000"/>
          </w:rPr>
          <w:t>placing</w:t>
        </w:r>
      </w:hyperlink>
      <w:hyperlink r:id="rId123">
        <w:r w:rsidR="0095426E">
          <w:rPr>
            <w:rFonts w:ascii="Arial" w:eastAsia="Arial" w:hAnsi="Arial" w:cs="Arial"/>
            <w:sz w:val="24"/>
            <w:u w:val="single" w:color="000000"/>
          </w:rPr>
          <w:t>-</w:t>
        </w:r>
      </w:hyperlink>
      <w:hyperlink r:id="rId124">
        <w:r w:rsidR="0095426E">
          <w:rPr>
            <w:rFonts w:ascii="Arial" w:eastAsia="Arial" w:hAnsi="Arial" w:cs="Arial"/>
            <w:sz w:val="24"/>
            <w:u w:val="single" w:color="000000"/>
          </w:rPr>
          <w:t>request</w:t>
        </w:r>
      </w:hyperlink>
      <w:hyperlink r:id="rId125">
        <w:r w:rsidR="0095426E">
          <w:rPr>
            <w:rFonts w:ascii="Arial" w:eastAsia="Arial" w:hAnsi="Arial" w:cs="Arial"/>
            <w:sz w:val="24"/>
            <w:u w:val="single" w:color="000000"/>
          </w:rPr>
          <w:t>-</w:t>
        </w:r>
      </w:hyperlink>
      <w:hyperlink r:id="rId126">
        <w:r w:rsidR="0095426E">
          <w:rPr>
            <w:rFonts w:ascii="Arial" w:eastAsia="Arial" w:hAnsi="Arial" w:cs="Arial"/>
            <w:sz w:val="24"/>
            <w:u w:val="single" w:color="000000"/>
          </w:rPr>
          <w:t>policy</w:t>
        </w:r>
      </w:hyperlink>
      <w:hyperlink r:id="rId127">
        <w:r w:rsidR="0095426E">
          <w:rPr>
            <w:rFonts w:ascii="Arial" w:eastAsia="Arial" w:hAnsi="Arial" w:cs="Arial"/>
            <w:sz w:val="24"/>
            <w:u w:val="single" w:color="000000"/>
          </w:rPr>
          <w:t>-</w:t>
        </w:r>
      </w:hyperlink>
      <w:hyperlink r:id="rId128">
        <w:r w:rsidR="0095426E">
          <w:rPr>
            <w:rFonts w:ascii="Arial" w:eastAsia="Arial" w:hAnsi="Arial" w:cs="Arial"/>
            <w:sz w:val="24"/>
            <w:u w:val="single" w:color="000000"/>
          </w:rPr>
          <w:t>final</w:t>
        </w:r>
      </w:hyperlink>
      <w:hyperlink r:id="rId129"/>
      <w:hyperlink r:id="rId130">
        <w:r w:rsidR="0095426E">
          <w:rPr>
            <w:rFonts w:ascii="Arial" w:eastAsia="Arial" w:hAnsi="Arial" w:cs="Arial"/>
            <w:sz w:val="24"/>
            <w:u w:val="single" w:color="000000"/>
          </w:rPr>
          <w:t>updated.pdf</w:t>
        </w:r>
      </w:hyperlink>
      <w:hyperlink r:id="rId131">
        <w:r w:rsidR="0095426E">
          <w:rPr>
            <w:rFonts w:ascii="Arial" w:eastAsia="Arial" w:hAnsi="Arial" w:cs="Arial"/>
            <w:sz w:val="24"/>
          </w:rPr>
          <w:t xml:space="preserve"> </w:t>
        </w:r>
      </w:hyperlink>
    </w:p>
    <w:p w:rsidR="009C1F07" w:rsidRDefault="005C3FAD">
      <w:pPr>
        <w:spacing w:after="29" w:line="250" w:lineRule="auto"/>
        <w:ind w:left="279" w:hanging="10"/>
      </w:pPr>
      <w:hyperlink r:id="rId132">
        <w:r w:rsidR="0095426E">
          <w:rPr>
            <w:rFonts w:ascii="Arial" w:eastAsia="Arial" w:hAnsi="Arial" w:cs="Arial"/>
            <w:sz w:val="24"/>
            <w:u w:val="single" w:color="000000"/>
          </w:rPr>
          <w:t>http://aberdeenshire.gov.uk/media/14819/electronic</w:t>
        </w:r>
      </w:hyperlink>
      <w:hyperlink r:id="rId133">
        <w:r w:rsidR="0095426E">
          <w:rPr>
            <w:rFonts w:ascii="Arial" w:eastAsia="Arial" w:hAnsi="Arial" w:cs="Arial"/>
            <w:sz w:val="24"/>
            <w:u w:val="single" w:color="000000"/>
          </w:rPr>
          <w:t>-</w:t>
        </w:r>
      </w:hyperlink>
      <w:hyperlink r:id="rId134">
        <w:r w:rsidR="0095426E">
          <w:rPr>
            <w:rFonts w:ascii="Arial" w:eastAsia="Arial" w:hAnsi="Arial" w:cs="Arial"/>
            <w:sz w:val="24"/>
            <w:u w:val="single" w:color="000000"/>
          </w:rPr>
          <w:t>placing</w:t>
        </w:r>
      </w:hyperlink>
      <w:hyperlink r:id="rId135">
        <w:r w:rsidR="0095426E">
          <w:rPr>
            <w:rFonts w:ascii="Arial" w:eastAsia="Arial" w:hAnsi="Arial" w:cs="Arial"/>
            <w:sz w:val="24"/>
            <w:u w:val="single" w:color="000000"/>
          </w:rPr>
          <w:t>-</w:t>
        </w:r>
      </w:hyperlink>
      <w:hyperlink r:id="rId136">
        <w:r w:rsidR="0095426E">
          <w:rPr>
            <w:rFonts w:ascii="Arial" w:eastAsia="Arial" w:hAnsi="Arial" w:cs="Arial"/>
            <w:sz w:val="24"/>
            <w:u w:val="single" w:color="000000"/>
          </w:rPr>
          <w:t>request</w:t>
        </w:r>
      </w:hyperlink>
      <w:hyperlink r:id="rId137">
        <w:r w:rsidR="0095426E">
          <w:rPr>
            <w:rFonts w:ascii="Arial" w:eastAsia="Arial" w:hAnsi="Arial" w:cs="Arial"/>
            <w:sz w:val="24"/>
            <w:u w:val="single" w:color="000000"/>
          </w:rPr>
          <w:t>-</w:t>
        </w:r>
      </w:hyperlink>
      <w:hyperlink r:id="rId138">
        <w:r w:rsidR="0095426E">
          <w:rPr>
            <w:rFonts w:ascii="Arial" w:eastAsia="Arial" w:hAnsi="Arial" w:cs="Arial"/>
            <w:sz w:val="24"/>
            <w:u w:val="single" w:color="000000"/>
          </w:rPr>
          <w:t>application</w:t>
        </w:r>
      </w:hyperlink>
      <w:hyperlink r:id="rId139">
        <w:r w:rsidR="0095426E">
          <w:rPr>
            <w:rFonts w:ascii="Arial" w:eastAsia="Arial" w:hAnsi="Arial" w:cs="Arial"/>
            <w:sz w:val="24"/>
            <w:u w:val="single" w:color="000000"/>
          </w:rPr>
          <w:t>-</w:t>
        </w:r>
      </w:hyperlink>
      <w:hyperlink r:id="rId140">
        <w:r w:rsidR="0095426E">
          <w:rPr>
            <w:rFonts w:ascii="Arial" w:eastAsia="Arial" w:hAnsi="Arial" w:cs="Arial"/>
            <w:sz w:val="24"/>
            <w:u w:val="single" w:color="000000"/>
          </w:rPr>
          <w:t>form</w:t>
        </w:r>
      </w:hyperlink>
      <w:hyperlink r:id="rId141"/>
      <w:hyperlink r:id="rId142">
        <w:r w:rsidR="0095426E">
          <w:rPr>
            <w:rFonts w:ascii="Arial" w:eastAsia="Arial" w:hAnsi="Arial" w:cs="Arial"/>
            <w:sz w:val="24"/>
            <w:u w:val="single" w:color="000000"/>
          </w:rPr>
          <w:t>aug16.pdf</w:t>
        </w:r>
      </w:hyperlink>
      <w:hyperlink r:id="rId143">
        <w:r w:rsidR="0095426E">
          <w:rPr>
            <w:rFonts w:ascii="Arial" w:eastAsia="Arial" w:hAnsi="Arial" w:cs="Arial"/>
            <w:sz w:val="24"/>
          </w:rPr>
          <w:t xml:space="preserve"> </w:t>
        </w:r>
      </w:hyperlink>
    </w:p>
    <w:p w:rsidR="009C1F07" w:rsidRDefault="0095426E">
      <w:pPr>
        <w:spacing w:after="0"/>
        <w:ind w:left="284"/>
      </w:pPr>
      <w:r>
        <w:rPr>
          <w:rFonts w:ascii="Arial" w:eastAsia="Arial" w:hAnsi="Arial" w:cs="Arial"/>
          <w:b/>
          <w:sz w:val="28"/>
        </w:rPr>
        <w:t xml:space="preserve"> </w:t>
      </w:r>
    </w:p>
    <w:p w:rsidR="009C1F07" w:rsidRDefault="0095426E">
      <w:pPr>
        <w:pStyle w:val="Heading2"/>
        <w:spacing w:after="0"/>
      </w:pPr>
      <w:proofErr w:type="gramStart"/>
      <w:r>
        <w:t>5  Skills</w:t>
      </w:r>
      <w:proofErr w:type="gramEnd"/>
      <w:r>
        <w:t xml:space="preserve"> for Learning, Life and Work / Developing Young Workforce </w:t>
      </w:r>
    </w:p>
    <w:p w:rsidR="009C1F07" w:rsidRDefault="0095426E">
      <w:pPr>
        <w:spacing w:after="5" w:line="250" w:lineRule="auto"/>
        <w:ind w:left="292" w:right="10" w:hanging="10"/>
      </w:pPr>
      <w:r>
        <w:rPr>
          <w:rFonts w:ascii="Arial" w:eastAsia="Arial" w:hAnsi="Arial" w:cs="Arial"/>
          <w:sz w:val="24"/>
        </w:rPr>
        <w:t xml:space="preserve">As part of the curriculum, pupils will work towards developing the key employability skills, those being </w:t>
      </w:r>
      <w:r>
        <w:rPr>
          <w:rFonts w:ascii="Arial" w:eastAsia="Arial" w:hAnsi="Arial" w:cs="Arial"/>
          <w:b/>
          <w:sz w:val="24"/>
        </w:rPr>
        <w:t>communication, teamwork, problem-solving, computer literacy and customer service</w:t>
      </w:r>
      <w:r>
        <w:rPr>
          <w:rFonts w:ascii="Arial" w:eastAsia="Arial" w:hAnsi="Arial" w:cs="Arial"/>
          <w:sz w:val="24"/>
        </w:rPr>
        <w:t xml:space="preserve">.  </w:t>
      </w:r>
    </w:p>
    <w:p w:rsidR="009C1F07" w:rsidRDefault="0095426E">
      <w:pPr>
        <w:spacing w:after="129" w:line="250" w:lineRule="auto"/>
        <w:ind w:left="292" w:right="10" w:hanging="10"/>
      </w:pPr>
      <w:r>
        <w:rPr>
          <w:rFonts w:ascii="Arial" w:eastAsia="Arial" w:hAnsi="Arial" w:cs="Arial"/>
          <w:sz w:val="24"/>
        </w:rPr>
        <w:t xml:space="preserve">Learners are given opportunities to develop skills for learning, skills for life and skills for work with a continuous focus on: </w:t>
      </w:r>
    </w:p>
    <w:p w:rsidR="009C1F07" w:rsidRDefault="0095426E">
      <w:pPr>
        <w:numPr>
          <w:ilvl w:val="0"/>
          <w:numId w:val="10"/>
        </w:numPr>
        <w:spacing w:after="5" w:line="250" w:lineRule="auto"/>
        <w:ind w:right="10" w:hanging="360"/>
      </w:pPr>
      <w:r>
        <w:rPr>
          <w:rFonts w:ascii="Arial" w:eastAsia="Arial" w:hAnsi="Arial" w:cs="Arial"/>
          <w:sz w:val="24"/>
        </w:rPr>
        <w:t xml:space="preserve">Enterprise and Creativity </w:t>
      </w:r>
    </w:p>
    <w:p w:rsidR="009C1F07" w:rsidRDefault="0095426E">
      <w:pPr>
        <w:numPr>
          <w:ilvl w:val="0"/>
          <w:numId w:val="10"/>
        </w:numPr>
        <w:spacing w:after="5" w:line="250" w:lineRule="auto"/>
        <w:ind w:right="10" w:hanging="360"/>
      </w:pPr>
      <w:r>
        <w:rPr>
          <w:rFonts w:ascii="Arial" w:eastAsia="Arial" w:hAnsi="Arial" w:cs="Arial"/>
          <w:sz w:val="24"/>
        </w:rPr>
        <w:t xml:space="preserve">Citizenship and International Education </w:t>
      </w:r>
    </w:p>
    <w:p w:rsidR="009C1F07" w:rsidRDefault="0095426E">
      <w:pPr>
        <w:numPr>
          <w:ilvl w:val="0"/>
          <w:numId w:val="10"/>
        </w:numPr>
        <w:spacing w:after="5" w:line="250" w:lineRule="auto"/>
        <w:ind w:right="10" w:hanging="360"/>
      </w:pPr>
      <w:r>
        <w:rPr>
          <w:rFonts w:ascii="Arial" w:eastAsia="Arial" w:hAnsi="Arial" w:cs="Arial"/>
          <w:sz w:val="24"/>
        </w:rPr>
        <w:t xml:space="preserve">Literacy </w:t>
      </w:r>
    </w:p>
    <w:p w:rsidR="009C1F07" w:rsidRDefault="0095426E">
      <w:pPr>
        <w:numPr>
          <w:ilvl w:val="0"/>
          <w:numId w:val="10"/>
        </w:numPr>
        <w:spacing w:after="5" w:line="250" w:lineRule="auto"/>
        <w:ind w:right="10" w:hanging="360"/>
      </w:pPr>
      <w:r>
        <w:rPr>
          <w:rFonts w:ascii="Arial" w:eastAsia="Arial" w:hAnsi="Arial" w:cs="Arial"/>
          <w:sz w:val="24"/>
        </w:rPr>
        <w:t xml:space="preserve">Numeracy </w:t>
      </w:r>
    </w:p>
    <w:p w:rsidR="009C1F07" w:rsidRDefault="0095426E">
      <w:pPr>
        <w:numPr>
          <w:ilvl w:val="0"/>
          <w:numId w:val="10"/>
        </w:numPr>
        <w:spacing w:after="5" w:line="250" w:lineRule="auto"/>
        <w:ind w:right="10" w:hanging="360"/>
      </w:pPr>
      <w:r>
        <w:rPr>
          <w:rFonts w:ascii="Arial" w:eastAsia="Arial" w:hAnsi="Arial" w:cs="Arial"/>
          <w:sz w:val="24"/>
        </w:rPr>
        <w:t xml:space="preserve">Health &amp; Wellbeing </w:t>
      </w:r>
    </w:p>
    <w:p w:rsidR="009C1F07" w:rsidRDefault="0095426E">
      <w:pPr>
        <w:numPr>
          <w:ilvl w:val="0"/>
          <w:numId w:val="10"/>
        </w:numPr>
        <w:spacing w:after="5" w:line="250" w:lineRule="auto"/>
        <w:ind w:right="10" w:hanging="360"/>
      </w:pPr>
      <w:r>
        <w:rPr>
          <w:rFonts w:ascii="Arial" w:eastAsia="Arial" w:hAnsi="Arial" w:cs="Arial"/>
          <w:sz w:val="24"/>
        </w:rPr>
        <w:t xml:space="preserve">Sustainable Development </w:t>
      </w:r>
    </w:p>
    <w:p w:rsidR="009C1F07" w:rsidRDefault="0095426E">
      <w:pPr>
        <w:numPr>
          <w:ilvl w:val="0"/>
          <w:numId w:val="10"/>
        </w:numPr>
        <w:spacing w:after="5" w:line="250" w:lineRule="auto"/>
        <w:ind w:right="10" w:hanging="360"/>
      </w:pPr>
      <w:r>
        <w:rPr>
          <w:rFonts w:ascii="Arial" w:eastAsia="Arial" w:hAnsi="Arial" w:cs="Arial"/>
          <w:sz w:val="24"/>
        </w:rPr>
        <w:t xml:space="preserve">Information Communication Technology (ICT) </w:t>
      </w:r>
    </w:p>
    <w:p w:rsidR="009C1F07" w:rsidRDefault="0095426E">
      <w:pPr>
        <w:spacing w:after="115"/>
        <w:ind w:left="284"/>
      </w:pPr>
      <w:r>
        <w:rPr>
          <w:rFonts w:ascii="Arial" w:eastAsia="Arial" w:hAnsi="Arial" w:cs="Arial"/>
          <w:sz w:val="24"/>
        </w:rPr>
        <w:t xml:space="preserve"> </w:t>
      </w:r>
    </w:p>
    <w:p w:rsidR="009C1F07" w:rsidRDefault="0095426E">
      <w:pPr>
        <w:spacing w:after="129" w:line="250" w:lineRule="auto"/>
        <w:ind w:left="292" w:right="10" w:hanging="10"/>
      </w:pPr>
      <w:r>
        <w:rPr>
          <w:rFonts w:ascii="Arial" w:eastAsia="Arial" w:hAnsi="Arial" w:cs="Arial"/>
          <w:sz w:val="24"/>
        </w:rPr>
        <w:t xml:space="preserve">All pupils will have an opportunity to experience meeting and talking with employers, further education and training providers. Pupils in secondary will also have an opportunity for a work experience placement. </w:t>
      </w:r>
    </w:p>
    <w:p w:rsidR="009C1F07" w:rsidRDefault="0095426E">
      <w:pPr>
        <w:spacing w:after="129" w:line="250" w:lineRule="auto"/>
        <w:ind w:left="292" w:right="10" w:hanging="10"/>
      </w:pPr>
      <w:r>
        <w:rPr>
          <w:rFonts w:ascii="Arial" w:eastAsia="Arial" w:hAnsi="Arial" w:cs="Arial"/>
          <w:sz w:val="24"/>
        </w:rPr>
        <w:t xml:space="preserve">Further information for parents can be found on the DYW Website: </w:t>
      </w:r>
    </w:p>
    <w:p w:rsidR="009C1F07" w:rsidRDefault="005C3FAD">
      <w:pPr>
        <w:spacing w:after="126" w:line="250" w:lineRule="auto"/>
        <w:ind w:left="279" w:hanging="10"/>
      </w:pPr>
      <w:hyperlink r:id="rId144">
        <w:r w:rsidR="0095426E">
          <w:rPr>
            <w:rFonts w:ascii="Arial" w:eastAsia="Arial" w:hAnsi="Arial" w:cs="Arial"/>
            <w:sz w:val="24"/>
            <w:u w:val="single" w:color="000000"/>
          </w:rPr>
          <w:t>http://dywaberdeenshire.org/</w:t>
        </w:r>
      </w:hyperlink>
      <w:hyperlink r:id="rId145">
        <w:r w:rsidR="0095426E">
          <w:rPr>
            <w:rFonts w:ascii="Arial" w:eastAsia="Arial" w:hAnsi="Arial" w:cs="Arial"/>
            <w:sz w:val="24"/>
          </w:rPr>
          <w:t xml:space="preserve"> </w:t>
        </w:r>
      </w:hyperlink>
    </w:p>
    <w:p w:rsidR="009C1F07" w:rsidRDefault="0095426E">
      <w:pPr>
        <w:spacing w:after="0"/>
        <w:ind w:left="284"/>
      </w:pPr>
      <w:r>
        <w:rPr>
          <w:rFonts w:ascii="Arial" w:eastAsia="Arial" w:hAnsi="Arial" w:cs="Arial"/>
          <w:color w:val="10123A"/>
          <w:sz w:val="24"/>
        </w:rPr>
        <w:t xml:space="preserve"> </w:t>
      </w:r>
      <w:r>
        <w:rPr>
          <w:rFonts w:ascii="Arial" w:eastAsia="Arial" w:hAnsi="Arial" w:cs="Arial"/>
          <w:color w:val="10123A"/>
          <w:sz w:val="24"/>
        </w:rPr>
        <w:tab/>
        <w:t xml:space="preserve"> </w:t>
      </w:r>
    </w:p>
    <w:p w:rsidR="009C1F07" w:rsidRDefault="0095426E">
      <w:pPr>
        <w:spacing w:after="668"/>
        <w:ind w:left="641" w:right="2285" w:hanging="10"/>
      </w:pPr>
      <w:r>
        <w:rPr>
          <w:rFonts w:ascii="Arial" w:eastAsia="Arial" w:hAnsi="Arial" w:cs="Arial"/>
          <w:color w:val="08354F"/>
        </w:rPr>
        <w:t xml:space="preserve">Support for Children and Young People </w:t>
      </w:r>
    </w:p>
    <w:p w:rsidR="009C1F07" w:rsidRDefault="0095426E">
      <w:pPr>
        <w:pStyle w:val="Heading1"/>
        <w:spacing w:after="54"/>
        <w:ind w:left="279"/>
      </w:pPr>
      <w:r>
        <w:lastRenderedPageBreak/>
        <w:t xml:space="preserve">Support for Children and Young People </w:t>
      </w:r>
    </w:p>
    <w:p w:rsidR="009C1F07" w:rsidRDefault="0095426E">
      <w:pPr>
        <w:pStyle w:val="Heading2"/>
        <w:ind w:left="-5"/>
      </w:pPr>
      <w:r>
        <w:t>6 Getting it Right for Every Child</w:t>
      </w:r>
      <w:r>
        <w:rPr>
          <w:color w:val="00B050"/>
        </w:rPr>
        <w:t xml:space="preserve"> </w:t>
      </w:r>
    </w:p>
    <w:p w:rsidR="009C1F07" w:rsidRDefault="0095426E">
      <w:pPr>
        <w:spacing w:after="127" w:line="250" w:lineRule="auto"/>
        <w:ind w:left="292" w:right="10" w:hanging="10"/>
      </w:pPr>
      <w:r>
        <w:rPr>
          <w:rFonts w:ascii="Arial" w:eastAsia="Arial" w:hAnsi="Arial" w:cs="Arial"/>
          <w:sz w:val="24"/>
        </w:rPr>
        <w:t xml:space="preserve">Getting It Right </w:t>
      </w:r>
      <w:proofErr w:type="gramStart"/>
      <w:r>
        <w:rPr>
          <w:rFonts w:ascii="Arial" w:eastAsia="Arial" w:hAnsi="Arial" w:cs="Arial"/>
          <w:sz w:val="24"/>
        </w:rPr>
        <w:t>For</w:t>
      </w:r>
      <w:proofErr w:type="gramEnd"/>
      <w:r>
        <w:rPr>
          <w:rFonts w:ascii="Arial" w:eastAsia="Arial" w:hAnsi="Arial" w:cs="Arial"/>
          <w:sz w:val="24"/>
        </w:rPr>
        <w:t xml:space="preserve"> Every Child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 </w:t>
      </w:r>
    </w:p>
    <w:p w:rsidR="009C1F07" w:rsidRDefault="0095426E">
      <w:pPr>
        <w:spacing w:after="110" w:line="250" w:lineRule="auto"/>
        <w:ind w:left="292" w:right="10" w:hanging="10"/>
      </w:pPr>
      <w:r>
        <w:rPr>
          <w:rFonts w:ascii="Arial" w:eastAsia="Arial" w:hAnsi="Arial" w:cs="Arial"/>
          <w:sz w:val="24"/>
        </w:rPr>
        <w:t xml:space="preserve">Wellbeing of children and young people sits at the heart of the Getting it Right for Every Child approach. Eight Wellbeing Indicators shown below, outline the aspirations for all Scotland’s children and young people.  </w:t>
      </w:r>
    </w:p>
    <w:p w:rsidR="009C1F07" w:rsidRDefault="0095426E">
      <w:pPr>
        <w:spacing w:after="0"/>
        <w:ind w:left="284"/>
      </w:pPr>
      <w:r>
        <w:rPr>
          <w:rFonts w:ascii="Arial" w:eastAsia="Arial" w:hAnsi="Arial" w:cs="Arial"/>
          <w:sz w:val="20"/>
        </w:rPr>
        <w:t xml:space="preserve"> </w:t>
      </w:r>
    </w:p>
    <w:p w:rsidR="009C1F07" w:rsidRDefault="0095426E">
      <w:pPr>
        <w:spacing w:after="104"/>
        <w:ind w:left="284"/>
      </w:pPr>
      <w:r>
        <w:rPr>
          <w:noProof/>
        </w:rPr>
        <w:drawing>
          <wp:inline distT="0" distB="0" distL="0" distR="0">
            <wp:extent cx="2980690" cy="2721610"/>
            <wp:effectExtent l="0" t="0" r="0" b="0"/>
            <wp:docPr id="2291" name="Picture 2291"/>
            <wp:cNvGraphicFramePr/>
            <a:graphic xmlns:a="http://schemas.openxmlformats.org/drawingml/2006/main">
              <a:graphicData uri="http://schemas.openxmlformats.org/drawingml/2006/picture">
                <pic:pic xmlns:pic="http://schemas.openxmlformats.org/drawingml/2006/picture">
                  <pic:nvPicPr>
                    <pic:cNvPr id="2291" name="Picture 2291"/>
                    <pic:cNvPicPr/>
                  </pic:nvPicPr>
                  <pic:blipFill>
                    <a:blip r:embed="rId146"/>
                    <a:stretch>
                      <a:fillRect/>
                    </a:stretch>
                  </pic:blipFill>
                  <pic:spPr>
                    <a:xfrm>
                      <a:off x="0" y="0"/>
                      <a:ext cx="2980690" cy="2721610"/>
                    </a:xfrm>
                    <a:prstGeom prst="rect">
                      <a:avLst/>
                    </a:prstGeom>
                  </pic:spPr>
                </pic:pic>
              </a:graphicData>
            </a:graphic>
          </wp:inline>
        </w:drawing>
      </w:r>
    </w:p>
    <w:p w:rsidR="009C1F07" w:rsidRDefault="0095426E">
      <w:pPr>
        <w:spacing w:after="120"/>
        <w:ind w:left="284"/>
      </w:pPr>
      <w:r>
        <w:rPr>
          <w:rFonts w:ascii="Arial" w:eastAsia="Arial" w:hAnsi="Arial" w:cs="Arial"/>
          <w:sz w:val="24"/>
        </w:rPr>
        <w:t xml:space="preserve"> </w:t>
      </w:r>
    </w:p>
    <w:p w:rsidR="009C1F07" w:rsidRDefault="0095426E">
      <w:pPr>
        <w:spacing w:after="115"/>
        <w:ind w:left="284"/>
      </w:pPr>
      <w:r>
        <w:rPr>
          <w:rFonts w:ascii="Arial" w:eastAsia="Arial" w:hAnsi="Arial" w:cs="Arial"/>
          <w:sz w:val="24"/>
        </w:rPr>
        <w:t xml:space="preserve"> </w:t>
      </w:r>
    </w:p>
    <w:p w:rsidR="009C1F07" w:rsidRDefault="0095426E">
      <w:pPr>
        <w:spacing w:after="384" w:line="250" w:lineRule="auto"/>
        <w:ind w:left="292" w:right="10" w:hanging="10"/>
      </w:pPr>
      <w:r>
        <w:rPr>
          <w:rFonts w:ascii="Arial" w:eastAsia="Arial" w:hAnsi="Arial" w:cs="Arial"/>
          <w:sz w:val="24"/>
        </w:rPr>
        <w:t xml:space="preserve">The Getting It Right approach means services will work in partnership with children, young people and their parent/carer(s) and we want every child at Crimond School to feel happy, safe and supported to fulfil their potential. </w:t>
      </w:r>
    </w:p>
    <w:p w:rsidR="009C1F07" w:rsidRDefault="0095426E">
      <w:pPr>
        <w:pStyle w:val="Heading2"/>
        <w:ind w:left="-5"/>
      </w:pPr>
      <w:r>
        <w:t xml:space="preserve">7 The Named Person   </w:t>
      </w:r>
    </w:p>
    <w:p w:rsidR="009C1F07" w:rsidRDefault="0095426E">
      <w:pPr>
        <w:spacing w:after="127" w:line="250" w:lineRule="auto"/>
        <w:ind w:left="292" w:right="10" w:hanging="10"/>
      </w:pPr>
      <w:r>
        <w:rPr>
          <w:rFonts w:ascii="Arial" w:eastAsia="Arial" w:hAnsi="Arial" w:cs="Arial"/>
          <w:sz w:val="24"/>
        </w:rPr>
        <w:t xml:space="preserve">Prevention and early-intervention </w:t>
      </w:r>
      <w:proofErr w:type="gramStart"/>
      <w:r>
        <w:rPr>
          <w:rFonts w:ascii="Arial" w:eastAsia="Arial" w:hAnsi="Arial" w:cs="Arial"/>
          <w:sz w:val="24"/>
        </w:rPr>
        <w:t>are seen as</w:t>
      </w:r>
      <w:proofErr w:type="gramEnd"/>
      <w:r>
        <w:rPr>
          <w:rFonts w:ascii="Arial" w:eastAsia="Arial" w:hAnsi="Arial" w:cs="Arial"/>
          <w:sz w:val="24"/>
        </w:rPr>
        <w:t xml:space="preserve"> key to the Getting It Right approach in achieving positive outcomes for children and young people. By providing support at an early stage, most difficulties can be prevented from escalating.  </w:t>
      </w:r>
    </w:p>
    <w:p w:rsidR="009C1F07" w:rsidRDefault="0095426E">
      <w:pPr>
        <w:spacing w:after="5" w:line="250" w:lineRule="auto"/>
        <w:ind w:left="292" w:right="10" w:hanging="10"/>
      </w:pPr>
      <w:r>
        <w:rPr>
          <w:rFonts w:ascii="Arial" w:eastAsia="Arial" w:hAnsi="Arial" w:cs="Arial"/>
          <w:sz w:val="24"/>
        </w:rPr>
        <w:t>One way the Scottish Government has decided this should be taken forward, is by making a Named Person</w:t>
      </w:r>
      <w:r>
        <w:rPr>
          <w:rFonts w:ascii="Arial" w:eastAsia="Arial" w:hAnsi="Arial" w:cs="Arial"/>
          <w:sz w:val="18"/>
        </w:rPr>
        <w:t xml:space="preserve"> </w:t>
      </w:r>
      <w:r>
        <w:rPr>
          <w:rFonts w:ascii="Arial" w:eastAsia="Arial" w:hAnsi="Arial" w:cs="Arial"/>
          <w:sz w:val="24"/>
        </w:rPr>
        <w:t>available to every child and young person in Scotland.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r>
        <w:rPr>
          <w:rFonts w:ascii="Arial" w:eastAsia="Arial" w:hAnsi="Arial" w:cs="Arial"/>
          <w:sz w:val="28"/>
        </w:rPr>
        <w:t xml:space="preserve"> </w:t>
      </w:r>
    </w:p>
    <w:p w:rsidR="009C1F07" w:rsidRDefault="0095426E">
      <w:pPr>
        <w:spacing w:after="5" w:line="250" w:lineRule="auto"/>
        <w:ind w:left="292" w:right="10" w:hanging="10"/>
      </w:pPr>
      <w:r>
        <w:rPr>
          <w:rFonts w:ascii="Arial" w:eastAsia="Arial" w:hAnsi="Arial" w:cs="Arial"/>
          <w:sz w:val="24"/>
        </w:rPr>
        <w:lastRenderedPageBreak/>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w:t>
      </w:r>
      <w:proofErr w:type="gramStart"/>
      <w:r>
        <w:rPr>
          <w:rFonts w:ascii="Arial" w:eastAsia="Arial" w:hAnsi="Arial" w:cs="Arial"/>
          <w:sz w:val="24"/>
        </w:rPr>
        <w:t>if and when</w:t>
      </w:r>
      <w:proofErr w:type="gramEnd"/>
      <w:r>
        <w:rPr>
          <w:rFonts w:ascii="Arial" w:eastAsia="Arial" w:hAnsi="Arial" w:cs="Arial"/>
          <w:sz w:val="24"/>
        </w:rPr>
        <w:t xml:space="preserve"> they need it.  </w:t>
      </w:r>
    </w:p>
    <w:p w:rsidR="009C1F07" w:rsidRDefault="0095426E">
      <w:pPr>
        <w:spacing w:after="139"/>
        <w:ind w:left="284"/>
      </w:pPr>
      <w:r>
        <w:rPr>
          <w:rFonts w:ascii="Arial" w:eastAsia="Arial" w:hAnsi="Arial" w:cs="Arial"/>
          <w:sz w:val="8"/>
        </w:rPr>
        <w:t xml:space="preserve"> </w:t>
      </w:r>
    </w:p>
    <w:p w:rsidR="009C1F07" w:rsidRDefault="0095426E">
      <w:pPr>
        <w:spacing w:after="5" w:line="250" w:lineRule="auto"/>
        <w:ind w:left="292" w:right="10" w:hanging="10"/>
      </w:pPr>
      <w:r>
        <w:rPr>
          <w:rFonts w:ascii="Arial" w:eastAsia="Arial" w:hAnsi="Arial" w:cs="Arial"/>
          <w:sz w:val="24"/>
        </w:rPr>
        <w:t xml:space="preserve">The Named Person can help by: </w:t>
      </w:r>
    </w:p>
    <w:p w:rsidR="009C1F07" w:rsidRDefault="0095426E">
      <w:pPr>
        <w:spacing w:after="119"/>
        <w:ind w:left="284"/>
      </w:pPr>
      <w:r>
        <w:rPr>
          <w:rFonts w:ascii="Arial" w:eastAsia="Arial" w:hAnsi="Arial" w:cs="Arial"/>
          <w:sz w:val="12"/>
        </w:rPr>
        <w:t xml:space="preserve"> </w:t>
      </w:r>
    </w:p>
    <w:p w:rsidR="009C1F07" w:rsidRDefault="0095426E">
      <w:pPr>
        <w:numPr>
          <w:ilvl w:val="0"/>
          <w:numId w:val="11"/>
        </w:numPr>
        <w:spacing w:after="40" w:line="250" w:lineRule="auto"/>
        <w:ind w:right="10" w:hanging="360"/>
      </w:pPr>
      <w:r>
        <w:rPr>
          <w:rFonts w:ascii="Arial" w:eastAsia="Arial" w:hAnsi="Arial" w:cs="Arial"/>
          <w:sz w:val="24"/>
        </w:rPr>
        <w:t xml:space="preserve">Providing advice, information or support  </w:t>
      </w:r>
    </w:p>
    <w:p w:rsidR="009C1F07" w:rsidRDefault="0095426E">
      <w:pPr>
        <w:numPr>
          <w:ilvl w:val="0"/>
          <w:numId w:val="11"/>
        </w:numPr>
        <w:spacing w:after="28"/>
        <w:ind w:right="10" w:hanging="360"/>
      </w:pPr>
      <w:r>
        <w:rPr>
          <w:rFonts w:ascii="Arial" w:eastAsia="Arial" w:hAnsi="Arial" w:cs="Arial"/>
          <w:sz w:val="24"/>
        </w:rPr>
        <w:t xml:space="preserve">Helping a child, young person, or parent/carer to access a service or support  </w:t>
      </w:r>
    </w:p>
    <w:p w:rsidR="009C1F07" w:rsidRDefault="0095426E">
      <w:pPr>
        <w:numPr>
          <w:ilvl w:val="0"/>
          <w:numId w:val="11"/>
        </w:numPr>
        <w:spacing w:after="5" w:line="250" w:lineRule="auto"/>
        <w:ind w:right="10" w:hanging="360"/>
      </w:pPr>
      <w:r>
        <w:rPr>
          <w:rFonts w:ascii="Arial" w:eastAsia="Arial" w:hAnsi="Arial" w:cs="Arial"/>
          <w:sz w:val="24"/>
        </w:rPr>
        <w:t xml:space="preserve">Discussing or raising a wellbeing concern about a child or young person.  </w:t>
      </w:r>
    </w:p>
    <w:p w:rsidR="009C1F07" w:rsidRDefault="0095426E">
      <w:pPr>
        <w:spacing w:after="0"/>
        <w:ind w:left="284"/>
      </w:pPr>
      <w:r>
        <w:rPr>
          <w:rFonts w:ascii="Arial" w:eastAsia="Arial" w:hAnsi="Arial" w:cs="Arial"/>
          <w:sz w:val="24"/>
        </w:rPr>
        <w:t xml:space="preserve"> </w:t>
      </w:r>
    </w:p>
    <w:p w:rsidR="009C1F07" w:rsidRDefault="0095426E">
      <w:pPr>
        <w:spacing w:after="5" w:line="250" w:lineRule="auto"/>
        <w:ind w:left="292" w:right="10" w:hanging="10"/>
      </w:pPr>
      <w:r>
        <w:rPr>
          <w:rFonts w:ascii="Arial" w:eastAsia="Arial" w:hAnsi="Arial" w:cs="Arial"/>
          <w:sz w:val="24"/>
        </w:rPr>
        <w:t xml:space="preserve">There is no obligation for children and young people or parents to accept any offer of advice or support from the Named Person. Non-engagement with a Named Person is not in itself a cause for concern.  </w:t>
      </w:r>
    </w:p>
    <w:p w:rsidR="009C1F07" w:rsidRDefault="0095426E">
      <w:pPr>
        <w:spacing w:after="5" w:line="250" w:lineRule="auto"/>
        <w:ind w:left="292" w:right="10" w:hanging="10"/>
      </w:pPr>
      <w:r>
        <w:rPr>
          <w:rFonts w:ascii="Arial" w:eastAsia="Arial" w:hAnsi="Arial" w:cs="Arial"/>
          <w:sz w:val="24"/>
        </w:rPr>
        <w:t xml:space="preserve">For more information you can contact your child or young person’s Named person directly, or go to:  </w:t>
      </w:r>
    </w:p>
    <w:p w:rsidR="009C1F07" w:rsidRDefault="0095426E">
      <w:pPr>
        <w:spacing w:after="0"/>
        <w:ind w:left="284"/>
      </w:pPr>
      <w:r>
        <w:rPr>
          <w:rFonts w:ascii="Arial" w:eastAsia="Arial" w:hAnsi="Arial" w:cs="Arial"/>
          <w:sz w:val="24"/>
        </w:rPr>
        <w:t xml:space="preserve"> </w:t>
      </w:r>
    </w:p>
    <w:p w:rsidR="009C1F07" w:rsidRDefault="005C3FAD">
      <w:pPr>
        <w:spacing w:after="349" w:line="249" w:lineRule="auto"/>
        <w:ind w:left="279" w:hanging="10"/>
      </w:pPr>
      <w:hyperlink r:id="rId147">
        <w:r w:rsidR="0095426E">
          <w:rPr>
            <w:rFonts w:ascii="Arial" w:eastAsia="Arial" w:hAnsi="Arial" w:cs="Arial"/>
            <w:color w:val="10123A"/>
            <w:sz w:val="24"/>
            <w:u w:val="single" w:color="10123A"/>
          </w:rPr>
          <w:t>http://www.girfec</w:t>
        </w:r>
      </w:hyperlink>
      <w:hyperlink r:id="rId148">
        <w:r w:rsidR="0095426E">
          <w:rPr>
            <w:rFonts w:ascii="Arial" w:eastAsia="Arial" w:hAnsi="Arial" w:cs="Arial"/>
            <w:color w:val="10123A"/>
            <w:sz w:val="24"/>
            <w:u w:val="single" w:color="10123A"/>
          </w:rPr>
          <w:t>-</w:t>
        </w:r>
      </w:hyperlink>
      <w:hyperlink r:id="rId149">
        <w:r w:rsidR="0095426E">
          <w:rPr>
            <w:rFonts w:ascii="Arial" w:eastAsia="Arial" w:hAnsi="Arial" w:cs="Arial"/>
            <w:color w:val="10123A"/>
            <w:sz w:val="24"/>
            <w:u w:val="single" w:color="10123A"/>
          </w:rPr>
          <w:t>aberdeenshire.org/for</w:t>
        </w:r>
      </w:hyperlink>
      <w:hyperlink r:id="rId150">
        <w:r w:rsidR="0095426E">
          <w:rPr>
            <w:rFonts w:ascii="Arial" w:eastAsia="Arial" w:hAnsi="Arial" w:cs="Arial"/>
            <w:color w:val="10123A"/>
            <w:sz w:val="24"/>
            <w:u w:val="single" w:color="10123A"/>
          </w:rPr>
          <w:t>-</w:t>
        </w:r>
      </w:hyperlink>
      <w:hyperlink r:id="rId151">
        <w:r w:rsidR="0095426E">
          <w:rPr>
            <w:rFonts w:ascii="Arial" w:eastAsia="Arial" w:hAnsi="Arial" w:cs="Arial"/>
            <w:color w:val="10123A"/>
            <w:sz w:val="24"/>
            <w:u w:val="single" w:color="10123A"/>
          </w:rPr>
          <w:t>parents</w:t>
        </w:r>
      </w:hyperlink>
      <w:hyperlink r:id="rId152">
        <w:r w:rsidR="0095426E">
          <w:rPr>
            <w:rFonts w:ascii="Arial" w:eastAsia="Arial" w:hAnsi="Arial" w:cs="Arial"/>
            <w:color w:val="10123A"/>
            <w:sz w:val="24"/>
            <w:u w:val="single" w:color="10123A"/>
          </w:rPr>
          <w:t>-</w:t>
        </w:r>
      </w:hyperlink>
      <w:hyperlink r:id="rId153">
        <w:r w:rsidR="0095426E">
          <w:rPr>
            <w:rFonts w:ascii="Arial" w:eastAsia="Arial" w:hAnsi="Arial" w:cs="Arial"/>
            <w:color w:val="10123A"/>
            <w:sz w:val="24"/>
            <w:u w:val="single" w:color="10123A"/>
          </w:rPr>
          <w:t>carers/what</w:t>
        </w:r>
      </w:hyperlink>
      <w:hyperlink r:id="rId154">
        <w:r w:rsidR="0095426E">
          <w:rPr>
            <w:rFonts w:ascii="Arial" w:eastAsia="Arial" w:hAnsi="Arial" w:cs="Arial"/>
            <w:color w:val="10123A"/>
            <w:sz w:val="24"/>
            <w:u w:val="single" w:color="10123A"/>
          </w:rPr>
          <w:t>-</w:t>
        </w:r>
      </w:hyperlink>
      <w:hyperlink r:id="rId155">
        <w:r w:rsidR="0095426E">
          <w:rPr>
            <w:rFonts w:ascii="Arial" w:eastAsia="Arial" w:hAnsi="Arial" w:cs="Arial"/>
            <w:color w:val="10123A"/>
            <w:sz w:val="24"/>
            <w:u w:val="single" w:color="10123A"/>
          </w:rPr>
          <w:t>is</w:t>
        </w:r>
      </w:hyperlink>
      <w:hyperlink r:id="rId156">
        <w:r w:rsidR="0095426E">
          <w:rPr>
            <w:rFonts w:ascii="Arial" w:eastAsia="Arial" w:hAnsi="Arial" w:cs="Arial"/>
            <w:color w:val="10123A"/>
            <w:sz w:val="24"/>
            <w:u w:val="single" w:color="10123A"/>
          </w:rPr>
          <w:t>-</w:t>
        </w:r>
      </w:hyperlink>
      <w:hyperlink r:id="rId157">
        <w:r w:rsidR="0095426E">
          <w:rPr>
            <w:rFonts w:ascii="Arial" w:eastAsia="Arial" w:hAnsi="Arial" w:cs="Arial"/>
            <w:color w:val="10123A"/>
            <w:sz w:val="24"/>
            <w:u w:val="single" w:color="10123A"/>
          </w:rPr>
          <w:t>the</w:t>
        </w:r>
      </w:hyperlink>
      <w:hyperlink r:id="rId158">
        <w:r w:rsidR="0095426E">
          <w:rPr>
            <w:rFonts w:ascii="Arial" w:eastAsia="Arial" w:hAnsi="Arial" w:cs="Arial"/>
            <w:color w:val="10123A"/>
            <w:sz w:val="24"/>
            <w:u w:val="single" w:color="10123A"/>
          </w:rPr>
          <w:t>-</w:t>
        </w:r>
      </w:hyperlink>
      <w:hyperlink r:id="rId159">
        <w:r w:rsidR="0095426E">
          <w:rPr>
            <w:rFonts w:ascii="Arial" w:eastAsia="Arial" w:hAnsi="Arial" w:cs="Arial"/>
            <w:color w:val="10123A"/>
            <w:sz w:val="24"/>
            <w:u w:val="single" w:color="10123A"/>
          </w:rPr>
          <w:t>named</w:t>
        </w:r>
      </w:hyperlink>
      <w:hyperlink r:id="rId160">
        <w:r w:rsidR="0095426E">
          <w:rPr>
            <w:rFonts w:ascii="Arial" w:eastAsia="Arial" w:hAnsi="Arial" w:cs="Arial"/>
            <w:color w:val="10123A"/>
            <w:sz w:val="24"/>
            <w:u w:val="single" w:color="10123A"/>
          </w:rPr>
          <w:t>-</w:t>
        </w:r>
      </w:hyperlink>
      <w:hyperlink r:id="rId161">
        <w:r w:rsidR="0095426E">
          <w:rPr>
            <w:rFonts w:ascii="Arial" w:eastAsia="Arial" w:hAnsi="Arial" w:cs="Arial"/>
            <w:color w:val="10123A"/>
            <w:sz w:val="24"/>
            <w:u w:val="single" w:color="10123A"/>
          </w:rPr>
          <w:t>person/</w:t>
        </w:r>
      </w:hyperlink>
      <w:hyperlink r:id="rId162">
        <w:r w:rsidR="0095426E">
          <w:rPr>
            <w:rFonts w:ascii="Arial" w:eastAsia="Arial" w:hAnsi="Arial" w:cs="Arial"/>
            <w:sz w:val="24"/>
          </w:rPr>
          <w:t xml:space="preserve"> </w:t>
        </w:r>
      </w:hyperlink>
    </w:p>
    <w:p w:rsidR="009C1F07" w:rsidRDefault="0095426E">
      <w:pPr>
        <w:spacing w:after="389" w:line="250" w:lineRule="auto"/>
        <w:ind w:left="292" w:right="10" w:hanging="10"/>
      </w:pPr>
      <w:bookmarkStart w:id="7" w:name="_Hlk531016575"/>
      <w:r>
        <w:rPr>
          <w:rFonts w:ascii="Arial" w:eastAsia="Arial" w:hAnsi="Arial" w:cs="Arial"/>
          <w:sz w:val="24"/>
        </w:rPr>
        <w:t xml:space="preserve">Here at Crimond School the </w:t>
      </w:r>
      <w:r>
        <w:rPr>
          <w:rFonts w:ascii="Arial" w:eastAsia="Arial" w:hAnsi="Arial" w:cs="Arial"/>
          <w:b/>
          <w:sz w:val="24"/>
        </w:rPr>
        <w:t>Named Person</w:t>
      </w:r>
      <w:r>
        <w:rPr>
          <w:rFonts w:ascii="Arial" w:eastAsia="Arial" w:hAnsi="Arial" w:cs="Arial"/>
          <w:sz w:val="24"/>
        </w:rPr>
        <w:t xml:space="preserve"> for your child/young person is</w:t>
      </w:r>
      <w:r>
        <w:rPr>
          <w:rFonts w:ascii="Arial" w:eastAsia="Arial" w:hAnsi="Arial" w:cs="Arial"/>
          <w:b/>
          <w:sz w:val="24"/>
        </w:rPr>
        <w:t xml:space="preserve"> Mrs Hilda Creighton, Head Teacher. </w:t>
      </w:r>
    </w:p>
    <w:bookmarkEnd w:id="7"/>
    <w:p w:rsidR="009C1F07" w:rsidRDefault="0095426E">
      <w:pPr>
        <w:pStyle w:val="Heading2"/>
        <w:ind w:left="-5"/>
      </w:pPr>
      <w:r>
        <w:t xml:space="preserve">8 Educational Psychology </w:t>
      </w:r>
    </w:p>
    <w:p w:rsidR="009C1F07" w:rsidRDefault="0095426E">
      <w:pPr>
        <w:spacing w:after="384" w:line="250" w:lineRule="auto"/>
        <w:ind w:left="279" w:right="105" w:hanging="10"/>
      </w:pPr>
      <w:r>
        <w:rPr>
          <w:rFonts w:ascii="Arial" w:eastAsia="Arial" w:hAnsi="Arial" w:cs="Arial"/>
          <w:color w:val="0D0D0D"/>
          <w:sz w:val="24"/>
        </w:rPr>
        <w:t>Educational psychologists are trained to work in collaboration with school staff, parents and other professionals to help children and young people to achieve their full potential.  They use psychological skills and knowledge</w:t>
      </w:r>
      <w:r>
        <w:rPr>
          <w:rFonts w:ascii="Arial" w:eastAsia="Arial" w:hAnsi="Arial" w:cs="Arial"/>
          <w:b/>
          <w:color w:val="0D0D0D"/>
          <w:sz w:val="24"/>
        </w:rPr>
        <w:t xml:space="preserve"> </w:t>
      </w:r>
      <w:r>
        <w:rPr>
          <w:rFonts w:ascii="Arial" w:eastAsia="Arial" w:hAnsi="Arial" w:cs="Arial"/>
          <w:color w:val="0D0D0D"/>
          <w:sz w:val="24"/>
        </w:rPr>
        <w:t xml:space="preserve">to improve the learning and wellbeing of all children and young people and offer schools a range of services including consultation, assessment, intervention, research, project work as well as support for staff’s professional learning and development.   </w:t>
      </w:r>
      <w:hyperlink r:id="rId163">
        <w:r>
          <w:rPr>
            <w:rFonts w:ascii="Arial" w:eastAsia="Arial" w:hAnsi="Arial" w:cs="Arial"/>
            <w:sz w:val="24"/>
            <w:u w:val="single" w:color="000000"/>
          </w:rPr>
          <w:t>http://aberdeenshire.gov.uk/schools/eps/</w:t>
        </w:r>
      </w:hyperlink>
      <w:hyperlink r:id="rId164">
        <w:r>
          <w:rPr>
            <w:rFonts w:ascii="Arial" w:eastAsia="Arial" w:hAnsi="Arial" w:cs="Arial"/>
            <w:sz w:val="24"/>
          </w:rPr>
          <w:t xml:space="preserve"> </w:t>
        </w:r>
      </w:hyperlink>
      <w:r>
        <w:rPr>
          <w:rFonts w:ascii="Arial" w:eastAsia="Arial" w:hAnsi="Arial" w:cs="Arial"/>
          <w:sz w:val="24"/>
        </w:rPr>
        <w:t xml:space="preserve"> </w:t>
      </w:r>
    </w:p>
    <w:p w:rsidR="009C1F07" w:rsidRDefault="0095426E">
      <w:pPr>
        <w:pStyle w:val="Heading2"/>
        <w:ind w:left="-5"/>
      </w:pPr>
      <w:r>
        <w:t xml:space="preserve">9 Enhanced Provision &amp; Community Resource Hubs </w:t>
      </w:r>
    </w:p>
    <w:p w:rsidR="009C1F07" w:rsidRDefault="0095426E">
      <w:pPr>
        <w:spacing w:after="110" w:line="250" w:lineRule="auto"/>
        <w:ind w:left="292" w:right="10" w:hanging="10"/>
      </w:pPr>
      <w:r>
        <w:rPr>
          <w:rFonts w:ascii="Arial" w:eastAsia="Arial" w:hAnsi="Arial" w:cs="Arial"/>
          <w:sz w:val="24"/>
        </w:rPr>
        <w:t xml:space="preserve">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 </w:t>
      </w:r>
    </w:p>
    <w:p w:rsidR="009C1F07" w:rsidRDefault="0095426E">
      <w:pPr>
        <w:spacing w:after="111" w:line="250" w:lineRule="auto"/>
        <w:ind w:left="292" w:right="10" w:hanging="10"/>
      </w:pPr>
      <w:r>
        <w:rPr>
          <w:rFonts w:ascii="Arial" w:eastAsia="Arial" w:hAnsi="Arial" w:cs="Arial"/>
          <w:sz w:val="24"/>
        </w:rPr>
        <w:t xml:space="preserve">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 </w:t>
      </w:r>
    </w:p>
    <w:p w:rsidR="009C1F07" w:rsidRDefault="0095426E">
      <w:pPr>
        <w:spacing w:after="108" w:line="250" w:lineRule="auto"/>
        <w:ind w:left="292" w:right="10" w:hanging="10"/>
      </w:pPr>
      <w:r>
        <w:rPr>
          <w:rFonts w:ascii="Arial" w:eastAsia="Arial" w:hAnsi="Arial" w:cs="Arial"/>
          <w:sz w:val="24"/>
        </w:rPr>
        <w:t xml:space="preserve">For more information on </w:t>
      </w:r>
      <w:proofErr w:type="gramStart"/>
      <w:r>
        <w:rPr>
          <w:rFonts w:ascii="Arial" w:eastAsia="Arial" w:hAnsi="Arial" w:cs="Arial"/>
          <w:sz w:val="24"/>
        </w:rPr>
        <w:t>all of</w:t>
      </w:r>
      <w:proofErr w:type="gramEnd"/>
      <w:r>
        <w:rPr>
          <w:rFonts w:ascii="Arial" w:eastAsia="Arial" w:hAnsi="Arial" w:cs="Arial"/>
          <w:sz w:val="24"/>
        </w:rPr>
        <w:t xml:space="preserve"> our resources and policies go to:  </w:t>
      </w:r>
    </w:p>
    <w:p w:rsidR="009C1F07" w:rsidRDefault="005C3FAD">
      <w:pPr>
        <w:spacing w:after="129" w:line="249" w:lineRule="auto"/>
        <w:ind w:left="279" w:hanging="10"/>
      </w:pPr>
      <w:hyperlink r:id="rId165">
        <w:r w:rsidR="0095426E">
          <w:rPr>
            <w:rFonts w:ascii="Arial" w:eastAsia="Arial" w:hAnsi="Arial" w:cs="Arial"/>
            <w:color w:val="10123A"/>
            <w:sz w:val="24"/>
            <w:u w:val="single" w:color="10123A"/>
          </w:rPr>
          <w:t>http://asn</w:t>
        </w:r>
      </w:hyperlink>
      <w:hyperlink r:id="rId166">
        <w:r w:rsidR="0095426E">
          <w:rPr>
            <w:rFonts w:ascii="Arial" w:eastAsia="Arial" w:hAnsi="Arial" w:cs="Arial"/>
            <w:color w:val="10123A"/>
            <w:sz w:val="24"/>
            <w:u w:val="single" w:color="10123A"/>
          </w:rPr>
          <w:t>-</w:t>
        </w:r>
      </w:hyperlink>
      <w:hyperlink r:id="rId167">
        <w:r w:rsidR="0095426E">
          <w:rPr>
            <w:rFonts w:ascii="Arial" w:eastAsia="Arial" w:hAnsi="Arial" w:cs="Arial"/>
            <w:color w:val="10123A"/>
            <w:sz w:val="24"/>
            <w:u w:val="single" w:color="10123A"/>
          </w:rPr>
          <w:t>aberdeenshire.org/</w:t>
        </w:r>
      </w:hyperlink>
      <w:hyperlink r:id="rId168">
        <w:r w:rsidR="0095426E">
          <w:rPr>
            <w:rFonts w:ascii="Arial" w:eastAsia="Arial" w:hAnsi="Arial" w:cs="Arial"/>
            <w:sz w:val="24"/>
          </w:rPr>
          <w:t xml:space="preserve"> </w:t>
        </w:r>
      </w:hyperlink>
    </w:p>
    <w:p w:rsidR="009C1F07" w:rsidRDefault="0095426E">
      <w:pPr>
        <w:spacing w:after="350"/>
        <w:ind w:left="641" w:right="2285" w:hanging="10"/>
      </w:pPr>
      <w:r>
        <w:rPr>
          <w:rFonts w:ascii="Arial" w:eastAsia="Arial" w:hAnsi="Arial" w:cs="Arial"/>
          <w:color w:val="08354F"/>
        </w:rPr>
        <w:t xml:space="preserve">Support for Children and Young People </w:t>
      </w:r>
    </w:p>
    <w:p w:rsidR="009C1F07" w:rsidRDefault="0095426E">
      <w:pPr>
        <w:pStyle w:val="Heading2"/>
        <w:ind w:left="-5"/>
      </w:pPr>
      <w:r>
        <w:lastRenderedPageBreak/>
        <w:t xml:space="preserve">10 Support for Learning </w:t>
      </w:r>
    </w:p>
    <w:p w:rsidR="009C1F07" w:rsidRDefault="0095426E">
      <w:pPr>
        <w:spacing w:after="127" w:line="250" w:lineRule="auto"/>
        <w:ind w:left="292" w:right="10" w:hanging="10"/>
      </w:pPr>
      <w:r>
        <w:rPr>
          <w:rFonts w:ascii="Arial" w:eastAsia="Arial" w:hAnsi="Arial" w:cs="Arial"/>
          <w:sz w:val="24"/>
        </w:rPr>
        <w:t xml:space="preserve">There are times when pupils may experience challenges with their schoolwork. This can be for a variety of reasons including specific learning difficulties, challenges with specific subjects, general learning difficulties or a period of absence. </w:t>
      </w:r>
    </w:p>
    <w:p w:rsidR="009C1F07" w:rsidRDefault="0095426E">
      <w:pPr>
        <w:spacing w:after="413" w:line="250" w:lineRule="auto"/>
        <w:ind w:left="292" w:right="10" w:hanging="10"/>
      </w:pPr>
      <w:r>
        <w:rPr>
          <w:rFonts w:ascii="Arial" w:eastAsia="Arial" w:hAnsi="Arial" w:cs="Arial"/>
          <w:sz w:val="24"/>
        </w:rPr>
        <w:t xml:space="preserve">Each school cluster has an allocation of </w:t>
      </w:r>
      <w:r>
        <w:rPr>
          <w:rFonts w:ascii="Arial" w:eastAsia="Arial" w:hAnsi="Arial" w:cs="Arial"/>
          <w:b/>
          <w:sz w:val="24"/>
        </w:rPr>
        <w:t>Teachers of Additional Support for Learning (ASL)</w:t>
      </w:r>
      <w:r>
        <w:rPr>
          <w:rFonts w:ascii="Arial" w:eastAsia="Arial" w:hAnsi="Arial" w:cs="Arial"/>
          <w:sz w:val="24"/>
        </w:rPr>
        <w:t xml:space="preserve"> who are employed to support pupils with additional support needs.  They work across each cluster in primary and secondary with the main aims of identifying and assessing (with others) barriers to learning, and in partnership with appropriate practitioners and parents, address these needs through a relevant curriculum.</w:t>
      </w:r>
      <w:r>
        <w:rPr>
          <w:rFonts w:ascii="Arial" w:eastAsia="Arial" w:hAnsi="Arial" w:cs="Arial"/>
          <w:sz w:val="20"/>
        </w:rPr>
        <w:t xml:space="preserve"> </w:t>
      </w:r>
      <w:r>
        <w:rPr>
          <w:rFonts w:ascii="Arial" w:eastAsia="Arial" w:hAnsi="Arial" w:cs="Arial"/>
          <w:b/>
          <w:sz w:val="24"/>
        </w:rPr>
        <w:t>Pupil Support Assistants (PSA)</w:t>
      </w:r>
      <w:r>
        <w:rPr>
          <w:rFonts w:ascii="Arial" w:eastAsia="Arial" w:hAnsi="Arial" w:cs="Arial"/>
          <w:sz w:val="20"/>
        </w:rPr>
        <w:t xml:space="preserve"> </w:t>
      </w:r>
      <w:r>
        <w:rPr>
          <w:rFonts w:ascii="Arial" w:eastAsia="Arial" w:hAnsi="Arial" w:cs="Arial"/>
          <w:sz w:val="24"/>
        </w:rPr>
        <w:t xml:space="preserve">assist teachers in promoting achievement and raising the standards of pupil attainment and provide general ‘hands-on’ support in relation to the needs of the class and individuals’ care, health and wellbeing and safety and to ensure a secure and safe environment. </w:t>
      </w:r>
    </w:p>
    <w:p w:rsidR="009C1F07" w:rsidRDefault="0095426E">
      <w:pPr>
        <w:pStyle w:val="Heading2"/>
        <w:ind w:left="-5"/>
      </w:pPr>
      <w:r>
        <w:t xml:space="preserve">11 The Child’s Plan </w:t>
      </w:r>
    </w:p>
    <w:p w:rsidR="009C1F07" w:rsidRDefault="0095426E">
      <w:pPr>
        <w:spacing w:after="129" w:line="250" w:lineRule="auto"/>
        <w:ind w:left="292" w:right="10" w:hanging="10"/>
      </w:pPr>
      <w:r>
        <w:rPr>
          <w:rFonts w:ascii="Arial" w:eastAsia="Arial" w:hAnsi="Arial" w:cs="Arial"/>
          <w:sz w:val="24"/>
        </w:rPr>
        <w:t xml:space="preserve">The Getting It Right approach makes sure children and young people are provided with a range of support, which is proportionate and put in place to meet assessed need. This is reflected in Aberdeenshire’s staged approach to assessment and planning for individual children and young people, shown below. </w:t>
      </w:r>
    </w:p>
    <w:p w:rsidR="009C1F07" w:rsidRDefault="0095426E">
      <w:pPr>
        <w:spacing w:after="112"/>
        <w:ind w:left="284"/>
      </w:pPr>
      <w:r>
        <w:rPr>
          <w:rFonts w:ascii="Arial" w:eastAsia="Arial" w:hAnsi="Arial" w:cs="Arial"/>
          <w:sz w:val="24"/>
        </w:rPr>
        <w:t xml:space="preserve"> </w:t>
      </w:r>
    </w:p>
    <w:p w:rsidR="009C1F07" w:rsidRDefault="0095426E">
      <w:pPr>
        <w:spacing w:after="65"/>
        <w:ind w:right="508"/>
        <w:jc w:val="right"/>
      </w:pPr>
      <w:r>
        <w:rPr>
          <w:noProof/>
        </w:rPr>
        <w:drawing>
          <wp:inline distT="0" distB="0" distL="0" distR="0">
            <wp:extent cx="5756910" cy="2385695"/>
            <wp:effectExtent l="0" t="0" r="0" b="0"/>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169"/>
                    <a:stretch>
                      <a:fillRect/>
                    </a:stretch>
                  </pic:blipFill>
                  <pic:spPr>
                    <a:xfrm>
                      <a:off x="0" y="0"/>
                      <a:ext cx="5756910" cy="2385695"/>
                    </a:xfrm>
                    <a:prstGeom prst="rect">
                      <a:avLst/>
                    </a:prstGeom>
                  </pic:spPr>
                </pic:pic>
              </a:graphicData>
            </a:graphic>
          </wp:inline>
        </w:drawing>
      </w:r>
      <w:r>
        <w:rPr>
          <w:rFonts w:ascii="Arial" w:eastAsia="Arial" w:hAnsi="Arial" w:cs="Arial"/>
          <w:sz w:val="24"/>
        </w:rPr>
        <w:t xml:space="preserve"> </w:t>
      </w:r>
    </w:p>
    <w:p w:rsidR="009C1F07" w:rsidRDefault="0095426E">
      <w:pPr>
        <w:spacing w:after="117"/>
        <w:ind w:left="284"/>
      </w:pPr>
      <w:r>
        <w:rPr>
          <w:rFonts w:ascii="Arial" w:eastAsia="Arial" w:hAnsi="Arial" w:cs="Arial"/>
          <w:sz w:val="24"/>
        </w:rPr>
        <w:t xml:space="preserve"> </w:t>
      </w:r>
    </w:p>
    <w:p w:rsidR="009C1F07" w:rsidRDefault="0095426E">
      <w:pPr>
        <w:spacing w:after="125" w:line="250" w:lineRule="auto"/>
        <w:ind w:left="292" w:right="10" w:hanging="10"/>
      </w:pPr>
      <w:r>
        <w:rPr>
          <w:rFonts w:ascii="Arial" w:eastAsia="Arial" w:hAnsi="Arial" w:cs="Arial"/>
          <w:sz w:val="24"/>
        </w:rPr>
        <w:t xml:space="preserve">For a small minority of children or young people, there might be higher levels of need or risk identified. These children may require a level of targeted support, coordinated on a single or multi-agency basis through a Child’s Plan. </w:t>
      </w:r>
    </w:p>
    <w:p w:rsidR="009C1F07" w:rsidRDefault="0095426E">
      <w:pPr>
        <w:spacing w:after="145" w:line="250" w:lineRule="auto"/>
        <w:ind w:left="292" w:right="10" w:hanging="10"/>
      </w:pPr>
      <w:r>
        <w:rPr>
          <w:rFonts w:ascii="Arial" w:eastAsia="Arial" w:hAnsi="Arial" w:cs="Arial"/>
          <w:sz w:val="24"/>
        </w:rPr>
        <w:t xml:space="preserve">Where a child or young person needs one or more targeted interventions, the benefit of a Child’s Plan will be discussed with them and their parents/carers. An assessment would identify any affected wellbeing indictors (Safe, Healthy, Active, Nurtured, Achieving, Resected, Responsible, Included), looking at both strengths and pressures in the child’s situation, and fully involving the family in discussions.  </w:t>
      </w:r>
    </w:p>
    <w:p w:rsidR="009C1F07" w:rsidRDefault="0095426E">
      <w:pPr>
        <w:spacing w:after="149" w:line="250" w:lineRule="auto"/>
        <w:ind w:left="292" w:right="10" w:hanging="10"/>
      </w:pPr>
      <w:r>
        <w:rPr>
          <w:rFonts w:ascii="Arial" w:eastAsia="Arial" w:hAnsi="Arial" w:cs="Arial"/>
          <w:sz w:val="24"/>
        </w:rPr>
        <w:t xml:space="preserve">The Child’s Plan will outline what action will be taken by the child, their family and professionals, and detail how these supports aim to help improve the child or young person’s Wellbeing and overcome any difficulties.  </w:t>
      </w:r>
    </w:p>
    <w:p w:rsidR="009C1F07" w:rsidRDefault="0095426E">
      <w:pPr>
        <w:spacing w:after="127" w:line="250" w:lineRule="auto"/>
        <w:ind w:left="292" w:right="10" w:hanging="10"/>
      </w:pPr>
      <w:r>
        <w:rPr>
          <w:rFonts w:ascii="Arial" w:eastAsia="Arial" w:hAnsi="Arial" w:cs="Arial"/>
          <w:sz w:val="24"/>
        </w:rPr>
        <w:lastRenderedPageBreak/>
        <w:t xml:space="preserve">A Lead Professional will help to co-ordinate and manage any Child’s Plan.   </w:t>
      </w:r>
    </w:p>
    <w:p w:rsidR="009C1F07" w:rsidRDefault="0095426E">
      <w:pPr>
        <w:spacing w:after="127" w:line="250" w:lineRule="auto"/>
        <w:ind w:left="292" w:right="10" w:hanging="10"/>
      </w:pPr>
      <w:r>
        <w:rPr>
          <w:rFonts w:ascii="Arial" w:eastAsia="Arial" w:hAnsi="Arial" w:cs="Arial"/>
          <w:sz w:val="24"/>
        </w:rPr>
        <w:t xml:space="preserve">Information is available on the Aberdeenshire Getting It Right Website: </w:t>
      </w:r>
    </w:p>
    <w:p w:rsidR="009C1F07" w:rsidRDefault="005C3FAD">
      <w:pPr>
        <w:spacing w:after="0"/>
        <w:ind w:left="284"/>
      </w:pPr>
      <w:hyperlink r:id="rId170">
        <w:r w:rsidR="0095426E">
          <w:rPr>
            <w:rFonts w:ascii="Arial" w:eastAsia="Arial" w:hAnsi="Arial" w:cs="Arial"/>
            <w:color w:val="1175AF"/>
            <w:sz w:val="24"/>
            <w:u w:val="single" w:color="1175AF"/>
          </w:rPr>
          <w:t>http://www.girfec</w:t>
        </w:r>
      </w:hyperlink>
      <w:hyperlink r:id="rId171">
        <w:r w:rsidR="0095426E">
          <w:rPr>
            <w:rFonts w:ascii="Arial" w:eastAsia="Arial" w:hAnsi="Arial" w:cs="Arial"/>
            <w:color w:val="1175AF"/>
            <w:sz w:val="24"/>
            <w:u w:val="single" w:color="1175AF"/>
          </w:rPr>
          <w:t>-</w:t>
        </w:r>
      </w:hyperlink>
      <w:hyperlink r:id="rId172">
        <w:r w:rsidR="0095426E">
          <w:rPr>
            <w:rFonts w:ascii="Arial" w:eastAsia="Arial" w:hAnsi="Arial" w:cs="Arial"/>
            <w:color w:val="1175AF"/>
            <w:sz w:val="24"/>
            <w:u w:val="single" w:color="1175AF"/>
          </w:rPr>
          <w:t>aberdeenshire.org/for</w:t>
        </w:r>
      </w:hyperlink>
      <w:hyperlink r:id="rId173">
        <w:r w:rsidR="0095426E">
          <w:rPr>
            <w:rFonts w:ascii="Arial" w:eastAsia="Arial" w:hAnsi="Arial" w:cs="Arial"/>
            <w:color w:val="1175AF"/>
            <w:sz w:val="24"/>
            <w:u w:val="single" w:color="1175AF"/>
          </w:rPr>
          <w:t>-</w:t>
        </w:r>
      </w:hyperlink>
      <w:hyperlink r:id="rId174">
        <w:r w:rsidR="0095426E">
          <w:rPr>
            <w:rFonts w:ascii="Arial" w:eastAsia="Arial" w:hAnsi="Arial" w:cs="Arial"/>
            <w:color w:val="1175AF"/>
            <w:sz w:val="24"/>
            <w:u w:val="single" w:color="1175AF"/>
          </w:rPr>
          <w:t>parents</w:t>
        </w:r>
      </w:hyperlink>
      <w:hyperlink r:id="rId175">
        <w:r w:rsidR="0095426E">
          <w:rPr>
            <w:rFonts w:ascii="Arial" w:eastAsia="Arial" w:hAnsi="Arial" w:cs="Arial"/>
            <w:color w:val="1175AF"/>
            <w:sz w:val="24"/>
            <w:u w:val="single" w:color="1175AF"/>
          </w:rPr>
          <w:t>-</w:t>
        </w:r>
      </w:hyperlink>
      <w:hyperlink r:id="rId176">
        <w:r w:rsidR="0095426E">
          <w:rPr>
            <w:rFonts w:ascii="Arial" w:eastAsia="Arial" w:hAnsi="Arial" w:cs="Arial"/>
            <w:color w:val="1175AF"/>
            <w:sz w:val="24"/>
            <w:u w:val="single" w:color="1175AF"/>
          </w:rPr>
          <w:t>carers/</w:t>
        </w:r>
      </w:hyperlink>
      <w:hyperlink r:id="rId177">
        <w:r w:rsidR="0095426E">
          <w:rPr>
            <w:rFonts w:ascii="Arial" w:eastAsia="Arial" w:hAnsi="Arial" w:cs="Arial"/>
            <w:color w:val="10123A"/>
            <w:sz w:val="24"/>
          </w:rPr>
          <w:t xml:space="preserve"> </w:t>
        </w:r>
      </w:hyperlink>
    </w:p>
    <w:p w:rsidR="009C1F07" w:rsidRDefault="0095426E">
      <w:pPr>
        <w:pStyle w:val="Heading2"/>
        <w:tabs>
          <w:tab w:val="center" w:pos="440"/>
          <w:tab w:val="center" w:pos="2085"/>
        </w:tabs>
        <w:spacing w:after="82"/>
        <w:ind w:left="0" w:firstLine="0"/>
      </w:pPr>
      <w:r>
        <w:rPr>
          <w:rFonts w:ascii="Calibri" w:eastAsia="Calibri" w:hAnsi="Calibri" w:cs="Calibri"/>
          <w:b w:val="0"/>
          <w:sz w:val="22"/>
        </w:rPr>
        <w:tab/>
      </w:r>
      <w:r>
        <w:t xml:space="preserve">12 </w:t>
      </w:r>
      <w:r>
        <w:tab/>
        <w:t xml:space="preserve">Child Protection </w:t>
      </w:r>
    </w:p>
    <w:p w:rsidR="009C1F07" w:rsidRDefault="0095426E">
      <w:pPr>
        <w:spacing w:after="127" w:line="250" w:lineRule="auto"/>
        <w:ind w:left="292" w:right="10" w:hanging="10"/>
      </w:pPr>
      <w:r>
        <w:rPr>
          <w:rFonts w:ascii="Arial" w:eastAsia="Arial" w:hAnsi="Arial" w:cs="Arial"/>
          <w:sz w:val="24"/>
        </w:rPr>
        <w:t xml:space="preserve">Child Protection is everyone’s responsibility. Protecting children and young people is the responsibility of every member of the community. </w:t>
      </w:r>
    </w:p>
    <w:p w:rsidR="009C1F07" w:rsidRDefault="0095426E">
      <w:pPr>
        <w:spacing w:after="130" w:line="250" w:lineRule="auto"/>
        <w:ind w:left="292" w:right="10" w:hanging="10"/>
      </w:pPr>
      <w:r>
        <w:rPr>
          <w:rFonts w:ascii="Arial" w:eastAsia="Arial" w:hAnsi="Arial" w:cs="Arial"/>
          <w:sz w:val="24"/>
        </w:rPr>
        <w:t>Within Crimond School</w:t>
      </w:r>
      <w:r>
        <w:rPr>
          <w:rFonts w:ascii="Arial" w:eastAsia="Arial" w:hAnsi="Arial" w:cs="Arial"/>
          <w:b/>
          <w:i/>
          <w:sz w:val="24"/>
        </w:rPr>
        <w:t xml:space="preserve"> </w:t>
      </w:r>
      <w:r>
        <w:rPr>
          <w:rFonts w:ascii="Arial" w:eastAsia="Arial" w:hAnsi="Arial" w:cs="Arial"/>
          <w:sz w:val="24"/>
        </w:rPr>
        <w:t xml:space="preserve">we have a designated member of staff appointed to be responsible for Child Protection matters. If there is the possibility that a child could be at risk, the school is required to refer the child to Social Work, the Police or the Children’s Reporter. Here at </w:t>
      </w:r>
      <w:r>
        <w:rPr>
          <w:rFonts w:ascii="Arial" w:eastAsia="Arial" w:hAnsi="Arial" w:cs="Arial"/>
          <w:b/>
          <w:sz w:val="24"/>
        </w:rPr>
        <w:t>Crimond School</w:t>
      </w:r>
      <w:r>
        <w:rPr>
          <w:rFonts w:ascii="Arial" w:eastAsia="Arial" w:hAnsi="Arial" w:cs="Arial"/>
          <w:sz w:val="24"/>
        </w:rPr>
        <w:t xml:space="preserve"> the designated </w:t>
      </w:r>
      <w:r>
        <w:rPr>
          <w:rFonts w:ascii="Arial" w:eastAsia="Arial" w:hAnsi="Arial" w:cs="Arial"/>
          <w:b/>
          <w:sz w:val="24"/>
        </w:rPr>
        <w:t>Child Protection Officer</w:t>
      </w:r>
      <w:r>
        <w:rPr>
          <w:rFonts w:ascii="Arial" w:eastAsia="Arial" w:hAnsi="Arial" w:cs="Arial"/>
          <w:sz w:val="24"/>
        </w:rPr>
        <w:t xml:space="preserve"> is </w:t>
      </w:r>
      <w:r>
        <w:rPr>
          <w:rFonts w:ascii="Arial" w:eastAsia="Arial" w:hAnsi="Arial" w:cs="Arial"/>
          <w:b/>
          <w:sz w:val="24"/>
        </w:rPr>
        <w:t>Hilda Creighton, Head Teacher</w:t>
      </w:r>
      <w:r>
        <w:rPr>
          <w:rFonts w:ascii="Arial" w:eastAsia="Arial" w:hAnsi="Arial" w:cs="Arial"/>
          <w:sz w:val="24"/>
        </w:rPr>
        <w:t xml:space="preserve">. </w:t>
      </w:r>
    </w:p>
    <w:p w:rsidR="009C1F07" w:rsidRDefault="0095426E">
      <w:pPr>
        <w:spacing w:after="130" w:line="250" w:lineRule="auto"/>
        <w:ind w:left="292" w:right="10" w:hanging="10"/>
      </w:pPr>
      <w:r>
        <w:rPr>
          <w:rFonts w:ascii="Arial" w:eastAsia="Arial" w:hAnsi="Arial" w:cs="Arial"/>
          <w:sz w:val="24"/>
        </w:rPr>
        <w:t xml:space="preserve">Remember – if you suspect abuse, do not rely on someone else to notice. </w:t>
      </w:r>
    </w:p>
    <w:p w:rsidR="009C1F07" w:rsidRDefault="0095426E">
      <w:pPr>
        <w:spacing w:after="124" w:line="250" w:lineRule="auto"/>
        <w:ind w:left="292" w:right="10" w:hanging="10"/>
      </w:pPr>
      <w:r>
        <w:rPr>
          <w:rFonts w:ascii="Arial" w:eastAsia="Arial" w:hAnsi="Arial" w:cs="Arial"/>
          <w:sz w:val="24"/>
        </w:rPr>
        <w:t xml:space="preserve">If you would like to speak to someone, seek help or pass on information or concerns: </w:t>
      </w:r>
    </w:p>
    <w:p w:rsidR="009C1F07" w:rsidRDefault="0095426E">
      <w:pPr>
        <w:spacing w:after="5" w:line="250" w:lineRule="auto"/>
        <w:ind w:left="292" w:right="10" w:hanging="10"/>
      </w:pPr>
      <w:r>
        <w:rPr>
          <w:rFonts w:ascii="Arial" w:eastAsia="Arial" w:hAnsi="Arial" w:cs="Arial"/>
          <w:b/>
          <w:sz w:val="24"/>
        </w:rPr>
        <w:t>Social Work</w:t>
      </w:r>
      <w:r>
        <w:rPr>
          <w:rFonts w:ascii="Arial" w:eastAsia="Arial" w:hAnsi="Arial" w:cs="Arial"/>
          <w:sz w:val="24"/>
        </w:rPr>
        <w:t xml:space="preserve"> Monday to Friday during office hours contact your Children &amp; Families local </w:t>
      </w:r>
    </w:p>
    <w:p w:rsidR="009C1F07" w:rsidRDefault="0095426E">
      <w:pPr>
        <w:spacing w:after="127" w:line="250" w:lineRule="auto"/>
        <w:ind w:left="292" w:right="10" w:hanging="10"/>
      </w:pPr>
      <w:r>
        <w:rPr>
          <w:rFonts w:ascii="Arial" w:eastAsia="Arial" w:hAnsi="Arial" w:cs="Arial"/>
          <w:sz w:val="24"/>
        </w:rPr>
        <w:t xml:space="preserve">Social Work Office in Fraserburgh: 01346 513281 </w:t>
      </w:r>
    </w:p>
    <w:p w:rsidR="009C1F07" w:rsidRDefault="0095426E">
      <w:pPr>
        <w:spacing w:after="129" w:line="250" w:lineRule="auto"/>
        <w:ind w:left="292" w:right="10" w:hanging="10"/>
      </w:pPr>
      <w:r>
        <w:rPr>
          <w:rFonts w:ascii="Arial" w:eastAsia="Arial" w:hAnsi="Arial" w:cs="Arial"/>
          <w:sz w:val="24"/>
        </w:rPr>
        <w:t xml:space="preserve">Evenings &amp; Weekends call the Out of Hours Service on 03456 08 12 06 </w:t>
      </w:r>
    </w:p>
    <w:p w:rsidR="009C1F07" w:rsidRDefault="0095426E">
      <w:pPr>
        <w:spacing w:after="124" w:line="250" w:lineRule="auto"/>
        <w:ind w:left="292" w:right="10" w:hanging="10"/>
      </w:pPr>
      <w:r>
        <w:rPr>
          <w:rFonts w:ascii="Arial" w:eastAsia="Arial" w:hAnsi="Arial" w:cs="Arial"/>
          <w:b/>
          <w:sz w:val="24"/>
        </w:rPr>
        <w:t>Police</w:t>
      </w:r>
      <w:r>
        <w:rPr>
          <w:rFonts w:ascii="Arial" w:eastAsia="Arial" w:hAnsi="Arial" w:cs="Arial"/>
          <w:sz w:val="24"/>
        </w:rPr>
        <w:t xml:space="preserve"> Emergency 999, Non-Emergency 101 </w:t>
      </w:r>
    </w:p>
    <w:p w:rsidR="009C1F07" w:rsidRDefault="0095426E">
      <w:pPr>
        <w:spacing w:after="129" w:line="250" w:lineRule="auto"/>
        <w:ind w:left="292" w:right="10" w:hanging="10"/>
      </w:pPr>
      <w:r>
        <w:rPr>
          <w:rFonts w:ascii="Arial" w:eastAsia="Arial" w:hAnsi="Arial" w:cs="Arial"/>
          <w:sz w:val="24"/>
        </w:rPr>
        <w:t xml:space="preserve">Signs of abuse can range from poor personal hygiene and hunger to unexplained injuries or self-harm. </w:t>
      </w:r>
    </w:p>
    <w:p w:rsidR="009C1F07" w:rsidRDefault="0095426E">
      <w:pPr>
        <w:spacing w:after="145" w:line="250" w:lineRule="auto"/>
        <w:ind w:left="292" w:right="10" w:hanging="10"/>
      </w:pPr>
      <w:r>
        <w:rPr>
          <w:rFonts w:ascii="Arial" w:eastAsia="Arial" w:hAnsi="Arial" w:cs="Arial"/>
          <w:sz w:val="24"/>
        </w:rPr>
        <w:t xml:space="preserve">If a young person tells </w:t>
      </w:r>
      <w:proofErr w:type="gramStart"/>
      <w:r>
        <w:rPr>
          <w:rFonts w:ascii="Arial" w:eastAsia="Arial" w:hAnsi="Arial" w:cs="Arial"/>
          <w:sz w:val="24"/>
        </w:rPr>
        <w:t>you</w:t>
      </w:r>
      <w:proofErr w:type="gramEnd"/>
      <w:r>
        <w:rPr>
          <w:rFonts w:ascii="Arial" w:eastAsia="Arial" w:hAnsi="Arial" w:cs="Arial"/>
          <w:sz w:val="24"/>
        </w:rPr>
        <w:t xml:space="preserve"> they are being abused: </w:t>
      </w:r>
    </w:p>
    <w:p w:rsidR="009C1F07" w:rsidRDefault="0095426E">
      <w:pPr>
        <w:numPr>
          <w:ilvl w:val="0"/>
          <w:numId w:val="12"/>
        </w:numPr>
        <w:spacing w:after="5" w:line="250" w:lineRule="auto"/>
        <w:ind w:right="10" w:hanging="360"/>
      </w:pPr>
      <w:r>
        <w:rPr>
          <w:rFonts w:ascii="Arial" w:eastAsia="Arial" w:hAnsi="Arial" w:cs="Arial"/>
          <w:sz w:val="24"/>
        </w:rPr>
        <w:t xml:space="preserve">stay calm and listen to them </w:t>
      </w:r>
    </w:p>
    <w:p w:rsidR="009C1F07" w:rsidRDefault="0095426E">
      <w:pPr>
        <w:numPr>
          <w:ilvl w:val="0"/>
          <w:numId w:val="12"/>
        </w:numPr>
        <w:spacing w:after="5" w:line="250" w:lineRule="auto"/>
        <w:ind w:right="10" w:hanging="360"/>
      </w:pPr>
      <w:r>
        <w:rPr>
          <w:rFonts w:ascii="Arial" w:eastAsia="Arial" w:hAnsi="Arial" w:cs="Arial"/>
          <w:sz w:val="24"/>
        </w:rPr>
        <w:t xml:space="preserve">never promise to keep it a secret – tell them you must let someone else know </w:t>
      </w:r>
    </w:p>
    <w:p w:rsidR="009C1F07" w:rsidRDefault="0095426E">
      <w:pPr>
        <w:numPr>
          <w:ilvl w:val="0"/>
          <w:numId w:val="12"/>
        </w:numPr>
        <w:spacing w:after="5" w:line="250" w:lineRule="auto"/>
        <w:ind w:right="10" w:hanging="360"/>
      </w:pPr>
      <w:r>
        <w:rPr>
          <w:rFonts w:ascii="Arial" w:eastAsia="Arial" w:hAnsi="Arial" w:cs="Arial"/>
          <w:sz w:val="24"/>
        </w:rPr>
        <w:t xml:space="preserve">remind them that they are not to blame and are doing the right thing </w:t>
      </w:r>
    </w:p>
    <w:p w:rsidR="009C1F07" w:rsidRDefault="0095426E">
      <w:pPr>
        <w:numPr>
          <w:ilvl w:val="0"/>
          <w:numId w:val="12"/>
        </w:numPr>
        <w:spacing w:after="109" w:line="250" w:lineRule="auto"/>
        <w:ind w:right="10" w:hanging="360"/>
      </w:pPr>
      <w:r>
        <w:rPr>
          <w:rFonts w:ascii="Arial" w:eastAsia="Arial" w:hAnsi="Arial" w:cs="Arial"/>
          <w:sz w:val="24"/>
        </w:rPr>
        <w:t xml:space="preserve">report it, but leave any investigation to child protection agencies </w:t>
      </w:r>
    </w:p>
    <w:p w:rsidR="009C1F07" w:rsidRDefault="0095426E">
      <w:pPr>
        <w:spacing w:after="5" w:line="361" w:lineRule="auto"/>
        <w:ind w:left="292" w:right="10" w:hanging="10"/>
      </w:pPr>
      <w:r>
        <w:rPr>
          <w:rFonts w:ascii="Arial" w:eastAsia="Arial" w:hAnsi="Arial" w:cs="Arial"/>
          <w:sz w:val="24"/>
        </w:rPr>
        <w:t xml:space="preserve">Protecting Aberdeenshire’s children and young people is everyone’s business, go to: </w:t>
      </w:r>
      <w:hyperlink r:id="rId178">
        <w:r>
          <w:rPr>
            <w:rFonts w:ascii="Arial" w:eastAsia="Arial" w:hAnsi="Arial" w:cs="Arial"/>
            <w:color w:val="10123A"/>
            <w:sz w:val="24"/>
            <w:u w:val="single" w:color="10123A"/>
          </w:rPr>
          <w:t>http://www.girfec</w:t>
        </w:r>
      </w:hyperlink>
      <w:hyperlink r:id="rId179">
        <w:r>
          <w:rPr>
            <w:rFonts w:ascii="Arial" w:eastAsia="Arial" w:hAnsi="Arial" w:cs="Arial"/>
            <w:color w:val="10123A"/>
            <w:sz w:val="24"/>
            <w:u w:val="single" w:color="10123A"/>
          </w:rPr>
          <w:t>-</w:t>
        </w:r>
      </w:hyperlink>
      <w:hyperlink r:id="rId180">
        <w:r>
          <w:rPr>
            <w:rFonts w:ascii="Arial" w:eastAsia="Arial" w:hAnsi="Arial" w:cs="Arial"/>
            <w:color w:val="10123A"/>
            <w:sz w:val="24"/>
            <w:u w:val="single" w:color="10123A"/>
          </w:rPr>
          <w:t>aberdeenshire.org/child</w:t>
        </w:r>
      </w:hyperlink>
      <w:hyperlink r:id="rId181">
        <w:r>
          <w:rPr>
            <w:rFonts w:ascii="Arial" w:eastAsia="Arial" w:hAnsi="Arial" w:cs="Arial"/>
            <w:color w:val="10123A"/>
            <w:sz w:val="24"/>
            <w:u w:val="single" w:color="10123A"/>
          </w:rPr>
          <w:t>-</w:t>
        </w:r>
      </w:hyperlink>
      <w:hyperlink r:id="rId182">
        <w:r>
          <w:rPr>
            <w:rFonts w:ascii="Arial" w:eastAsia="Arial" w:hAnsi="Arial" w:cs="Arial"/>
            <w:color w:val="10123A"/>
            <w:sz w:val="24"/>
            <w:u w:val="single" w:color="10123A"/>
          </w:rPr>
          <w:t>protection/</w:t>
        </w:r>
      </w:hyperlink>
      <w:hyperlink r:id="rId183">
        <w:r>
          <w:rPr>
            <w:rFonts w:ascii="Arial" w:eastAsia="Arial" w:hAnsi="Arial" w:cs="Arial"/>
            <w:sz w:val="24"/>
          </w:rPr>
          <w:t xml:space="preserve"> </w:t>
        </w:r>
      </w:hyperlink>
      <w:r>
        <w:rPr>
          <w:rFonts w:ascii="Arial" w:eastAsia="Arial" w:hAnsi="Arial" w:cs="Arial"/>
          <w:sz w:val="24"/>
        </w:rPr>
        <w:t xml:space="preserve"> </w:t>
      </w:r>
    </w:p>
    <w:p w:rsidR="009C1F07" w:rsidRDefault="0095426E">
      <w:pPr>
        <w:spacing w:after="5" w:line="363" w:lineRule="auto"/>
        <w:ind w:left="279" w:right="1997" w:hanging="10"/>
        <w:jc w:val="both"/>
      </w:pPr>
      <w:r>
        <w:rPr>
          <w:rFonts w:ascii="Arial" w:eastAsia="Arial" w:hAnsi="Arial" w:cs="Arial"/>
          <w:b/>
          <w:sz w:val="24"/>
        </w:rPr>
        <w:t xml:space="preserve">Further Information on Support for Children and Young People </w:t>
      </w:r>
      <w:r>
        <w:rPr>
          <w:rFonts w:ascii="Arial" w:eastAsia="Arial" w:hAnsi="Arial" w:cs="Arial"/>
          <w:sz w:val="24"/>
        </w:rPr>
        <w:t xml:space="preserve">The following websites may be useful: </w:t>
      </w:r>
    </w:p>
    <w:p w:rsidR="009C1F07" w:rsidRDefault="0095426E">
      <w:pPr>
        <w:spacing w:after="124" w:line="250" w:lineRule="auto"/>
        <w:ind w:left="292" w:right="10" w:hanging="10"/>
      </w:pPr>
      <w:r>
        <w:rPr>
          <w:rFonts w:ascii="Arial" w:eastAsia="Arial" w:hAnsi="Arial" w:cs="Arial"/>
          <w:sz w:val="24"/>
        </w:rPr>
        <w:t>Getting It Right For Every Child (GIRFEC)</w:t>
      </w:r>
      <w:hyperlink r:id="rId184">
        <w:r>
          <w:rPr>
            <w:rFonts w:ascii="Arial" w:eastAsia="Arial" w:hAnsi="Arial" w:cs="Arial"/>
            <w:sz w:val="24"/>
          </w:rPr>
          <w:t xml:space="preserve"> </w:t>
        </w:r>
      </w:hyperlink>
      <w:hyperlink r:id="rId185">
        <w:r>
          <w:rPr>
            <w:rFonts w:ascii="Arial" w:eastAsia="Arial" w:hAnsi="Arial" w:cs="Arial"/>
            <w:color w:val="10123A"/>
            <w:sz w:val="24"/>
            <w:u w:val="single" w:color="10123A"/>
          </w:rPr>
          <w:t>http://www.girfec</w:t>
        </w:r>
      </w:hyperlink>
      <w:hyperlink r:id="rId186">
        <w:r>
          <w:rPr>
            <w:rFonts w:ascii="Arial" w:eastAsia="Arial" w:hAnsi="Arial" w:cs="Arial"/>
            <w:color w:val="10123A"/>
            <w:sz w:val="24"/>
            <w:u w:val="single" w:color="10123A"/>
          </w:rPr>
          <w:t>-</w:t>
        </w:r>
      </w:hyperlink>
      <w:hyperlink r:id="rId187">
        <w:r>
          <w:rPr>
            <w:rFonts w:ascii="Arial" w:eastAsia="Arial" w:hAnsi="Arial" w:cs="Arial"/>
            <w:color w:val="10123A"/>
            <w:sz w:val="24"/>
            <w:u w:val="single" w:color="10123A"/>
          </w:rPr>
          <w:t>aberdeenshire.org/</w:t>
        </w:r>
      </w:hyperlink>
      <w:hyperlink r:id="rId188">
        <w:r>
          <w:rPr>
            <w:rFonts w:ascii="Arial" w:eastAsia="Arial" w:hAnsi="Arial" w:cs="Arial"/>
            <w:sz w:val="24"/>
          </w:rPr>
          <w:t xml:space="preserve"> </w:t>
        </w:r>
      </w:hyperlink>
    </w:p>
    <w:p w:rsidR="009C1F07" w:rsidRDefault="0095426E">
      <w:pPr>
        <w:spacing w:after="129" w:line="249" w:lineRule="auto"/>
        <w:ind w:left="279" w:hanging="10"/>
      </w:pPr>
      <w:r>
        <w:rPr>
          <w:rFonts w:ascii="Arial" w:eastAsia="Arial" w:hAnsi="Arial" w:cs="Arial"/>
          <w:sz w:val="24"/>
        </w:rPr>
        <w:t>Aberdeenshire Council</w:t>
      </w:r>
      <w:hyperlink r:id="rId189">
        <w:r>
          <w:rPr>
            <w:rFonts w:ascii="Arial" w:eastAsia="Arial" w:hAnsi="Arial" w:cs="Arial"/>
            <w:sz w:val="24"/>
          </w:rPr>
          <w:t xml:space="preserve"> </w:t>
        </w:r>
      </w:hyperlink>
      <w:hyperlink r:id="rId190">
        <w:r>
          <w:rPr>
            <w:rFonts w:ascii="Arial" w:eastAsia="Arial" w:hAnsi="Arial" w:cs="Arial"/>
            <w:color w:val="10123A"/>
            <w:sz w:val="24"/>
            <w:u w:val="single" w:color="10123A"/>
          </w:rPr>
          <w:t>http://www.aberdeenshire.gov.uk/schools/additional</w:t>
        </w:r>
      </w:hyperlink>
      <w:hyperlink r:id="rId191">
        <w:r>
          <w:rPr>
            <w:rFonts w:ascii="Arial" w:eastAsia="Arial" w:hAnsi="Arial" w:cs="Arial"/>
            <w:color w:val="10123A"/>
            <w:sz w:val="24"/>
            <w:u w:val="single" w:color="10123A"/>
          </w:rPr>
          <w:t>-</w:t>
        </w:r>
      </w:hyperlink>
      <w:hyperlink r:id="rId192">
        <w:r>
          <w:rPr>
            <w:rFonts w:ascii="Arial" w:eastAsia="Arial" w:hAnsi="Arial" w:cs="Arial"/>
            <w:color w:val="10123A"/>
            <w:sz w:val="24"/>
            <w:u w:val="single" w:color="10123A"/>
          </w:rPr>
          <w:t>support</w:t>
        </w:r>
      </w:hyperlink>
      <w:hyperlink r:id="rId193"/>
      <w:hyperlink r:id="rId194">
        <w:r>
          <w:rPr>
            <w:rFonts w:ascii="Arial" w:eastAsia="Arial" w:hAnsi="Arial" w:cs="Arial"/>
            <w:color w:val="10123A"/>
            <w:sz w:val="24"/>
            <w:u w:val="single" w:color="10123A"/>
          </w:rPr>
          <w:t>needs/</w:t>
        </w:r>
      </w:hyperlink>
      <w:hyperlink r:id="rId195">
        <w:r>
          <w:rPr>
            <w:rFonts w:ascii="Arial" w:eastAsia="Arial" w:hAnsi="Arial" w:cs="Arial"/>
            <w:sz w:val="24"/>
          </w:rPr>
          <w:t xml:space="preserve"> </w:t>
        </w:r>
      </w:hyperlink>
    </w:p>
    <w:p w:rsidR="009C1F07" w:rsidRDefault="0095426E">
      <w:pPr>
        <w:spacing w:after="129" w:line="249" w:lineRule="auto"/>
        <w:ind w:left="279" w:hanging="10"/>
      </w:pPr>
      <w:r>
        <w:rPr>
          <w:rFonts w:ascii="Arial" w:eastAsia="Arial" w:hAnsi="Arial" w:cs="Arial"/>
          <w:sz w:val="24"/>
        </w:rPr>
        <w:t>Support for All</w:t>
      </w:r>
      <w:hyperlink r:id="rId196">
        <w:r>
          <w:rPr>
            <w:rFonts w:ascii="Arial" w:eastAsia="Arial" w:hAnsi="Arial" w:cs="Arial"/>
            <w:sz w:val="24"/>
          </w:rPr>
          <w:t xml:space="preserve"> </w:t>
        </w:r>
      </w:hyperlink>
      <w:hyperlink r:id="rId197">
        <w:r>
          <w:rPr>
            <w:rFonts w:ascii="Arial" w:eastAsia="Arial" w:hAnsi="Arial" w:cs="Arial"/>
            <w:color w:val="10123A"/>
            <w:sz w:val="24"/>
            <w:u w:val="single" w:color="10123A"/>
          </w:rPr>
          <w:t>https://www.education.gov.scot/scottish</w:t>
        </w:r>
      </w:hyperlink>
      <w:hyperlink r:id="rId198">
        <w:r>
          <w:rPr>
            <w:rFonts w:ascii="Arial" w:eastAsia="Arial" w:hAnsi="Arial" w:cs="Arial"/>
            <w:color w:val="10123A"/>
            <w:sz w:val="24"/>
            <w:u w:val="single" w:color="10123A"/>
          </w:rPr>
          <w:t>-</w:t>
        </w:r>
      </w:hyperlink>
      <w:hyperlink r:id="rId199">
        <w:r>
          <w:rPr>
            <w:rFonts w:ascii="Arial" w:eastAsia="Arial" w:hAnsi="Arial" w:cs="Arial"/>
            <w:color w:val="10123A"/>
            <w:sz w:val="24"/>
            <w:u w:val="single" w:color="10123A"/>
          </w:rPr>
          <w:t>education</w:t>
        </w:r>
      </w:hyperlink>
      <w:hyperlink r:id="rId200"/>
      <w:hyperlink r:id="rId201">
        <w:r>
          <w:rPr>
            <w:rFonts w:ascii="Arial" w:eastAsia="Arial" w:hAnsi="Arial" w:cs="Arial"/>
            <w:color w:val="10123A"/>
            <w:sz w:val="24"/>
            <w:u w:val="single" w:color="10123A"/>
          </w:rPr>
          <w:t>system/Support%20for%20all</w:t>
        </w:r>
      </w:hyperlink>
      <w:hyperlink r:id="rId202">
        <w:r>
          <w:rPr>
            <w:rFonts w:ascii="Arial" w:eastAsia="Arial" w:hAnsi="Arial" w:cs="Arial"/>
            <w:sz w:val="24"/>
          </w:rPr>
          <w:t xml:space="preserve"> </w:t>
        </w:r>
      </w:hyperlink>
    </w:p>
    <w:p w:rsidR="009C1F07" w:rsidRDefault="0095426E">
      <w:pPr>
        <w:spacing w:after="481" w:line="249" w:lineRule="auto"/>
        <w:ind w:left="279" w:hanging="10"/>
      </w:pPr>
      <w:r>
        <w:rPr>
          <w:rFonts w:ascii="Arial" w:eastAsia="Arial" w:hAnsi="Arial" w:cs="Arial"/>
          <w:sz w:val="24"/>
        </w:rPr>
        <w:t xml:space="preserve">Enquire </w:t>
      </w:r>
      <w:hyperlink r:id="rId203">
        <w:r>
          <w:rPr>
            <w:rFonts w:ascii="Arial" w:eastAsia="Arial" w:hAnsi="Arial" w:cs="Arial"/>
            <w:b/>
            <w:sz w:val="24"/>
          </w:rPr>
          <w:t xml:space="preserve"> </w:t>
        </w:r>
      </w:hyperlink>
      <w:hyperlink r:id="rId204">
        <w:r>
          <w:rPr>
            <w:rFonts w:ascii="Arial" w:eastAsia="Arial" w:hAnsi="Arial" w:cs="Arial"/>
            <w:color w:val="10123A"/>
            <w:sz w:val="24"/>
            <w:u w:val="single" w:color="10123A"/>
          </w:rPr>
          <w:t>http://enquire.org.uk/</w:t>
        </w:r>
      </w:hyperlink>
      <w:hyperlink r:id="rId205">
        <w:r>
          <w:rPr>
            <w:rFonts w:ascii="Arial" w:eastAsia="Arial" w:hAnsi="Arial" w:cs="Arial"/>
            <w:color w:val="10123A"/>
            <w:sz w:val="24"/>
          </w:rPr>
          <w:t xml:space="preserve"> </w:t>
        </w:r>
      </w:hyperlink>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0"/>
        <w:ind w:left="284"/>
      </w:pPr>
      <w:r>
        <w:rPr>
          <w:rFonts w:ascii="Arial" w:eastAsia="Arial" w:hAnsi="Arial" w:cs="Arial"/>
          <w:b/>
          <w:color w:val="0B2F65"/>
          <w:sz w:val="56"/>
        </w:rPr>
        <w:t xml:space="preserve"> </w:t>
      </w:r>
    </w:p>
    <w:p w:rsidR="009C1F07" w:rsidRDefault="0095426E">
      <w:pPr>
        <w:spacing w:after="0" w:line="351" w:lineRule="auto"/>
        <w:ind w:left="284" w:right="2285" w:firstLine="362"/>
      </w:pPr>
      <w:r>
        <w:rPr>
          <w:rFonts w:ascii="Arial" w:eastAsia="Arial" w:hAnsi="Arial" w:cs="Arial"/>
          <w:color w:val="08354F"/>
        </w:rPr>
        <w:t xml:space="preserve">Parent &amp; Carer Involvement </w:t>
      </w:r>
    </w:p>
    <w:p w:rsidR="009C1F07" w:rsidRDefault="0095426E">
      <w:pPr>
        <w:spacing w:after="0" w:line="351" w:lineRule="auto"/>
        <w:ind w:left="284" w:right="2285" w:firstLine="362"/>
      </w:pPr>
      <w:r>
        <w:rPr>
          <w:rFonts w:ascii="Arial" w:eastAsia="Arial" w:hAnsi="Arial" w:cs="Arial"/>
          <w:b/>
          <w:color w:val="0B2F65"/>
          <w:sz w:val="56"/>
        </w:rPr>
        <w:lastRenderedPageBreak/>
        <w:t xml:space="preserve">Parent &amp; Carer Involvement </w:t>
      </w:r>
    </w:p>
    <w:p w:rsidR="009C1F07" w:rsidRDefault="0095426E">
      <w:pPr>
        <w:spacing w:after="123" w:line="250" w:lineRule="auto"/>
        <w:ind w:left="292" w:right="10" w:hanging="10"/>
      </w:pPr>
      <w:r>
        <w:rPr>
          <w:rFonts w:ascii="Arial" w:eastAsia="Arial" w:hAnsi="Arial" w:cs="Arial"/>
          <w:sz w:val="24"/>
        </w:rPr>
        <w:t xml:space="preserve">Here at Crimond School, we recognise that parents are the main educators and most influential people in a child’s life and as such, we strive to work with you as partners to support your child’s learning. To do this we aim to work with you in </w:t>
      </w:r>
      <w:proofErr w:type="gramStart"/>
      <w:r>
        <w:rPr>
          <w:rFonts w:ascii="Arial" w:eastAsia="Arial" w:hAnsi="Arial" w:cs="Arial"/>
          <w:sz w:val="24"/>
        </w:rPr>
        <w:t>a number of</w:t>
      </w:r>
      <w:proofErr w:type="gramEnd"/>
      <w:r>
        <w:rPr>
          <w:rFonts w:ascii="Arial" w:eastAsia="Arial" w:hAnsi="Arial" w:cs="Arial"/>
          <w:sz w:val="24"/>
        </w:rPr>
        <w:t xml:space="preserve"> ways. </w:t>
      </w:r>
    </w:p>
    <w:p w:rsidR="009C1F07" w:rsidRDefault="0095426E">
      <w:pPr>
        <w:spacing w:after="126" w:line="250" w:lineRule="auto"/>
        <w:ind w:left="292" w:right="10" w:hanging="10"/>
      </w:pPr>
      <w:r>
        <w:rPr>
          <w:rFonts w:ascii="Arial" w:eastAsia="Arial" w:hAnsi="Arial" w:cs="Arial"/>
          <w:sz w:val="24"/>
        </w:rPr>
        <w:t xml:space="preserve">Parental engagement and feedback from children and young people who use services is seen as key to their development and creating relationships of trust, based on transparency, inclusion and respect, is the basis of positive working relationships with children, young people and their families. This includes recognition and awareness of differing cultures and backgrounds, which may have an impact on, or be important to a child or young person’s situation. </w:t>
      </w:r>
    </w:p>
    <w:p w:rsidR="009C1F07" w:rsidRDefault="0095426E">
      <w:pPr>
        <w:spacing w:after="129" w:line="250" w:lineRule="auto"/>
        <w:ind w:left="292" w:right="10" w:hanging="10"/>
      </w:pPr>
      <w:r>
        <w:rPr>
          <w:rFonts w:ascii="Arial" w:eastAsia="Arial" w:hAnsi="Arial" w:cs="Arial"/>
          <w:b/>
          <w:sz w:val="24"/>
        </w:rPr>
        <w:t>Aberdeenshire Parents Charter. (See Appendix)</w:t>
      </w:r>
      <w:r>
        <w:rPr>
          <w:rFonts w:ascii="Arial" w:eastAsia="Arial" w:hAnsi="Arial" w:cs="Arial"/>
          <w:sz w:val="24"/>
        </w:rPr>
        <w:t xml:space="preserve"> These are a series of expectations that state our commitment to a way of working with you that places the following as priorities: welcome &amp; care; value and include; communication and working in partnership. </w:t>
      </w:r>
    </w:p>
    <w:p w:rsidR="009C1F07" w:rsidRDefault="0095426E">
      <w:pPr>
        <w:pStyle w:val="Heading3"/>
        <w:spacing w:after="127"/>
        <w:ind w:left="279"/>
      </w:pPr>
      <w:r>
        <w:t xml:space="preserve">Assessment and Planning </w:t>
      </w:r>
    </w:p>
    <w:p w:rsidR="009C1F07" w:rsidRDefault="0095426E">
      <w:pPr>
        <w:spacing w:after="381" w:line="250" w:lineRule="auto"/>
        <w:ind w:left="292" w:right="10" w:hanging="10"/>
      </w:pPr>
      <w:r>
        <w:rPr>
          <w:rFonts w:ascii="Arial" w:eastAsia="Arial" w:hAnsi="Arial" w:cs="Arial"/>
          <w:sz w:val="24"/>
        </w:rPr>
        <w:t xml:space="preserve">The Getting It Right approach and Children and Young Person (Scotland) Act 2014 means the views of children, young people and their families, </w:t>
      </w:r>
      <w:proofErr w:type="gramStart"/>
      <w:r>
        <w:rPr>
          <w:rFonts w:ascii="Arial" w:eastAsia="Arial" w:hAnsi="Arial" w:cs="Arial"/>
          <w:sz w:val="24"/>
        </w:rPr>
        <w:t>are seen as</w:t>
      </w:r>
      <w:proofErr w:type="gramEnd"/>
      <w:r>
        <w:rPr>
          <w:rFonts w:ascii="Arial" w:eastAsia="Arial" w:hAnsi="Arial" w:cs="Arial"/>
          <w:sz w:val="24"/>
        </w:rPr>
        <w:t xml:space="preserve"> central to any assessment of wellbeing, and when drawing up a Child’s Plan. </w:t>
      </w:r>
    </w:p>
    <w:p w:rsidR="009C1F07" w:rsidRDefault="0095426E">
      <w:pPr>
        <w:pStyle w:val="Heading2"/>
        <w:ind w:left="-5"/>
      </w:pPr>
      <w:r>
        <w:t xml:space="preserve">13 Our Parent Forum &amp; Working with you as partners </w:t>
      </w:r>
    </w:p>
    <w:p w:rsidR="009C1F07" w:rsidRDefault="0095426E">
      <w:pPr>
        <w:spacing w:after="384" w:line="250" w:lineRule="auto"/>
        <w:ind w:left="292" w:right="10" w:hanging="10"/>
      </w:pPr>
      <w:r>
        <w:rPr>
          <w:rFonts w:ascii="Arial" w:eastAsia="Arial" w:hAnsi="Arial" w:cs="Arial"/>
          <w:sz w:val="24"/>
        </w:rPr>
        <w:t xml:space="preserve">The Parent Forum is a collective name for every parent, carer or guardian at the school. As part of our forum we want to work together to give children and young people every opportunity to be successful and increase attainment. For that to work well, we have summarised how we aim to do this: </w:t>
      </w:r>
    </w:p>
    <w:p w:rsidR="009C1F07" w:rsidRDefault="0095426E">
      <w:pPr>
        <w:spacing w:after="56"/>
        <w:ind w:left="-5" w:hanging="10"/>
      </w:pPr>
      <w:r>
        <w:rPr>
          <w:rFonts w:ascii="Arial" w:eastAsia="Arial" w:hAnsi="Arial" w:cs="Arial"/>
          <w:b/>
          <w:sz w:val="28"/>
        </w:rPr>
        <w:t xml:space="preserve">14 Communication. </w:t>
      </w:r>
    </w:p>
    <w:p w:rsidR="009C1F07" w:rsidRDefault="0095426E">
      <w:pPr>
        <w:spacing w:after="145" w:line="250" w:lineRule="auto"/>
        <w:ind w:left="292" w:right="10" w:hanging="10"/>
      </w:pPr>
      <w:bookmarkStart w:id="8" w:name="_Hlk531016833"/>
      <w:r>
        <w:rPr>
          <w:rFonts w:ascii="Arial" w:eastAsia="Arial" w:hAnsi="Arial" w:cs="Arial"/>
          <w:sz w:val="24"/>
        </w:rPr>
        <w:t xml:space="preserve">The school uses a range of approaches to share information and enable insight into what your child is learning and how they are progressing. These include: </w:t>
      </w:r>
    </w:p>
    <w:p w:rsidR="009C1F07" w:rsidRDefault="0095426E">
      <w:pPr>
        <w:numPr>
          <w:ilvl w:val="0"/>
          <w:numId w:val="13"/>
        </w:numPr>
        <w:spacing w:after="5" w:line="250" w:lineRule="auto"/>
        <w:ind w:right="10" w:hanging="360"/>
      </w:pPr>
      <w:r>
        <w:rPr>
          <w:rFonts w:ascii="Arial" w:eastAsia="Arial" w:hAnsi="Arial" w:cs="Arial"/>
          <w:sz w:val="24"/>
        </w:rPr>
        <w:t xml:space="preserve">Use of </w:t>
      </w:r>
      <w:proofErr w:type="spellStart"/>
      <w:r>
        <w:rPr>
          <w:rFonts w:ascii="Arial" w:eastAsia="Arial" w:hAnsi="Arial" w:cs="Arial"/>
          <w:sz w:val="24"/>
        </w:rPr>
        <w:t>Groupcall</w:t>
      </w:r>
      <w:proofErr w:type="spellEnd"/>
      <w:r>
        <w:rPr>
          <w:rFonts w:ascii="Arial" w:eastAsia="Arial" w:hAnsi="Arial" w:cs="Arial"/>
          <w:sz w:val="24"/>
        </w:rPr>
        <w:t xml:space="preserve"> to text and email </w:t>
      </w:r>
    </w:p>
    <w:p w:rsidR="009C1F07" w:rsidRDefault="0095426E">
      <w:pPr>
        <w:numPr>
          <w:ilvl w:val="0"/>
          <w:numId w:val="13"/>
        </w:numPr>
        <w:spacing w:after="5" w:line="250" w:lineRule="auto"/>
        <w:ind w:right="10" w:hanging="360"/>
      </w:pPr>
      <w:r>
        <w:rPr>
          <w:rFonts w:ascii="Arial" w:eastAsia="Arial" w:hAnsi="Arial" w:cs="Arial"/>
          <w:sz w:val="24"/>
        </w:rPr>
        <w:t xml:space="preserve">School Website: http://crimond.aberdeenshire.sch.uk </w:t>
      </w:r>
    </w:p>
    <w:p w:rsidR="009C1F07" w:rsidRDefault="0095426E">
      <w:pPr>
        <w:numPr>
          <w:ilvl w:val="0"/>
          <w:numId w:val="13"/>
        </w:numPr>
        <w:spacing w:after="5" w:line="250" w:lineRule="auto"/>
        <w:ind w:right="10" w:hanging="360"/>
      </w:pPr>
      <w:r>
        <w:rPr>
          <w:rFonts w:ascii="Arial" w:eastAsia="Arial" w:hAnsi="Arial" w:cs="Arial"/>
          <w:sz w:val="24"/>
        </w:rPr>
        <w:t xml:space="preserve">Social Media: Facebook </w:t>
      </w:r>
    </w:p>
    <w:p w:rsidR="009C1F07" w:rsidRDefault="0095426E">
      <w:pPr>
        <w:numPr>
          <w:ilvl w:val="0"/>
          <w:numId w:val="13"/>
        </w:numPr>
        <w:spacing w:after="5" w:line="250" w:lineRule="auto"/>
        <w:ind w:right="10" w:hanging="360"/>
      </w:pPr>
      <w:r>
        <w:rPr>
          <w:rFonts w:ascii="Arial" w:eastAsia="Arial" w:hAnsi="Arial" w:cs="Arial"/>
          <w:sz w:val="24"/>
        </w:rPr>
        <w:t xml:space="preserve">Newsletters: WOW-newsletter, weekly Class Newsletters and monthly School Newsletters </w:t>
      </w:r>
    </w:p>
    <w:p w:rsidR="009C1F07" w:rsidRDefault="0095426E">
      <w:pPr>
        <w:numPr>
          <w:ilvl w:val="0"/>
          <w:numId w:val="13"/>
        </w:numPr>
        <w:spacing w:after="5" w:line="250" w:lineRule="auto"/>
        <w:ind w:right="10" w:hanging="360"/>
      </w:pPr>
      <w:r>
        <w:rPr>
          <w:rFonts w:ascii="Arial" w:eastAsia="Arial" w:hAnsi="Arial" w:cs="Arial"/>
          <w:sz w:val="24"/>
        </w:rPr>
        <w:t xml:space="preserve">Open days/mornings/afternoons and Bring an Adult to School Day, Stay and Play </w:t>
      </w:r>
    </w:p>
    <w:p w:rsidR="009C1F07" w:rsidRDefault="0095426E">
      <w:pPr>
        <w:numPr>
          <w:ilvl w:val="0"/>
          <w:numId w:val="13"/>
        </w:numPr>
        <w:spacing w:after="5" w:line="250" w:lineRule="auto"/>
        <w:ind w:right="10" w:hanging="360"/>
      </w:pPr>
      <w:r>
        <w:rPr>
          <w:rFonts w:ascii="Arial" w:eastAsia="Arial" w:hAnsi="Arial" w:cs="Arial"/>
          <w:sz w:val="24"/>
        </w:rPr>
        <w:t xml:space="preserve">Curriculum Showcases </w:t>
      </w:r>
    </w:p>
    <w:p w:rsidR="009C1F07" w:rsidRDefault="0095426E">
      <w:pPr>
        <w:numPr>
          <w:ilvl w:val="0"/>
          <w:numId w:val="13"/>
        </w:numPr>
        <w:spacing w:after="5" w:line="250" w:lineRule="auto"/>
        <w:ind w:right="10" w:hanging="360"/>
      </w:pPr>
      <w:r>
        <w:rPr>
          <w:rFonts w:ascii="Arial" w:eastAsia="Arial" w:hAnsi="Arial" w:cs="Arial"/>
          <w:sz w:val="24"/>
        </w:rPr>
        <w:t xml:space="preserve">Head Teacher Drop-In Sessions </w:t>
      </w:r>
    </w:p>
    <w:p w:rsidR="009C1F07" w:rsidRDefault="0095426E">
      <w:pPr>
        <w:numPr>
          <w:ilvl w:val="0"/>
          <w:numId w:val="13"/>
        </w:numPr>
        <w:spacing w:after="5" w:line="250" w:lineRule="auto"/>
        <w:ind w:right="10" w:hanging="360"/>
      </w:pPr>
      <w:r>
        <w:rPr>
          <w:rFonts w:ascii="Arial" w:eastAsia="Arial" w:hAnsi="Arial" w:cs="Arial"/>
          <w:sz w:val="24"/>
        </w:rPr>
        <w:t xml:space="preserve">Head Teacher Awards </w:t>
      </w:r>
    </w:p>
    <w:p w:rsidR="009C1F07" w:rsidRDefault="0095426E">
      <w:pPr>
        <w:numPr>
          <w:ilvl w:val="0"/>
          <w:numId w:val="13"/>
        </w:numPr>
        <w:spacing w:after="80" w:line="250" w:lineRule="auto"/>
        <w:ind w:right="10" w:hanging="360"/>
      </w:pPr>
      <w:r>
        <w:rPr>
          <w:rFonts w:ascii="Arial" w:eastAsia="Arial" w:hAnsi="Arial" w:cs="Arial"/>
          <w:sz w:val="24"/>
        </w:rPr>
        <w:t xml:space="preserve">Celebration of </w:t>
      </w:r>
      <w:proofErr w:type="gramStart"/>
      <w:r>
        <w:rPr>
          <w:rFonts w:ascii="Arial" w:eastAsia="Arial" w:hAnsi="Arial" w:cs="Arial"/>
          <w:sz w:val="24"/>
        </w:rPr>
        <w:t>Success  and</w:t>
      </w:r>
      <w:proofErr w:type="gramEnd"/>
      <w:r>
        <w:rPr>
          <w:rFonts w:ascii="Arial" w:eastAsia="Arial" w:hAnsi="Arial" w:cs="Arial"/>
          <w:sz w:val="24"/>
        </w:rPr>
        <w:t xml:space="preserve"> Class Assemblies </w:t>
      </w:r>
    </w:p>
    <w:p w:rsidR="009C1F07" w:rsidRDefault="0095426E">
      <w:pPr>
        <w:spacing w:after="384" w:line="250" w:lineRule="auto"/>
        <w:ind w:left="292" w:right="10" w:hanging="10"/>
      </w:pPr>
      <w:r>
        <w:rPr>
          <w:rFonts w:ascii="Arial" w:eastAsia="Arial" w:hAnsi="Arial" w:cs="Arial"/>
          <w:sz w:val="24"/>
        </w:rPr>
        <w:t>The school calendar highlights planned opportunities where we welcome parents &amp; carers into school for events and opportunities to talk about their child’s progress, wellbeing and behaviour (see Appendix).</w:t>
      </w:r>
      <w:r>
        <w:rPr>
          <w:rFonts w:ascii="Arial" w:eastAsia="Arial" w:hAnsi="Arial" w:cs="Arial"/>
          <w:color w:val="00B050"/>
          <w:sz w:val="24"/>
        </w:rPr>
        <w:t xml:space="preserve">  </w:t>
      </w:r>
    </w:p>
    <w:bookmarkEnd w:id="8"/>
    <w:p w:rsidR="009C1F07" w:rsidRDefault="0095426E">
      <w:pPr>
        <w:pStyle w:val="Heading2"/>
        <w:ind w:left="-5"/>
      </w:pPr>
      <w:r>
        <w:lastRenderedPageBreak/>
        <w:t xml:space="preserve">15 Parenting </w:t>
      </w:r>
    </w:p>
    <w:p w:rsidR="009C1F07" w:rsidRDefault="0095426E">
      <w:pPr>
        <w:spacing w:after="5" w:line="250" w:lineRule="auto"/>
        <w:ind w:left="292" w:right="10" w:hanging="10"/>
      </w:pPr>
      <w:r>
        <w:rPr>
          <w:rFonts w:ascii="Arial" w:eastAsia="Arial" w:hAnsi="Arial" w:cs="Arial"/>
          <w:sz w:val="24"/>
        </w:rPr>
        <w:t xml:space="preserve">Working with you we aim to make advice and information available which helps create home environments to support children and young people’s learning by providing guidance along with support programmes or events where you </w:t>
      </w:r>
      <w:proofErr w:type="gramStart"/>
      <w:r>
        <w:rPr>
          <w:rFonts w:ascii="Arial" w:eastAsia="Arial" w:hAnsi="Arial" w:cs="Arial"/>
          <w:sz w:val="24"/>
        </w:rPr>
        <w:t>have the opportunity to</w:t>
      </w:r>
      <w:proofErr w:type="gramEnd"/>
      <w:r>
        <w:rPr>
          <w:rFonts w:ascii="Arial" w:eastAsia="Arial" w:hAnsi="Arial" w:cs="Arial"/>
          <w:sz w:val="24"/>
        </w:rPr>
        <w:t xml:space="preserve"> learn together with your child. </w:t>
      </w:r>
    </w:p>
    <w:p w:rsidR="009C1F07" w:rsidRDefault="0095426E">
      <w:pPr>
        <w:pStyle w:val="Heading2"/>
        <w:ind w:left="-5"/>
      </w:pPr>
      <w:r>
        <w:t xml:space="preserve">16 Volunteering </w:t>
      </w:r>
    </w:p>
    <w:p w:rsidR="009C1F07" w:rsidRDefault="0095426E">
      <w:pPr>
        <w:spacing w:after="379" w:line="250" w:lineRule="auto"/>
        <w:ind w:left="292" w:right="10" w:hanging="10"/>
      </w:pPr>
      <w:r>
        <w:rPr>
          <w:rFonts w:ascii="Arial" w:eastAsia="Arial" w:hAnsi="Arial" w:cs="Arial"/>
          <w:sz w:val="24"/>
        </w:rPr>
        <w:t xml:space="preserve">There are many opportunities for parents to support learning in school by giving up some time to maybe share the skills and knowledge they have; support children and young people in the classroom; support or lead extra-curricular activities or indeed more direct support with specific skills (paired reading as an example). To do this please go to: </w:t>
      </w:r>
      <w:hyperlink r:id="rId206">
        <w:r>
          <w:rPr>
            <w:rFonts w:ascii="Arial" w:eastAsia="Arial" w:hAnsi="Arial" w:cs="Arial"/>
            <w:color w:val="10123A"/>
            <w:sz w:val="24"/>
            <w:u w:val="single" w:color="10123A"/>
          </w:rPr>
          <w:t>http://jobs.aberdeenshire.gov.uk/volunteer</w:t>
        </w:r>
      </w:hyperlink>
      <w:hyperlink r:id="rId207">
        <w:r>
          <w:rPr>
            <w:rFonts w:ascii="Arial" w:eastAsia="Arial" w:hAnsi="Arial" w:cs="Arial"/>
            <w:color w:val="10123A"/>
            <w:sz w:val="24"/>
            <w:u w:val="single" w:color="10123A"/>
          </w:rPr>
          <w:t>-</w:t>
        </w:r>
      </w:hyperlink>
      <w:hyperlink r:id="rId208">
        <w:r>
          <w:rPr>
            <w:rFonts w:ascii="Arial" w:eastAsia="Arial" w:hAnsi="Arial" w:cs="Arial"/>
            <w:color w:val="10123A"/>
            <w:sz w:val="24"/>
            <w:u w:val="single" w:color="10123A"/>
          </w:rPr>
          <w:t>with</w:t>
        </w:r>
      </w:hyperlink>
      <w:hyperlink r:id="rId209">
        <w:r>
          <w:rPr>
            <w:rFonts w:ascii="Arial" w:eastAsia="Arial" w:hAnsi="Arial" w:cs="Arial"/>
            <w:color w:val="10123A"/>
            <w:sz w:val="24"/>
            <w:u w:val="single" w:color="10123A"/>
          </w:rPr>
          <w:t>-</w:t>
        </w:r>
      </w:hyperlink>
      <w:hyperlink r:id="rId210">
        <w:r>
          <w:rPr>
            <w:rFonts w:ascii="Arial" w:eastAsia="Arial" w:hAnsi="Arial" w:cs="Arial"/>
            <w:color w:val="10123A"/>
            <w:sz w:val="24"/>
            <w:u w:val="single" w:color="10123A"/>
          </w:rPr>
          <w:t>us/</w:t>
        </w:r>
      </w:hyperlink>
      <w:hyperlink r:id="rId211">
        <w:r>
          <w:rPr>
            <w:rFonts w:ascii="Arial" w:eastAsia="Arial" w:hAnsi="Arial" w:cs="Arial"/>
            <w:color w:val="00B050"/>
            <w:sz w:val="24"/>
          </w:rPr>
          <w:t xml:space="preserve"> </w:t>
        </w:r>
      </w:hyperlink>
      <w:r>
        <w:rPr>
          <w:rFonts w:ascii="Arial" w:eastAsia="Arial" w:hAnsi="Arial" w:cs="Arial"/>
          <w:sz w:val="24"/>
        </w:rPr>
        <w:t xml:space="preserve">or contact Mrs Hilda Creighton. </w:t>
      </w:r>
    </w:p>
    <w:p w:rsidR="009C1F07" w:rsidRDefault="0095426E">
      <w:pPr>
        <w:pStyle w:val="Heading2"/>
        <w:ind w:left="-5"/>
      </w:pPr>
      <w:r>
        <w:t xml:space="preserve">17 Learning at Home </w:t>
      </w:r>
    </w:p>
    <w:p w:rsidR="009C1F07" w:rsidRDefault="0095426E">
      <w:pPr>
        <w:spacing w:after="309" w:line="314" w:lineRule="auto"/>
        <w:ind w:left="292" w:right="123" w:hanging="10"/>
      </w:pPr>
      <w:r>
        <w:rPr>
          <w:rFonts w:ascii="Arial" w:eastAsia="Arial" w:hAnsi="Arial" w:cs="Arial"/>
          <w:sz w:val="24"/>
        </w:rPr>
        <w:t xml:space="preserve">We provide materials and resources to support either homework or materials for you to work with your child to develop key skills at home. For explanation of this please go to our homework policy and refer to the list of websites included </w:t>
      </w:r>
      <w:bookmarkStart w:id="9" w:name="_Hlk531016933"/>
      <w:r>
        <w:rPr>
          <w:rFonts w:ascii="Arial" w:eastAsia="Arial" w:hAnsi="Arial" w:cs="Arial"/>
          <w:sz w:val="24"/>
        </w:rPr>
        <w:t>http://crimond.aberdeenshire.sch.uk</w:t>
      </w:r>
      <w:r>
        <w:rPr>
          <w:rFonts w:ascii="Arial" w:eastAsia="Arial" w:hAnsi="Arial" w:cs="Arial"/>
          <w:color w:val="00B050"/>
          <w:sz w:val="24"/>
        </w:rPr>
        <w:t xml:space="preserve"> </w:t>
      </w:r>
      <w:proofErr w:type="gramStart"/>
      <w:r>
        <w:rPr>
          <w:rFonts w:ascii="Arial" w:eastAsia="Arial" w:hAnsi="Arial" w:cs="Arial"/>
          <w:sz w:val="24"/>
        </w:rPr>
        <w:t>and also</w:t>
      </w:r>
      <w:proofErr w:type="gramEnd"/>
      <w:r>
        <w:rPr>
          <w:rFonts w:ascii="Arial" w:eastAsia="Arial" w:hAnsi="Arial" w:cs="Arial"/>
          <w:sz w:val="24"/>
        </w:rPr>
        <w:t xml:space="preserve"> the access the range of home learning materials on:  http://www.aberdeenshire.gov.uk </w:t>
      </w:r>
    </w:p>
    <w:bookmarkEnd w:id="9"/>
    <w:p w:rsidR="009C1F07" w:rsidRDefault="0095426E">
      <w:pPr>
        <w:pStyle w:val="Heading2"/>
        <w:ind w:left="-5"/>
      </w:pPr>
      <w:r>
        <w:t xml:space="preserve">18 Decision-making and Developing Services </w:t>
      </w:r>
    </w:p>
    <w:p w:rsidR="009C1F07" w:rsidRDefault="0095426E">
      <w:pPr>
        <w:spacing w:after="129" w:line="250" w:lineRule="auto"/>
        <w:ind w:left="292" w:right="10" w:hanging="10"/>
      </w:pPr>
      <w:r>
        <w:rPr>
          <w:rFonts w:ascii="Arial" w:eastAsia="Arial" w:hAnsi="Arial" w:cs="Arial"/>
          <w:sz w:val="24"/>
        </w:rPr>
        <w:t xml:space="preserve">Reflecting our vision, values and aims, the school has a range of priorities that we work to improve on each year which are explained in our School Improvement Plan (SIP). To take forward some of those priorities we need parents’ views, ideas and opinions alongside opportunities to draw upon parents’ skills and strengths. To enable </w:t>
      </w:r>
      <w:proofErr w:type="gramStart"/>
      <w:r>
        <w:rPr>
          <w:rFonts w:ascii="Arial" w:eastAsia="Arial" w:hAnsi="Arial" w:cs="Arial"/>
          <w:sz w:val="24"/>
        </w:rPr>
        <w:t>this</w:t>
      </w:r>
      <w:proofErr w:type="gramEnd"/>
      <w:r>
        <w:rPr>
          <w:rFonts w:ascii="Arial" w:eastAsia="Arial" w:hAnsi="Arial" w:cs="Arial"/>
          <w:sz w:val="24"/>
        </w:rPr>
        <w:t xml:space="preserve"> we have a series of working groups/focus groups which any interested parent is invited to be part of. We also regularly consult on key issues using a range of tools such as questionnaires. </w:t>
      </w:r>
    </w:p>
    <w:p w:rsidR="009C1F07" w:rsidRDefault="0095426E">
      <w:pPr>
        <w:spacing w:after="384" w:line="250" w:lineRule="auto"/>
        <w:ind w:left="292" w:right="10" w:hanging="10"/>
      </w:pPr>
      <w:r>
        <w:rPr>
          <w:rFonts w:ascii="Arial" w:eastAsia="Arial" w:hAnsi="Arial" w:cs="Arial"/>
          <w:sz w:val="24"/>
        </w:rPr>
        <w:t>Our Crimond School Parent Partnership,</w:t>
      </w:r>
      <w:r>
        <w:rPr>
          <w:rFonts w:ascii="Arial" w:eastAsia="Arial" w:hAnsi="Arial" w:cs="Arial"/>
          <w:b/>
          <w:i/>
          <w:sz w:val="24"/>
        </w:rPr>
        <w:t xml:space="preserve"> </w:t>
      </w:r>
      <w:r>
        <w:rPr>
          <w:rFonts w:ascii="Arial" w:eastAsia="Arial" w:hAnsi="Arial" w:cs="Arial"/>
          <w:sz w:val="24"/>
        </w:rPr>
        <w:t>which is a nominated group of parents that represent the views of the parent forum, works with us to ensure we understand how to most effectively involve parents in their children’s learning and to support the school with our improvements. Contact the Parent Council Chairperson, Alma Gemmell, or Mrs Hilda Creighton for more information about getting involved in the Parent Partnership or email: crimond.sch@aberdeenshire.gov.uk</w:t>
      </w:r>
      <w:r>
        <w:rPr>
          <w:rFonts w:ascii="Arial" w:eastAsia="Arial" w:hAnsi="Arial" w:cs="Arial"/>
          <w:color w:val="00B050"/>
          <w:sz w:val="24"/>
        </w:rPr>
        <w:t xml:space="preserve"> </w:t>
      </w:r>
    </w:p>
    <w:p w:rsidR="009C1F07" w:rsidRDefault="0095426E">
      <w:pPr>
        <w:pStyle w:val="Heading2"/>
        <w:ind w:left="-5"/>
      </w:pPr>
      <w:r>
        <w:t xml:space="preserve">19 Collaborating with the Community </w:t>
      </w:r>
    </w:p>
    <w:p w:rsidR="009C1F07" w:rsidRDefault="0095426E">
      <w:pPr>
        <w:spacing w:after="5" w:line="250" w:lineRule="auto"/>
        <w:ind w:left="292" w:right="10" w:hanging="10"/>
      </w:pPr>
      <w:r>
        <w:rPr>
          <w:rFonts w:ascii="Arial" w:eastAsia="Arial" w:hAnsi="Arial" w:cs="Arial"/>
          <w:sz w:val="24"/>
        </w:rPr>
        <w:t xml:space="preserve">Crimond School and our staff strive to work with the many local organisations, community groups and businesses around us to ensure our children and young people benefit from </w:t>
      </w:r>
    </w:p>
    <w:p w:rsidR="009C1F07" w:rsidRDefault="0095426E">
      <w:pPr>
        <w:spacing w:after="5" w:line="250" w:lineRule="auto"/>
        <w:ind w:left="292" w:right="10" w:hanging="10"/>
      </w:pPr>
      <w:r>
        <w:rPr>
          <w:rFonts w:ascii="Arial" w:eastAsia="Arial" w:hAnsi="Arial" w:cs="Arial"/>
          <w:sz w:val="24"/>
        </w:rPr>
        <w:t xml:space="preserve">further resources, experiences and opportunities. If you are interested in working with the school, please contact Mrs Hilda Creighton, Head Teacher. </w:t>
      </w:r>
      <w:r>
        <w:rPr>
          <w:rFonts w:ascii="Arial" w:eastAsia="Arial" w:hAnsi="Arial" w:cs="Arial"/>
          <w:sz w:val="24"/>
        </w:rPr>
        <w:tab/>
        <w:t xml:space="preserve"> </w:t>
      </w:r>
    </w:p>
    <w:p w:rsidR="009C1F07" w:rsidRDefault="0095426E">
      <w:pPr>
        <w:spacing w:after="668"/>
        <w:ind w:left="641" w:right="2285" w:hanging="10"/>
      </w:pPr>
      <w:r>
        <w:rPr>
          <w:rFonts w:ascii="Arial" w:eastAsia="Arial" w:hAnsi="Arial" w:cs="Arial"/>
          <w:color w:val="08354F"/>
        </w:rPr>
        <w:t>School Policies and Useful Information</w:t>
      </w:r>
    </w:p>
    <w:p w:rsidR="009C1F07" w:rsidRDefault="0095426E">
      <w:pPr>
        <w:pStyle w:val="Heading1"/>
        <w:ind w:left="279"/>
      </w:pPr>
      <w:r>
        <w:lastRenderedPageBreak/>
        <w:t xml:space="preserve">School Policies and Useful Information </w:t>
      </w:r>
    </w:p>
    <w:p w:rsidR="009C1F07" w:rsidRDefault="0095426E">
      <w:pPr>
        <w:spacing w:after="350" w:line="250" w:lineRule="auto"/>
        <w:ind w:left="292" w:right="10" w:hanging="10"/>
      </w:pPr>
      <w:r>
        <w:rPr>
          <w:rFonts w:ascii="Arial" w:eastAsia="Arial" w:hAnsi="Arial" w:cs="Arial"/>
          <w:sz w:val="24"/>
        </w:rPr>
        <w:t xml:space="preserve">School Policies such as the Homework Policy; Promoting Positive Relationships; Child Protection, Supporting Dyslexia etc. are published on the school website and can be found by clicking the “Our Policies” tab at the top. Please go to: </w:t>
      </w:r>
      <w:bookmarkStart w:id="10" w:name="_Hlk531017515"/>
      <w:r>
        <w:rPr>
          <w:rFonts w:ascii="Arial" w:eastAsia="Arial" w:hAnsi="Arial" w:cs="Arial"/>
          <w:color w:val="10123A"/>
          <w:sz w:val="24"/>
          <w:u w:val="single" w:color="10123A"/>
        </w:rPr>
        <w:fldChar w:fldCharType="begin"/>
      </w:r>
      <w:r>
        <w:rPr>
          <w:rFonts w:ascii="Arial" w:eastAsia="Arial" w:hAnsi="Arial" w:cs="Arial"/>
          <w:color w:val="10123A"/>
          <w:sz w:val="24"/>
          <w:u w:val="single" w:color="10123A"/>
        </w:rPr>
        <w:instrText xml:space="preserve"> HYPERLINK "http://crimond.aberdeenshire.sch.uk/" \h </w:instrText>
      </w:r>
      <w:r>
        <w:rPr>
          <w:rFonts w:ascii="Arial" w:eastAsia="Arial" w:hAnsi="Arial" w:cs="Arial"/>
          <w:color w:val="10123A"/>
          <w:sz w:val="24"/>
          <w:u w:val="single" w:color="10123A"/>
        </w:rPr>
        <w:fldChar w:fldCharType="separate"/>
      </w:r>
      <w:r>
        <w:rPr>
          <w:rFonts w:ascii="Arial" w:eastAsia="Arial" w:hAnsi="Arial" w:cs="Arial"/>
          <w:color w:val="10123A"/>
          <w:sz w:val="24"/>
          <w:u w:val="single" w:color="10123A"/>
        </w:rPr>
        <w:t>http://crimond.aberdeenshire.sch.uk</w:t>
      </w:r>
      <w:r>
        <w:rPr>
          <w:rFonts w:ascii="Arial" w:eastAsia="Arial" w:hAnsi="Arial" w:cs="Arial"/>
          <w:color w:val="10123A"/>
          <w:sz w:val="24"/>
          <w:u w:val="single" w:color="10123A"/>
        </w:rPr>
        <w:fldChar w:fldCharType="end"/>
      </w:r>
      <w:hyperlink r:id="rId212">
        <w:r>
          <w:rPr>
            <w:rFonts w:ascii="Arial" w:eastAsia="Arial" w:hAnsi="Arial" w:cs="Arial"/>
            <w:color w:val="00B050"/>
            <w:sz w:val="24"/>
          </w:rPr>
          <w:t xml:space="preserve"> </w:t>
        </w:r>
      </w:hyperlink>
      <w:r>
        <w:rPr>
          <w:rFonts w:ascii="Arial" w:eastAsia="Arial" w:hAnsi="Arial" w:cs="Arial"/>
          <w:color w:val="00B050"/>
          <w:sz w:val="24"/>
        </w:rPr>
        <w:t xml:space="preserve"> </w:t>
      </w:r>
      <w:bookmarkEnd w:id="10"/>
    </w:p>
    <w:p w:rsidR="009C1F07" w:rsidRDefault="0095426E">
      <w:pPr>
        <w:spacing w:after="108" w:line="250" w:lineRule="auto"/>
        <w:ind w:left="279" w:hanging="10"/>
        <w:jc w:val="both"/>
      </w:pPr>
      <w:r>
        <w:rPr>
          <w:rFonts w:ascii="Arial" w:eastAsia="Arial" w:hAnsi="Arial" w:cs="Arial"/>
          <w:b/>
          <w:sz w:val="24"/>
        </w:rPr>
        <w:t xml:space="preserve">All Aberdeenshire Council Education policies can be found here:  </w:t>
      </w:r>
    </w:p>
    <w:p w:rsidR="009C1F07" w:rsidRDefault="005C3FAD">
      <w:pPr>
        <w:spacing w:after="385" w:line="249" w:lineRule="auto"/>
        <w:ind w:left="279" w:hanging="10"/>
      </w:pPr>
      <w:hyperlink r:id="rId213">
        <w:r w:rsidR="0095426E">
          <w:rPr>
            <w:rFonts w:ascii="Arial" w:eastAsia="Arial" w:hAnsi="Arial" w:cs="Arial"/>
            <w:color w:val="10123A"/>
            <w:sz w:val="24"/>
            <w:u w:val="single" w:color="10123A"/>
          </w:rPr>
          <w:t>http://www.aberdeenshire.gov.uk/council</w:t>
        </w:r>
      </w:hyperlink>
      <w:hyperlink r:id="rId214">
        <w:r w:rsidR="0095426E">
          <w:rPr>
            <w:rFonts w:ascii="Arial" w:eastAsia="Arial" w:hAnsi="Arial" w:cs="Arial"/>
            <w:color w:val="10123A"/>
            <w:sz w:val="24"/>
            <w:u w:val="single" w:color="10123A"/>
          </w:rPr>
          <w:t>-</w:t>
        </w:r>
      </w:hyperlink>
      <w:hyperlink r:id="rId215">
        <w:r w:rsidR="0095426E">
          <w:rPr>
            <w:rFonts w:ascii="Arial" w:eastAsia="Arial" w:hAnsi="Arial" w:cs="Arial"/>
            <w:color w:val="10123A"/>
            <w:sz w:val="24"/>
            <w:u w:val="single" w:color="10123A"/>
          </w:rPr>
          <w:t>and</w:t>
        </w:r>
      </w:hyperlink>
      <w:hyperlink r:id="rId216">
        <w:r w:rsidR="0095426E">
          <w:rPr>
            <w:rFonts w:ascii="Arial" w:eastAsia="Arial" w:hAnsi="Arial" w:cs="Arial"/>
            <w:color w:val="10123A"/>
            <w:sz w:val="24"/>
            <w:u w:val="single" w:color="10123A"/>
          </w:rPr>
          <w:t>-</w:t>
        </w:r>
      </w:hyperlink>
      <w:hyperlink r:id="rId217">
        <w:r w:rsidR="0095426E">
          <w:rPr>
            <w:rFonts w:ascii="Arial" w:eastAsia="Arial" w:hAnsi="Arial" w:cs="Arial"/>
            <w:color w:val="10123A"/>
            <w:sz w:val="24"/>
            <w:u w:val="single" w:color="10123A"/>
          </w:rPr>
          <w:t>democracy/about</w:t>
        </w:r>
      </w:hyperlink>
      <w:hyperlink r:id="rId218">
        <w:r w:rsidR="0095426E">
          <w:rPr>
            <w:rFonts w:ascii="Arial" w:eastAsia="Arial" w:hAnsi="Arial" w:cs="Arial"/>
            <w:color w:val="10123A"/>
            <w:sz w:val="24"/>
            <w:u w:val="single" w:color="10123A"/>
          </w:rPr>
          <w:t>-</w:t>
        </w:r>
      </w:hyperlink>
      <w:hyperlink r:id="rId219">
        <w:r w:rsidR="0095426E">
          <w:rPr>
            <w:rFonts w:ascii="Arial" w:eastAsia="Arial" w:hAnsi="Arial" w:cs="Arial"/>
            <w:color w:val="10123A"/>
            <w:sz w:val="24"/>
            <w:u w:val="single" w:color="10123A"/>
          </w:rPr>
          <w:t>us/service</w:t>
        </w:r>
      </w:hyperlink>
      <w:hyperlink r:id="rId220"/>
      <w:hyperlink r:id="rId221">
        <w:r w:rsidR="0095426E">
          <w:rPr>
            <w:rFonts w:ascii="Arial" w:eastAsia="Arial" w:hAnsi="Arial" w:cs="Arial"/>
            <w:color w:val="10123A"/>
            <w:sz w:val="24"/>
            <w:u w:val="single" w:color="10123A"/>
          </w:rPr>
          <w:t>structure/education</w:t>
        </w:r>
      </w:hyperlink>
      <w:hyperlink r:id="rId222">
        <w:r w:rsidR="0095426E">
          <w:rPr>
            <w:rFonts w:ascii="Arial" w:eastAsia="Arial" w:hAnsi="Arial" w:cs="Arial"/>
            <w:color w:val="10123A"/>
            <w:sz w:val="24"/>
            <w:u w:val="single" w:color="10123A"/>
          </w:rPr>
          <w:t>-</w:t>
        </w:r>
      </w:hyperlink>
      <w:hyperlink r:id="rId223">
        <w:r w:rsidR="0095426E">
          <w:rPr>
            <w:rFonts w:ascii="Arial" w:eastAsia="Arial" w:hAnsi="Arial" w:cs="Arial"/>
            <w:color w:val="10123A"/>
            <w:sz w:val="24"/>
            <w:u w:val="single" w:color="10123A"/>
          </w:rPr>
          <w:t>and</w:t>
        </w:r>
      </w:hyperlink>
      <w:hyperlink r:id="rId224">
        <w:r w:rsidR="0095426E">
          <w:rPr>
            <w:rFonts w:ascii="Arial" w:eastAsia="Arial" w:hAnsi="Arial" w:cs="Arial"/>
            <w:color w:val="10123A"/>
            <w:sz w:val="24"/>
            <w:u w:val="single" w:color="10123A"/>
          </w:rPr>
          <w:t>-</w:t>
        </w:r>
      </w:hyperlink>
      <w:hyperlink r:id="rId225">
        <w:r w:rsidR="0095426E">
          <w:rPr>
            <w:rFonts w:ascii="Arial" w:eastAsia="Arial" w:hAnsi="Arial" w:cs="Arial"/>
            <w:color w:val="10123A"/>
            <w:sz w:val="24"/>
            <w:u w:val="single" w:color="10123A"/>
          </w:rPr>
          <w:t>children</w:t>
        </w:r>
      </w:hyperlink>
      <w:hyperlink r:id="rId226">
        <w:r w:rsidR="0095426E">
          <w:rPr>
            <w:rFonts w:ascii="Arial" w:eastAsia="Arial" w:hAnsi="Arial" w:cs="Arial"/>
            <w:color w:val="10123A"/>
            <w:sz w:val="24"/>
            <w:u w:val="single" w:color="10123A"/>
          </w:rPr>
          <w:t>-</w:t>
        </w:r>
      </w:hyperlink>
      <w:hyperlink r:id="rId227">
        <w:r w:rsidR="0095426E">
          <w:rPr>
            <w:rFonts w:ascii="Arial" w:eastAsia="Arial" w:hAnsi="Arial" w:cs="Arial"/>
            <w:color w:val="10123A"/>
            <w:sz w:val="24"/>
            <w:u w:val="single" w:color="10123A"/>
          </w:rPr>
          <w:t>s</w:t>
        </w:r>
      </w:hyperlink>
      <w:hyperlink r:id="rId228">
        <w:r w:rsidR="0095426E">
          <w:rPr>
            <w:rFonts w:ascii="Arial" w:eastAsia="Arial" w:hAnsi="Arial" w:cs="Arial"/>
            <w:color w:val="10123A"/>
            <w:sz w:val="24"/>
            <w:u w:val="single" w:color="10123A"/>
          </w:rPr>
          <w:t>-</w:t>
        </w:r>
      </w:hyperlink>
      <w:hyperlink r:id="rId229">
        <w:r w:rsidR="0095426E">
          <w:rPr>
            <w:rFonts w:ascii="Arial" w:eastAsia="Arial" w:hAnsi="Arial" w:cs="Arial"/>
            <w:color w:val="10123A"/>
            <w:sz w:val="24"/>
            <w:u w:val="single" w:color="10123A"/>
          </w:rPr>
          <w:t>services</w:t>
        </w:r>
      </w:hyperlink>
      <w:hyperlink r:id="rId230">
        <w:r w:rsidR="0095426E">
          <w:rPr>
            <w:rFonts w:ascii="Arial" w:eastAsia="Arial" w:hAnsi="Arial" w:cs="Arial"/>
            <w:color w:val="10123A"/>
            <w:sz w:val="24"/>
            <w:u w:val="single" w:color="10123A"/>
          </w:rPr>
          <w:t>-</w:t>
        </w:r>
      </w:hyperlink>
      <w:hyperlink r:id="rId231">
        <w:r w:rsidR="0095426E">
          <w:rPr>
            <w:rFonts w:ascii="Arial" w:eastAsia="Arial" w:hAnsi="Arial" w:cs="Arial"/>
            <w:color w:val="10123A"/>
            <w:sz w:val="24"/>
            <w:u w:val="single" w:color="10123A"/>
          </w:rPr>
          <w:t>policy</w:t>
        </w:r>
      </w:hyperlink>
      <w:hyperlink r:id="rId232">
        <w:r w:rsidR="0095426E">
          <w:rPr>
            <w:rFonts w:ascii="Arial" w:eastAsia="Arial" w:hAnsi="Arial" w:cs="Arial"/>
            <w:color w:val="10123A"/>
            <w:sz w:val="24"/>
            <w:u w:val="single" w:color="10123A"/>
          </w:rPr>
          <w:t>-</w:t>
        </w:r>
      </w:hyperlink>
      <w:hyperlink r:id="rId233">
        <w:r w:rsidR="0095426E">
          <w:rPr>
            <w:rFonts w:ascii="Arial" w:eastAsia="Arial" w:hAnsi="Arial" w:cs="Arial"/>
            <w:color w:val="10123A"/>
            <w:sz w:val="24"/>
            <w:u w:val="single" w:color="10123A"/>
          </w:rPr>
          <w:t>framework/</w:t>
        </w:r>
      </w:hyperlink>
      <w:hyperlink r:id="rId234">
        <w:r w:rsidR="0095426E">
          <w:rPr>
            <w:rFonts w:ascii="Arial" w:eastAsia="Arial" w:hAnsi="Arial" w:cs="Arial"/>
            <w:sz w:val="24"/>
          </w:rPr>
          <w:t xml:space="preserve"> </w:t>
        </w:r>
      </w:hyperlink>
      <w:r w:rsidR="0095426E">
        <w:rPr>
          <w:rFonts w:ascii="Arial" w:eastAsia="Arial" w:hAnsi="Arial" w:cs="Arial"/>
          <w:sz w:val="24"/>
        </w:rPr>
        <w:t xml:space="preserve"> </w:t>
      </w:r>
    </w:p>
    <w:p w:rsidR="009C1F07" w:rsidRDefault="0095426E">
      <w:pPr>
        <w:pStyle w:val="Heading2"/>
        <w:ind w:left="-5"/>
      </w:pPr>
      <w:r>
        <w:t xml:space="preserve">20 </w:t>
      </w:r>
      <w:bookmarkStart w:id="11" w:name="_Hlk531017656"/>
      <w:r>
        <w:t xml:space="preserve">Attendance </w:t>
      </w:r>
    </w:p>
    <w:p w:rsidR="009C1F07" w:rsidRDefault="0095426E">
      <w:pPr>
        <w:spacing w:after="111" w:line="250" w:lineRule="auto"/>
        <w:ind w:left="279" w:hanging="10"/>
      </w:pPr>
      <w:r>
        <w:rPr>
          <w:rFonts w:ascii="Arial" w:eastAsia="Arial" w:hAnsi="Arial" w:cs="Arial"/>
          <w:color w:val="0D0D0D"/>
          <w:sz w:val="24"/>
        </w:rPr>
        <w:t xml:space="preserve">It is the legal responsibility of all parents to ensure that their children attend school regularly and arrive on time.  They are also responsible for ensuring the safety of their children on their journeys to and from school except whilst on school transport where Aberdeenshire Council has clear guidelines about pupil safety.  </w:t>
      </w:r>
    </w:p>
    <w:p w:rsidR="009C1F07" w:rsidRDefault="0095426E">
      <w:pPr>
        <w:spacing w:after="111" w:line="250" w:lineRule="auto"/>
        <w:ind w:left="279" w:hanging="10"/>
      </w:pPr>
      <w:r>
        <w:rPr>
          <w:rFonts w:ascii="Arial" w:eastAsia="Arial" w:hAnsi="Arial" w:cs="Arial"/>
          <w:color w:val="0D0D0D"/>
          <w:sz w:val="24"/>
        </w:rPr>
        <w:t xml:space="preserve">Parents are asked to inform us about absences in the manner detailed below: </w:t>
      </w:r>
    </w:p>
    <w:p w:rsidR="009C1F07" w:rsidRDefault="0095426E">
      <w:pPr>
        <w:numPr>
          <w:ilvl w:val="0"/>
          <w:numId w:val="14"/>
        </w:numPr>
        <w:spacing w:after="5" w:line="250" w:lineRule="auto"/>
        <w:ind w:right="10" w:hanging="360"/>
      </w:pPr>
      <w:r>
        <w:rPr>
          <w:rFonts w:ascii="Arial" w:eastAsia="Arial" w:hAnsi="Arial" w:cs="Arial"/>
          <w:sz w:val="24"/>
        </w:rPr>
        <w:t xml:space="preserve">If your child is unable to attend school through illness/other </w:t>
      </w:r>
      <w:proofErr w:type="gramStart"/>
      <w:r>
        <w:rPr>
          <w:rFonts w:ascii="Arial" w:eastAsia="Arial" w:hAnsi="Arial" w:cs="Arial"/>
          <w:sz w:val="24"/>
        </w:rPr>
        <w:t>reason</w:t>
      </w:r>
      <w:proofErr w:type="gramEnd"/>
      <w:r>
        <w:rPr>
          <w:rFonts w:ascii="Arial" w:eastAsia="Arial" w:hAnsi="Arial" w:cs="Arial"/>
          <w:sz w:val="24"/>
        </w:rPr>
        <w:t xml:space="preserve"> please telephone the school between 8:30am and 9:30 am on the first day of his/her absence or send a signed note via a brother or sister where applicable. </w:t>
      </w:r>
    </w:p>
    <w:p w:rsidR="009C1F07" w:rsidRDefault="0095426E">
      <w:pPr>
        <w:numPr>
          <w:ilvl w:val="0"/>
          <w:numId w:val="14"/>
        </w:numPr>
        <w:spacing w:after="5" w:line="250" w:lineRule="auto"/>
        <w:ind w:right="10" w:hanging="360"/>
      </w:pPr>
      <w:r>
        <w:rPr>
          <w:rFonts w:ascii="Arial" w:eastAsia="Arial" w:hAnsi="Arial" w:cs="Arial"/>
          <w:sz w:val="24"/>
        </w:rPr>
        <w:t xml:space="preserve">If your child is home for lunch and becomes unwell at lunchtime making them unable to return to school in the </w:t>
      </w:r>
      <w:proofErr w:type="gramStart"/>
      <w:r>
        <w:rPr>
          <w:rFonts w:ascii="Arial" w:eastAsia="Arial" w:hAnsi="Arial" w:cs="Arial"/>
          <w:sz w:val="24"/>
        </w:rPr>
        <w:t>afternoon</w:t>
      </w:r>
      <w:proofErr w:type="gramEnd"/>
      <w:r>
        <w:rPr>
          <w:rFonts w:ascii="Arial" w:eastAsia="Arial" w:hAnsi="Arial" w:cs="Arial"/>
          <w:sz w:val="24"/>
        </w:rPr>
        <w:t xml:space="preserve"> please telephone the school before the beginning of the afternoon session to inform a member of staff. </w:t>
      </w:r>
    </w:p>
    <w:p w:rsidR="009C1F07" w:rsidRDefault="0095426E">
      <w:pPr>
        <w:numPr>
          <w:ilvl w:val="0"/>
          <w:numId w:val="14"/>
        </w:numPr>
        <w:spacing w:after="27" w:line="250" w:lineRule="auto"/>
        <w:ind w:right="10" w:hanging="360"/>
      </w:pPr>
      <w:r>
        <w:rPr>
          <w:rFonts w:ascii="Arial" w:eastAsia="Arial" w:hAnsi="Arial" w:cs="Arial"/>
          <w:sz w:val="24"/>
        </w:rPr>
        <w:t xml:space="preserve">When you contact the </w:t>
      </w:r>
      <w:proofErr w:type="gramStart"/>
      <w:r>
        <w:rPr>
          <w:rFonts w:ascii="Arial" w:eastAsia="Arial" w:hAnsi="Arial" w:cs="Arial"/>
          <w:sz w:val="24"/>
        </w:rPr>
        <w:t>school</w:t>
      </w:r>
      <w:proofErr w:type="gramEnd"/>
      <w:r>
        <w:rPr>
          <w:rFonts w:ascii="Arial" w:eastAsia="Arial" w:hAnsi="Arial" w:cs="Arial"/>
          <w:sz w:val="24"/>
        </w:rPr>
        <w:t xml:space="preserve"> it would be helpful if an indication could be given as to the child’s expected length of absence from school. </w:t>
      </w:r>
    </w:p>
    <w:p w:rsidR="009C1F07" w:rsidRDefault="0095426E">
      <w:pPr>
        <w:numPr>
          <w:ilvl w:val="0"/>
          <w:numId w:val="14"/>
        </w:numPr>
        <w:spacing w:after="111" w:line="250" w:lineRule="auto"/>
        <w:ind w:right="10" w:hanging="360"/>
      </w:pPr>
      <w:r>
        <w:rPr>
          <w:rFonts w:ascii="Arial" w:eastAsia="Arial" w:hAnsi="Arial" w:cs="Arial"/>
          <w:color w:val="0D0D0D"/>
          <w:sz w:val="24"/>
        </w:rPr>
        <w:t xml:space="preserve">Absence of pupils travelling on school transport must also be communicated to the bus company or (where known) the bus driver.    </w:t>
      </w:r>
    </w:p>
    <w:p w:rsidR="009C1F07" w:rsidRDefault="0095426E">
      <w:pPr>
        <w:spacing w:after="111" w:line="250" w:lineRule="auto"/>
        <w:ind w:left="279" w:hanging="10"/>
      </w:pPr>
      <w:r>
        <w:rPr>
          <w:rFonts w:ascii="Arial" w:eastAsia="Arial" w:hAnsi="Arial" w:cs="Arial"/>
          <w:color w:val="0D0D0D"/>
          <w:sz w:val="24"/>
        </w:rPr>
        <w:t xml:space="preserve">It is important to note that if a child does not arrive at school and there is no reasonable explanation provided for his/her absence then members of staff will be required to confirm the whereabouts and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w:t>
      </w:r>
    </w:p>
    <w:p w:rsidR="009C1F07" w:rsidRDefault="0095426E">
      <w:pPr>
        <w:spacing w:after="111" w:line="250" w:lineRule="auto"/>
        <w:ind w:left="279" w:hanging="10"/>
      </w:pPr>
      <w:r>
        <w:rPr>
          <w:rFonts w:ascii="Comic Sans MS" w:eastAsia="Comic Sans MS" w:hAnsi="Comic Sans MS" w:cs="Comic Sans MS"/>
          <w:color w:val="0D0D0D"/>
          <w:sz w:val="20"/>
        </w:rPr>
        <w:t>I</w:t>
      </w:r>
      <w:r>
        <w:rPr>
          <w:rFonts w:ascii="Arial" w:eastAsia="Arial" w:hAnsi="Arial" w:cs="Arial"/>
          <w:color w:val="0D0D0D"/>
          <w:sz w:val="24"/>
        </w:rPr>
        <w:t xml:space="preserve">n order to avoid causing unnecessary concern for staff and parents the importance of good communication between home and school cannot be over-emphasised. </w:t>
      </w:r>
    </w:p>
    <w:p w:rsidR="009C1F07" w:rsidRDefault="0095426E">
      <w:pPr>
        <w:spacing w:after="111" w:line="250" w:lineRule="auto"/>
        <w:ind w:left="279" w:hanging="10"/>
      </w:pPr>
      <w:r>
        <w:rPr>
          <w:rFonts w:ascii="Arial" w:eastAsia="Arial" w:hAnsi="Arial" w:cs="Arial"/>
          <w:color w:val="0D0D0D"/>
          <w:sz w:val="24"/>
        </w:rPr>
        <w:t xml:space="preserve">Regular and punctual attendance is linked closely to achievement and all school staff wish to work with parents to ensure that children can reach their full potential.  The school is required by law to maintain an accurate record of the attendance and absence of each pupil and parents are requested to assist in this process by keeping the school informed if their child is to be absent for any reason.  </w:t>
      </w:r>
    </w:p>
    <w:p w:rsidR="009C1F07" w:rsidRDefault="0095426E">
      <w:pPr>
        <w:spacing w:after="111" w:line="250" w:lineRule="auto"/>
        <w:ind w:left="279" w:hanging="10"/>
      </w:pPr>
      <w:r>
        <w:rPr>
          <w:rFonts w:ascii="Arial" w:eastAsia="Arial" w:hAnsi="Arial" w:cs="Arial"/>
          <w:color w:val="0D0D0D"/>
          <w:sz w:val="24"/>
        </w:rPr>
        <w:t xml:space="preserve">Aberdeenshire Council has a regulation that requires a Head Teacher to inform their Quality Improvement Officer whenever a pupil has 30 unexplained or unauthorised absences. </w:t>
      </w:r>
    </w:p>
    <w:p w:rsidR="009C1F07" w:rsidRDefault="0095426E">
      <w:pPr>
        <w:spacing w:after="135" w:line="244" w:lineRule="auto"/>
        <w:ind w:left="279" w:right="49" w:hanging="10"/>
        <w:jc w:val="both"/>
      </w:pPr>
      <w:r>
        <w:rPr>
          <w:rFonts w:ascii="Arial" w:eastAsia="Arial" w:hAnsi="Arial" w:cs="Arial"/>
          <w:sz w:val="24"/>
        </w:rPr>
        <w:lastRenderedPageBreak/>
        <w:t xml:space="preserve">According to Scottish Office Education Department Circular 1093, schools are required to make available to the public their attendance rates and rates of authorised and unauthorised absences. These are distributed to parents as we receive them. </w:t>
      </w:r>
    </w:p>
    <w:p w:rsidR="009C1F07" w:rsidRDefault="0095426E">
      <w:pPr>
        <w:spacing w:after="0" w:line="361" w:lineRule="auto"/>
        <w:ind w:left="279" w:hanging="10"/>
      </w:pPr>
      <w:r>
        <w:rPr>
          <w:rFonts w:ascii="Arial" w:eastAsia="Arial" w:hAnsi="Arial" w:cs="Arial"/>
          <w:sz w:val="24"/>
        </w:rPr>
        <w:t xml:space="preserve">The school follows the Aberdeenshire Attendance Policy: </w:t>
      </w:r>
      <w:hyperlink r:id="rId235">
        <w:r>
          <w:rPr>
            <w:rFonts w:ascii="Arial" w:eastAsia="Arial" w:hAnsi="Arial" w:cs="Arial"/>
            <w:sz w:val="24"/>
            <w:u w:val="single" w:color="000000"/>
          </w:rPr>
          <w:t>http://www.aberdeenshire.gov.uk/media/19805/attendance</w:t>
        </w:r>
      </w:hyperlink>
      <w:hyperlink r:id="rId236">
        <w:r>
          <w:rPr>
            <w:rFonts w:ascii="Arial" w:eastAsia="Arial" w:hAnsi="Arial" w:cs="Arial"/>
            <w:sz w:val="24"/>
            <w:u w:val="single" w:color="000000"/>
          </w:rPr>
          <w:t>-</w:t>
        </w:r>
      </w:hyperlink>
      <w:hyperlink r:id="rId237">
        <w:r>
          <w:rPr>
            <w:rFonts w:ascii="Arial" w:eastAsia="Arial" w:hAnsi="Arial" w:cs="Arial"/>
            <w:sz w:val="24"/>
            <w:u w:val="single" w:color="000000"/>
          </w:rPr>
          <w:t>policy_april</w:t>
        </w:r>
      </w:hyperlink>
      <w:hyperlink r:id="rId238">
        <w:r>
          <w:rPr>
            <w:rFonts w:ascii="Arial" w:eastAsia="Arial" w:hAnsi="Arial" w:cs="Arial"/>
            <w:sz w:val="24"/>
            <w:u w:val="single" w:color="000000"/>
          </w:rPr>
          <w:t>-</w:t>
        </w:r>
      </w:hyperlink>
      <w:hyperlink r:id="rId239">
        <w:r>
          <w:rPr>
            <w:rFonts w:ascii="Arial" w:eastAsia="Arial" w:hAnsi="Arial" w:cs="Arial"/>
            <w:sz w:val="24"/>
            <w:u w:val="single" w:color="000000"/>
          </w:rPr>
          <w:t>2015.pdf</w:t>
        </w:r>
      </w:hyperlink>
      <w:hyperlink r:id="rId240">
        <w:r>
          <w:rPr>
            <w:rFonts w:ascii="Arial" w:eastAsia="Arial" w:hAnsi="Arial" w:cs="Arial"/>
            <w:sz w:val="24"/>
          </w:rPr>
          <w:t xml:space="preserve"> </w:t>
        </w:r>
      </w:hyperlink>
    </w:p>
    <w:p w:rsidR="009C1F07" w:rsidRDefault="0095426E">
      <w:pPr>
        <w:spacing w:after="384" w:line="250" w:lineRule="auto"/>
        <w:ind w:left="292" w:right="10" w:hanging="10"/>
      </w:pPr>
      <w:r>
        <w:rPr>
          <w:rFonts w:ascii="Arial" w:eastAsia="Arial" w:hAnsi="Arial" w:cs="Arial"/>
          <w:sz w:val="24"/>
        </w:rPr>
        <w:t xml:space="preserve">Procedures for following up on pupil absence are based on the Education (Scotland) Act 1980 which requires by law that parents/carers ensure that children attend school regularly. The Home/School Liaison Officer has a key role to play, providing a vital link. </w:t>
      </w:r>
    </w:p>
    <w:p w:rsidR="009C1F07" w:rsidRDefault="0095426E">
      <w:pPr>
        <w:spacing w:after="56"/>
        <w:ind w:left="294" w:hanging="10"/>
      </w:pPr>
      <w:r>
        <w:rPr>
          <w:rFonts w:ascii="Arial" w:eastAsia="Arial" w:hAnsi="Arial" w:cs="Arial"/>
          <w:b/>
          <w:sz w:val="28"/>
        </w:rPr>
        <w:t xml:space="preserve">Holidays During Term Time. </w:t>
      </w:r>
    </w:p>
    <w:p w:rsidR="009C1F07" w:rsidRDefault="0095426E">
      <w:pPr>
        <w:spacing w:after="127" w:line="250" w:lineRule="auto"/>
        <w:ind w:left="292" w:right="10" w:hanging="10"/>
      </w:pPr>
      <w:r>
        <w:rPr>
          <w:rFonts w:ascii="Arial" w:eastAsia="Arial" w:hAnsi="Arial" w:cs="Arial"/>
          <w:sz w:val="24"/>
        </w:rPr>
        <w:t xml:space="preserve">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handbook, contact the school office or go to:  </w:t>
      </w:r>
    </w:p>
    <w:p w:rsidR="009C1F07" w:rsidRDefault="005C3FAD">
      <w:pPr>
        <w:spacing w:after="386" w:line="249" w:lineRule="auto"/>
        <w:ind w:left="279" w:hanging="10"/>
      </w:pPr>
      <w:hyperlink r:id="rId241">
        <w:r w:rsidR="0095426E">
          <w:rPr>
            <w:rFonts w:ascii="Arial" w:eastAsia="Arial" w:hAnsi="Arial" w:cs="Arial"/>
            <w:color w:val="10123A"/>
            <w:sz w:val="24"/>
            <w:u w:val="single" w:color="10123A"/>
          </w:rPr>
          <w:t>http://www.aberdeenshire.gov.uk/schools/parents</w:t>
        </w:r>
      </w:hyperlink>
      <w:hyperlink r:id="rId242">
        <w:r w:rsidR="0095426E">
          <w:rPr>
            <w:rFonts w:ascii="Arial" w:eastAsia="Arial" w:hAnsi="Arial" w:cs="Arial"/>
            <w:color w:val="10123A"/>
            <w:sz w:val="24"/>
            <w:u w:val="single" w:color="10123A"/>
          </w:rPr>
          <w:t>-</w:t>
        </w:r>
      </w:hyperlink>
      <w:hyperlink r:id="rId243">
        <w:r w:rsidR="0095426E">
          <w:rPr>
            <w:rFonts w:ascii="Arial" w:eastAsia="Arial" w:hAnsi="Arial" w:cs="Arial"/>
            <w:color w:val="10123A"/>
            <w:sz w:val="24"/>
            <w:u w:val="single" w:color="10123A"/>
          </w:rPr>
          <w:t>carers/school</w:t>
        </w:r>
      </w:hyperlink>
      <w:hyperlink r:id="rId244">
        <w:r w:rsidR="0095426E">
          <w:rPr>
            <w:rFonts w:ascii="Arial" w:eastAsia="Arial" w:hAnsi="Arial" w:cs="Arial"/>
            <w:color w:val="10123A"/>
            <w:sz w:val="24"/>
            <w:u w:val="single" w:color="10123A"/>
          </w:rPr>
          <w:t>-</w:t>
        </w:r>
      </w:hyperlink>
      <w:hyperlink r:id="rId245">
        <w:r w:rsidR="0095426E">
          <w:rPr>
            <w:rFonts w:ascii="Arial" w:eastAsia="Arial" w:hAnsi="Arial" w:cs="Arial"/>
            <w:color w:val="10123A"/>
            <w:sz w:val="24"/>
            <w:u w:val="single" w:color="10123A"/>
          </w:rPr>
          <w:t>term</w:t>
        </w:r>
      </w:hyperlink>
      <w:hyperlink r:id="rId246">
        <w:r w:rsidR="0095426E">
          <w:rPr>
            <w:rFonts w:ascii="Arial" w:eastAsia="Arial" w:hAnsi="Arial" w:cs="Arial"/>
            <w:color w:val="10123A"/>
            <w:sz w:val="24"/>
            <w:u w:val="single" w:color="10123A"/>
          </w:rPr>
          <w:t>-</w:t>
        </w:r>
      </w:hyperlink>
      <w:hyperlink r:id="rId247">
        <w:r w:rsidR="0095426E">
          <w:rPr>
            <w:rFonts w:ascii="Arial" w:eastAsia="Arial" w:hAnsi="Arial" w:cs="Arial"/>
            <w:color w:val="10123A"/>
            <w:sz w:val="24"/>
            <w:u w:val="single" w:color="10123A"/>
          </w:rPr>
          <w:t>dates</w:t>
        </w:r>
      </w:hyperlink>
      <w:hyperlink r:id="rId248">
        <w:r w:rsidR="0095426E">
          <w:rPr>
            <w:rFonts w:ascii="Arial" w:eastAsia="Arial" w:hAnsi="Arial" w:cs="Arial"/>
            <w:color w:val="10123A"/>
            <w:sz w:val="24"/>
            <w:u w:val="single" w:color="10123A"/>
          </w:rPr>
          <w:t>-</w:t>
        </w:r>
      </w:hyperlink>
      <w:hyperlink r:id="rId249">
        <w:r w:rsidR="0095426E">
          <w:rPr>
            <w:rFonts w:ascii="Arial" w:eastAsia="Arial" w:hAnsi="Arial" w:cs="Arial"/>
            <w:color w:val="10123A"/>
            <w:sz w:val="24"/>
            <w:u w:val="single" w:color="10123A"/>
          </w:rPr>
          <w:t>and</w:t>
        </w:r>
      </w:hyperlink>
      <w:hyperlink r:id="rId250">
        <w:r w:rsidR="0095426E">
          <w:rPr>
            <w:rFonts w:ascii="Arial" w:eastAsia="Arial" w:hAnsi="Arial" w:cs="Arial"/>
            <w:color w:val="10123A"/>
            <w:sz w:val="24"/>
            <w:u w:val="single" w:color="10123A"/>
          </w:rPr>
          <w:t>-</w:t>
        </w:r>
      </w:hyperlink>
      <w:hyperlink r:id="rId251">
        <w:r w:rsidR="0095426E">
          <w:rPr>
            <w:rFonts w:ascii="Arial" w:eastAsia="Arial" w:hAnsi="Arial" w:cs="Arial"/>
            <w:color w:val="10123A"/>
            <w:sz w:val="24"/>
            <w:u w:val="single" w:color="10123A"/>
          </w:rPr>
          <w:t>in</w:t>
        </w:r>
      </w:hyperlink>
      <w:hyperlink r:id="rId252"/>
      <w:hyperlink r:id="rId253">
        <w:r w:rsidR="0095426E">
          <w:rPr>
            <w:rFonts w:ascii="Arial" w:eastAsia="Arial" w:hAnsi="Arial" w:cs="Arial"/>
            <w:color w:val="10123A"/>
            <w:sz w:val="24"/>
            <w:u w:val="single" w:color="10123A"/>
          </w:rPr>
          <w:t>service</w:t>
        </w:r>
      </w:hyperlink>
      <w:hyperlink r:id="rId254">
        <w:r w:rsidR="0095426E">
          <w:rPr>
            <w:rFonts w:ascii="Arial" w:eastAsia="Arial" w:hAnsi="Arial" w:cs="Arial"/>
            <w:color w:val="10123A"/>
            <w:sz w:val="24"/>
            <w:u w:val="single" w:color="10123A"/>
          </w:rPr>
          <w:t>-</w:t>
        </w:r>
      </w:hyperlink>
      <w:hyperlink r:id="rId255">
        <w:r w:rsidR="0095426E">
          <w:rPr>
            <w:rFonts w:ascii="Arial" w:eastAsia="Arial" w:hAnsi="Arial" w:cs="Arial"/>
            <w:color w:val="10123A"/>
            <w:sz w:val="24"/>
            <w:u w:val="single" w:color="10123A"/>
          </w:rPr>
          <w:t>days/</w:t>
        </w:r>
      </w:hyperlink>
      <w:hyperlink r:id="rId256">
        <w:r w:rsidR="0095426E">
          <w:rPr>
            <w:rFonts w:ascii="Arial" w:eastAsia="Arial" w:hAnsi="Arial" w:cs="Arial"/>
            <w:sz w:val="24"/>
          </w:rPr>
          <w:t xml:space="preserve"> </w:t>
        </w:r>
      </w:hyperlink>
    </w:p>
    <w:p w:rsidR="009C1F07" w:rsidRDefault="0095426E">
      <w:pPr>
        <w:pStyle w:val="Heading2"/>
      </w:pPr>
      <w:r>
        <w:t>Crimond School Dress Code</w:t>
      </w:r>
      <w:r>
        <w:rPr>
          <w:sz w:val="16"/>
        </w:rPr>
        <w:t xml:space="preserve"> </w:t>
      </w:r>
    </w:p>
    <w:p w:rsidR="009C1F07" w:rsidRDefault="0095426E">
      <w:pPr>
        <w:spacing w:after="111" w:line="250" w:lineRule="auto"/>
        <w:ind w:left="279" w:hanging="10"/>
      </w:pPr>
      <w:r>
        <w:rPr>
          <w:rFonts w:ascii="Arial" w:eastAsia="Arial" w:hAnsi="Arial" w:cs="Arial"/>
          <w:color w:val="0D0D0D"/>
          <w:sz w:val="24"/>
        </w:rPr>
        <w:t xml:space="preserve">We encourage all pupils to wear school uniform every day and we firmly believe that this helps to instil a sense of pride and team spirit within our school. The uniform consists of a plain white polo shirt, black or grey skirt/trousers and a royal blue school or nursery sweatshirt bearing the school logo. There is also a blue tartan range of girls’ clothing available at George </w:t>
      </w:r>
      <w:proofErr w:type="spellStart"/>
      <w:r>
        <w:rPr>
          <w:rFonts w:ascii="Arial" w:eastAsia="Arial" w:hAnsi="Arial" w:cs="Arial"/>
          <w:color w:val="0D0D0D"/>
          <w:sz w:val="24"/>
        </w:rPr>
        <w:t>Donalds</w:t>
      </w:r>
      <w:proofErr w:type="spellEnd"/>
      <w:r>
        <w:rPr>
          <w:rFonts w:ascii="Arial" w:eastAsia="Arial" w:hAnsi="Arial" w:cs="Arial"/>
          <w:color w:val="0D0D0D"/>
          <w:sz w:val="24"/>
        </w:rPr>
        <w:t xml:space="preserve"> in Peterhead. Please consider the changeable nature of weather conditions and provide your child with appropriate outerwear and footwear to suit. For safety reasons we ask that high heeled shoes are not worn to school. </w:t>
      </w:r>
    </w:p>
    <w:p w:rsidR="009C1F07" w:rsidRDefault="0095426E">
      <w:pPr>
        <w:spacing w:after="125" w:line="250" w:lineRule="auto"/>
        <w:ind w:left="292" w:right="10" w:hanging="10"/>
      </w:pPr>
      <w:r>
        <w:rPr>
          <w:rFonts w:ascii="Arial" w:eastAsia="Arial" w:hAnsi="Arial" w:cs="Arial"/>
          <w:sz w:val="24"/>
        </w:rPr>
        <w:t xml:space="preserve">The following are available to order from the school office: </w:t>
      </w:r>
    </w:p>
    <w:p w:rsidR="009C1F07" w:rsidRDefault="0095426E">
      <w:pPr>
        <w:spacing w:after="5" w:line="250" w:lineRule="auto"/>
        <w:ind w:left="292" w:right="10" w:hanging="10"/>
      </w:pPr>
      <w:r>
        <w:rPr>
          <w:rFonts w:ascii="Arial" w:eastAsia="Arial" w:hAnsi="Arial" w:cs="Arial"/>
          <w:sz w:val="24"/>
        </w:rPr>
        <w:t xml:space="preserve">Polo shirts – White with school logo and optional name. </w:t>
      </w:r>
    </w:p>
    <w:p w:rsidR="009C1F07" w:rsidRDefault="0095426E">
      <w:pPr>
        <w:spacing w:after="5" w:line="250" w:lineRule="auto"/>
        <w:ind w:left="292" w:right="1063" w:hanging="10"/>
      </w:pPr>
      <w:r>
        <w:rPr>
          <w:rFonts w:ascii="Arial" w:eastAsia="Arial" w:hAnsi="Arial" w:cs="Arial"/>
          <w:sz w:val="24"/>
        </w:rPr>
        <w:t xml:space="preserve">Sweatshirts – Royal Blue with school or nursery logo and optional </w:t>
      </w:r>
      <w:proofErr w:type="gramStart"/>
      <w:r>
        <w:rPr>
          <w:rFonts w:ascii="Arial" w:eastAsia="Arial" w:hAnsi="Arial" w:cs="Arial"/>
          <w:sz w:val="24"/>
        </w:rPr>
        <w:t>name  Shower</w:t>
      </w:r>
      <w:proofErr w:type="gramEnd"/>
      <w:r>
        <w:rPr>
          <w:rFonts w:ascii="Arial" w:eastAsia="Arial" w:hAnsi="Arial" w:cs="Arial"/>
          <w:sz w:val="24"/>
        </w:rPr>
        <w:t xml:space="preserve"> Jackets (fleece lined) – Royal Blue bearing the school logo. </w:t>
      </w:r>
    </w:p>
    <w:p w:rsidR="009C1F07" w:rsidRDefault="0095426E">
      <w:pPr>
        <w:spacing w:after="0"/>
        <w:ind w:left="284"/>
      </w:pPr>
      <w:r>
        <w:rPr>
          <w:rFonts w:ascii="Arial" w:eastAsia="Arial" w:hAnsi="Arial" w:cs="Arial"/>
          <w:sz w:val="24"/>
        </w:rPr>
        <w:t xml:space="preserve"> </w:t>
      </w:r>
    </w:p>
    <w:p w:rsidR="009C1F07" w:rsidRDefault="0095426E">
      <w:pPr>
        <w:spacing w:after="135" w:line="244" w:lineRule="auto"/>
        <w:ind w:left="279" w:right="49" w:hanging="10"/>
        <w:jc w:val="both"/>
      </w:pPr>
      <w:r>
        <w:rPr>
          <w:rFonts w:ascii="Arial" w:eastAsia="Arial" w:hAnsi="Arial" w:cs="Arial"/>
          <w:sz w:val="24"/>
        </w:rPr>
        <w:t xml:space="preserve">Children are required to keep a pair of gym shoes in school to be worn indoors only.  Children change into their gym shoes when they come into school in the morning.  They change back into their outdoor shoes at interval, lunch and going home time.  By doing </w:t>
      </w:r>
      <w:proofErr w:type="gramStart"/>
      <w:r>
        <w:rPr>
          <w:rFonts w:ascii="Arial" w:eastAsia="Arial" w:hAnsi="Arial" w:cs="Arial"/>
          <w:sz w:val="24"/>
        </w:rPr>
        <w:t>this children</w:t>
      </w:r>
      <w:proofErr w:type="gramEnd"/>
      <w:r>
        <w:rPr>
          <w:rFonts w:ascii="Arial" w:eastAsia="Arial" w:hAnsi="Arial" w:cs="Arial"/>
          <w:sz w:val="24"/>
        </w:rPr>
        <w:t xml:space="preserve"> are helping to maintain the condition of the carpets in their classrooms.    </w:t>
      </w:r>
    </w:p>
    <w:p w:rsidR="009C1F07" w:rsidRDefault="0095426E">
      <w:pPr>
        <w:spacing w:after="129" w:line="250" w:lineRule="auto"/>
        <w:ind w:left="292" w:right="10" w:hanging="10"/>
      </w:pPr>
      <w:r>
        <w:rPr>
          <w:rFonts w:ascii="Arial" w:eastAsia="Arial" w:hAnsi="Arial" w:cs="Arial"/>
          <w:sz w:val="24"/>
        </w:rPr>
        <w:t xml:space="preserve">It is essential that items of clothing are marked with your child’s name or some other easily identifiable mark. </w:t>
      </w:r>
    </w:p>
    <w:p w:rsidR="009C1F07" w:rsidRDefault="0095426E">
      <w:pPr>
        <w:pStyle w:val="Heading3"/>
        <w:spacing w:after="125"/>
        <w:ind w:left="279"/>
      </w:pPr>
      <w:r>
        <w:t xml:space="preserve">PE Kit </w:t>
      </w:r>
    </w:p>
    <w:p w:rsidR="009C1F07" w:rsidRDefault="0095426E">
      <w:pPr>
        <w:spacing w:after="132" w:line="244" w:lineRule="auto"/>
        <w:ind w:left="279" w:right="49" w:hanging="10"/>
        <w:jc w:val="both"/>
      </w:pPr>
      <w:r>
        <w:rPr>
          <w:rFonts w:ascii="Arial" w:eastAsia="Arial" w:hAnsi="Arial" w:cs="Arial"/>
          <w:sz w:val="24"/>
        </w:rPr>
        <w:t xml:space="preserve">Children should be suitably dressed for gym: e.g. plain coloured tee shirt, shorts and gym shoes.  Football tops are not allowed. It is helpful if these items are left in school in a </w:t>
      </w:r>
      <w:proofErr w:type="spellStart"/>
      <w:r>
        <w:rPr>
          <w:rFonts w:ascii="Arial" w:eastAsia="Arial" w:hAnsi="Arial" w:cs="Arial"/>
          <w:sz w:val="24"/>
        </w:rPr>
        <w:t>hangup</w:t>
      </w:r>
      <w:proofErr w:type="spellEnd"/>
      <w:r>
        <w:rPr>
          <w:rFonts w:ascii="Arial" w:eastAsia="Arial" w:hAnsi="Arial" w:cs="Arial"/>
          <w:sz w:val="24"/>
        </w:rPr>
        <w:t xml:space="preserve">-bag on the child’s peg. Again, all items must be named. Please check gym shoes periodically as these can be a hazard when the soles become damaged and detached. </w:t>
      </w:r>
    </w:p>
    <w:p w:rsidR="009C1F07" w:rsidRDefault="0095426E">
      <w:pPr>
        <w:spacing w:after="5" w:line="250" w:lineRule="auto"/>
        <w:ind w:left="292" w:right="10" w:hanging="10"/>
      </w:pPr>
      <w:r>
        <w:rPr>
          <w:rFonts w:ascii="Arial" w:eastAsia="Arial" w:hAnsi="Arial" w:cs="Arial"/>
          <w:sz w:val="24"/>
        </w:rPr>
        <w:lastRenderedPageBreak/>
        <w:t xml:space="preserve">   For safety reasons Aberdeenshire Council states that all jewellery should be removed for </w:t>
      </w:r>
    </w:p>
    <w:p w:rsidR="009C1F07" w:rsidRDefault="0095426E">
      <w:pPr>
        <w:spacing w:after="5" w:line="250" w:lineRule="auto"/>
        <w:ind w:left="292" w:right="10" w:hanging="10"/>
      </w:pPr>
      <w:r>
        <w:rPr>
          <w:rFonts w:ascii="Arial" w:eastAsia="Arial" w:hAnsi="Arial" w:cs="Arial"/>
          <w:sz w:val="24"/>
        </w:rPr>
        <w:t xml:space="preserve">P.E. and similar activities.  Plain stud earrings may be worn where the child requires to wear </w:t>
      </w:r>
    </w:p>
    <w:bookmarkEnd w:id="11"/>
    <w:p w:rsidR="009C1F07" w:rsidRDefault="009C1F07">
      <w:pPr>
        <w:sectPr w:rsidR="009C1F07">
          <w:headerReference w:type="even" r:id="rId257"/>
          <w:headerReference w:type="default" r:id="rId258"/>
          <w:footerReference w:type="even" r:id="rId259"/>
          <w:footerReference w:type="default" r:id="rId260"/>
          <w:headerReference w:type="first" r:id="rId261"/>
          <w:footerReference w:type="first" r:id="rId262"/>
          <w:pgSz w:w="11906" w:h="16838"/>
          <w:pgMar w:top="287" w:right="1132" w:bottom="756" w:left="850" w:header="720" w:footer="720" w:gutter="0"/>
          <w:cols w:space="720"/>
        </w:sectPr>
      </w:pPr>
    </w:p>
    <w:p w:rsidR="009C1F07" w:rsidRDefault="0095426E">
      <w:pPr>
        <w:spacing w:after="390" w:line="244" w:lineRule="auto"/>
        <w:ind w:left="279" w:right="49" w:hanging="10"/>
        <w:jc w:val="both"/>
      </w:pPr>
      <w:bookmarkStart w:id="12" w:name="_Hlk531017777"/>
      <w:r>
        <w:rPr>
          <w:rFonts w:ascii="Arial" w:eastAsia="Arial" w:hAnsi="Arial" w:cs="Arial"/>
          <w:sz w:val="24"/>
        </w:rPr>
        <w:lastRenderedPageBreak/>
        <w:t xml:space="preserve">earrings continuously in the period following piercing.  Where bracelets/rings are </w:t>
      </w:r>
      <w:proofErr w:type="gramStart"/>
      <w:r>
        <w:rPr>
          <w:rFonts w:ascii="Arial" w:eastAsia="Arial" w:hAnsi="Arial" w:cs="Arial"/>
          <w:sz w:val="24"/>
        </w:rPr>
        <w:t>worn</w:t>
      </w:r>
      <w:proofErr w:type="gramEnd"/>
      <w:r>
        <w:rPr>
          <w:rFonts w:ascii="Arial" w:eastAsia="Arial" w:hAnsi="Arial" w:cs="Arial"/>
          <w:sz w:val="24"/>
        </w:rPr>
        <w:t xml:space="preserve"> and these are too small to be removed they should be covered with tape or sweat bands, so that the risk is eliminated. Where jewellery needs to be covered, parents are asked to provide a named roll of surgical tape for this purpose. Tops with shoe-string straps are discouraged for safety reasons as they can catch on gym apparatus. </w:t>
      </w:r>
    </w:p>
    <w:bookmarkEnd w:id="12"/>
    <w:p w:rsidR="009C1F07" w:rsidRDefault="0095426E">
      <w:pPr>
        <w:pStyle w:val="Heading2"/>
        <w:ind w:left="-5"/>
      </w:pPr>
      <w:r>
        <w:t xml:space="preserve">21 Clothing Grants </w:t>
      </w:r>
    </w:p>
    <w:p w:rsidR="009C1F07" w:rsidRDefault="0095426E">
      <w:pPr>
        <w:spacing w:after="127" w:line="250" w:lineRule="auto"/>
        <w:ind w:left="292" w:right="10" w:hanging="10"/>
      </w:pPr>
      <w:r>
        <w:rPr>
          <w:rFonts w:ascii="Arial" w:eastAsia="Arial" w:hAnsi="Arial" w:cs="Arial"/>
          <w:sz w:val="24"/>
        </w:rPr>
        <w:t xml:space="preserve">Some families may be entitled to a school clothing grant of £50 per year.  More information about this can be found at:  </w:t>
      </w:r>
    </w:p>
    <w:p w:rsidR="009C1F07" w:rsidRDefault="005C3FAD">
      <w:pPr>
        <w:spacing w:after="385" w:line="249" w:lineRule="auto"/>
        <w:ind w:left="279" w:hanging="10"/>
      </w:pPr>
      <w:hyperlink r:id="rId263">
        <w:r w:rsidR="0095426E">
          <w:rPr>
            <w:rFonts w:ascii="Arial" w:eastAsia="Arial" w:hAnsi="Arial" w:cs="Arial"/>
            <w:color w:val="10123A"/>
            <w:sz w:val="24"/>
            <w:u w:val="single" w:color="10123A"/>
          </w:rPr>
          <w:t>http://www.aberdeenshire.gov.uk/schools/parents</w:t>
        </w:r>
      </w:hyperlink>
      <w:hyperlink r:id="rId264">
        <w:r w:rsidR="0095426E">
          <w:rPr>
            <w:rFonts w:ascii="Arial" w:eastAsia="Arial" w:hAnsi="Arial" w:cs="Arial"/>
            <w:color w:val="10123A"/>
            <w:sz w:val="24"/>
            <w:u w:val="single" w:color="10123A"/>
          </w:rPr>
          <w:t>-</w:t>
        </w:r>
      </w:hyperlink>
      <w:hyperlink r:id="rId265">
        <w:r w:rsidR="0095426E">
          <w:rPr>
            <w:rFonts w:ascii="Arial" w:eastAsia="Arial" w:hAnsi="Arial" w:cs="Arial"/>
            <w:color w:val="10123A"/>
            <w:sz w:val="24"/>
            <w:u w:val="single" w:color="10123A"/>
          </w:rPr>
          <w:t>carers/assistance/school</w:t>
        </w:r>
      </w:hyperlink>
      <w:hyperlink r:id="rId266">
        <w:r w:rsidR="0095426E">
          <w:rPr>
            <w:rFonts w:ascii="Arial" w:eastAsia="Arial" w:hAnsi="Arial" w:cs="Arial"/>
            <w:color w:val="10123A"/>
            <w:sz w:val="24"/>
            <w:u w:val="single" w:color="10123A"/>
          </w:rPr>
          <w:t>-</w:t>
        </w:r>
      </w:hyperlink>
      <w:hyperlink r:id="rId267">
        <w:r w:rsidR="0095426E">
          <w:rPr>
            <w:rFonts w:ascii="Arial" w:eastAsia="Arial" w:hAnsi="Arial" w:cs="Arial"/>
            <w:color w:val="10123A"/>
            <w:sz w:val="24"/>
            <w:u w:val="single" w:color="10123A"/>
          </w:rPr>
          <w:t>clothing</w:t>
        </w:r>
      </w:hyperlink>
      <w:hyperlink r:id="rId268"/>
      <w:hyperlink r:id="rId269">
        <w:r w:rsidR="0095426E">
          <w:rPr>
            <w:rFonts w:ascii="Arial" w:eastAsia="Arial" w:hAnsi="Arial" w:cs="Arial"/>
            <w:color w:val="10123A"/>
            <w:sz w:val="24"/>
            <w:u w:val="single" w:color="10123A"/>
          </w:rPr>
          <w:t>grants/</w:t>
        </w:r>
      </w:hyperlink>
      <w:hyperlink r:id="rId270">
        <w:r w:rsidR="0095426E">
          <w:rPr>
            <w:rFonts w:ascii="Arial" w:eastAsia="Arial" w:hAnsi="Arial" w:cs="Arial"/>
            <w:sz w:val="24"/>
          </w:rPr>
          <w:t xml:space="preserve"> </w:t>
        </w:r>
      </w:hyperlink>
    </w:p>
    <w:p w:rsidR="009C1F07" w:rsidRDefault="0095426E">
      <w:pPr>
        <w:pStyle w:val="Heading2"/>
        <w:ind w:left="-5"/>
      </w:pPr>
      <w:r>
        <w:t xml:space="preserve">22 Transport </w:t>
      </w:r>
    </w:p>
    <w:p w:rsidR="009C1F07" w:rsidRDefault="0095426E">
      <w:pPr>
        <w:spacing w:after="384" w:line="250" w:lineRule="auto"/>
        <w:ind w:left="292" w:right="10" w:hanging="10"/>
      </w:pPr>
      <w:r>
        <w:rPr>
          <w:rFonts w:ascii="Arial" w:eastAsia="Arial" w:hAnsi="Arial" w:cs="Arial"/>
          <w:sz w:val="24"/>
        </w:rPr>
        <w:t xml:space="preserve">The Council provides free transport to all children who live over two miles walking distance from school, in the case of primary school children, and three miles for secondary school pupils. School transport routes are determined by the pick-up locations required for pupils who are entitled to free school transport. Contact your school for more details. </w:t>
      </w:r>
    </w:p>
    <w:p w:rsidR="009C1F07" w:rsidRDefault="0095426E">
      <w:pPr>
        <w:pStyle w:val="Heading2"/>
        <w:ind w:left="-5"/>
      </w:pPr>
      <w:r>
        <w:t xml:space="preserve">23 Early Years Transport </w:t>
      </w:r>
    </w:p>
    <w:p w:rsidR="009C1F07" w:rsidRDefault="0095426E">
      <w:pPr>
        <w:spacing w:after="386" w:line="250" w:lineRule="auto"/>
        <w:ind w:left="292" w:right="10" w:hanging="10"/>
      </w:pPr>
      <w:r>
        <w:rPr>
          <w:rFonts w:ascii="Arial" w:eastAsia="Arial" w:hAnsi="Arial" w:cs="Arial"/>
          <w:sz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rsidR="009C1F07" w:rsidRDefault="0095426E">
      <w:pPr>
        <w:pStyle w:val="Heading2"/>
        <w:ind w:left="-5"/>
      </w:pPr>
      <w:r>
        <w:t xml:space="preserve">24 Privilege Transport </w:t>
      </w:r>
    </w:p>
    <w:p w:rsidR="009C1F07" w:rsidRDefault="0095426E">
      <w:pPr>
        <w:spacing w:after="381" w:line="250" w:lineRule="auto"/>
        <w:ind w:left="292" w:right="10" w:hanging="10"/>
      </w:pPr>
      <w:r>
        <w:rPr>
          <w:rFonts w:ascii="Arial" w:eastAsia="Arial" w:hAnsi="Arial" w:cs="Arial"/>
          <w:sz w:val="24"/>
        </w:rPr>
        <w:t xml:space="preserve">Pupils who live within two miles of primary school or three miles of secondary school may be able to travel on school transport at a charge. Where spare seats are available on a </w:t>
      </w:r>
      <w:proofErr w:type="gramStart"/>
      <w:r>
        <w:rPr>
          <w:rFonts w:ascii="Arial" w:eastAsia="Arial" w:hAnsi="Arial" w:cs="Arial"/>
          <w:sz w:val="24"/>
        </w:rPr>
        <w:t>school transport route parents/carers</w:t>
      </w:r>
      <w:proofErr w:type="gramEnd"/>
      <w:r>
        <w:rPr>
          <w:rFonts w:ascii="Arial" w:eastAsia="Arial" w:hAnsi="Arial" w:cs="Arial"/>
          <w:sz w:val="24"/>
        </w:rPr>
        <w:t xml:space="preserve"> can apply for a privilege place for their child by downloading an application form. The application form includes information on prices and payment methods for privilege passes. Discounts are available for pupils entitled to Free School Meals, and to families with 3 or more children travelling to the same school. For further information click on the link below or contact the school. </w:t>
      </w:r>
      <w:hyperlink r:id="rId271">
        <w:r>
          <w:rPr>
            <w:rFonts w:ascii="Arial" w:eastAsia="Arial" w:hAnsi="Arial" w:cs="Arial"/>
            <w:color w:val="10123A"/>
            <w:sz w:val="24"/>
            <w:u w:val="single" w:color="10123A"/>
          </w:rPr>
          <w:t>http://www.aberdeenshire.gov.uk/roads</w:t>
        </w:r>
      </w:hyperlink>
      <w:hyperlink r:id="rId272">
        <w:r>
          <w:rPr>
            <w:rFonts w:ascii="Arial" w:eastAsia="Arial" w:hAnsi="Arial" w:cs="Arial"/>
            <w:color w:val="10123A"/>
            <w:sz w:val="24"/>
            <w:u w:val="single" w:color="10123A"/>
          </w:rPr>
          <w:t>-</w:t>
        </w:r>
      </w:hyperlink>
      <w:hyperlink r:id="rId273">
        <w:r>
          <w:rPr>
            <w:rFonts w:ascii="Arial" w:eastAsia="Arial" w:hAnsi="Arial" w:cs="Arial"/>
            <w:color w:val="10123A"/>
            <w:sz w:val="24"/>
            <w:u w:val="single" w:color="10123A"/>
          </w:rPr>
          <w:t>and</w:t>
        </w:r>
      </w:hyperlink>
      <w:hyperlink r:id="rId274">
        <w:r>
          <w:rPr>
            <w:rFonts w:ascii="Arial" w:eastAsia="Arial" w:hAnsi="Arial" w:cs="Arial"/>
            <w:color w:val="10123A"/>
            <w:sz w:val="24"/>
            <w:u w:val="single" w:color="10123A"/>
          </w:rPr>
          <w:t>-</w:t>
        </w:r>
      </w:hyperlink>
      <w:hyperlink r:id="rId275">
        <w:r>
          <w:rPr>
            <w:rFonts w:ascii="Arial" w:eastAsia="Arial" w:hAnsi="Arial" w:cs="Arial"/>
            <w:color w:val="10123A"/>
            <w:sz w:val="24"/>
            <w:u w:val="single" w:color="10123A"/>
          </w:rPr>
          <w:t>travel/school</w:t>
        </w:r>
      </w:hyperlink>
      <w:hyperlink r:id="rId276">
        <w:r>
          <w:rPr>
            <w:rFonts w:ascii="Arial" w:eastAsia="Arial" w:hAnsi="Arial" w:cs="Arial"/>
            <w:color w:val="10123A"/>
            <w:sz w:val="24"/>
            <w:u w:val="single" w:color="10123A"/>
          </w:rPr>
          <w:t>-</w:t>
        </w:r>
      </w:hyperlink>
      <w:hyperlink r:id="rId277">
        <w:r>
          <w:rPr>
            <w:rFonts w:ascii="Arial" w:eastAsia="Arial" w:hAnsi="Arial" w:cs="Arial"/>
            <w:color w:val="10123A"/>
            <w:sz w:val="24"/>
            <w:u w:val="single" w:color="10123A"/>
          </w:rPr>
          <w:t>transport/school</w:t>
        </w:r>
      </w:hyperlink>
      <w:hyperlink r:id="rId278">
        <w:r>
          <w:rPr>
            <w:rFonts w:ascii="Arial" w:eastAsia="Arial" w:hAnsi="Arial" w:cs="Arial"/>
            <w:color w:val="10123A"/>
            <w:sz w:val="24"/>
            <w:u w:val="single" w:color="10123A"/>
          </w:rPr>
          <w:t>-</w:t>
        </w:r>
      </w:hyperlink>
      <w:hyperlink r:id="rId279">
        <w:r>
          <w:rPr>
            <w:rFonts w:ascii="Arial" w:eastAsia="Arial" w:hAnsi="Arial" w:cs="Arial"/>
            <w:color w:val="10123A"/>
            <w:sz w:val="24"/>
            <w:u w:val="single" w:color="10123A"/>
          </w:rPr>
          <w:t>transport/</w:t>
        </w:r>
      </w:hyperlink>
      <w:hyperlink r:id="rId280">
        <w:r>
          <w:rPr>
            <w:rFonts w:ascii="Arial" w:eastAsia="Arial" w:hAnsi="Arial" w:cs="Arial"/>
            <w:color w:val="10123A"/>
            <w:sz w:val="24"/>
          </w:rPr>
          <w:t xml:space="preserve"> </w:t>
        </w:r>
      </w:hyperlink>
    </w:p>
    <w:p w:rsidR="009C1F07" w:rsidRDefault="0095426E">
      <w:pPr>
        <w:pStyle w:val="Heading2"/>
        <w:ind w:left="-5"/>
      </w:pPr>
      <w:r>
        <w:t xml:space="preserve">25 Special Schools and Enhanced Provision  </w:t>
      </w:r>
    </w:p>
    <w:p w:rsidR="009C1F07" w:rsidRDefault="0095426E">
      <w:pPr>
        <w:spacing w:after="384" w:line="250" w:lineRule="auto"/>
        <w:ind w:left="292" w:right="10" w:hanging="10"/>
      </w:pPr>
      <w:r>
        <w:rPr>
          <w:rFonts w:ascii="Arial" w:eastAsia="Arial" w:hAnsi="Arial" w:cs="Arial"/>
          <w:sz w:val="24"/>
        </w:rPr>
        <w:t xml:space="preserve">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free transport should be provided </w:t>
      </w:r>
    </w:p>
    <w:p w:rsidR="009C1F07" w:rsidRDefault="0095426E">
      <w:pPr>
        <w:pStyle w:val="Heading2"/>
        <w:ind w:left="-5"/>
      </w:pPr>
      <w:r>
        <w:t xml:space="preserve">26 School Closure &amp; Other Emergencies </w:t>
      </w:r>
    </w:p>
    <w:p w:rsidR="009C1F07" w:rsidRDefault="0095426E">
      <w:pPr>
        <w:spacing w:after="169" w:line="250" w:lineRule="auto"/>
        <w:ind w:left="292" w:right="10" w:hanging="10"/>
      </w:pPr>
      <w:r>
        <w:rPr>
          <w:rFonts w:ascii="Arial" w:eastAsia="Arial" w:hAnsi="Arial" w:cs="Arial"/>
          <w:sz w:val="24"/>
        </w:rPr>
        <w:t xml:space="preserve">Head Teachers decide </w:t>
      </w:r>
      <w:proofErr w:type="gramStart"/>
      <w:r>
        <w:rPr>
          <w:rFonts w:ascii="Arial" w:eastAsia="Arial" w:hAnsi="Arial" w:cs="Arial"/>
          <w:sz w:val="24"/>
        </w:rPr>
        <w:t>if and when</w:t>
      </w:r>
      <w:proofErr w:type="gramEnd"/>
      <w:r>
        <w:rPr>
          <w:rFonts w:ascii="Arial" w:eastAsia="Arial" w:hAnsi="Arial" w:cs="Arial"/>
          <w:sz w:val="24"/>
        </w:rPr>
        <w:t xml:space="preserve"> schools should close due to bad weather or another emergency. In bad weather they will decide this after receiving information about local weather conditions. This decision can be made during any time, day or night.  These </w:t>
      </w:r>
      <w:r>
        <w:rPr>
          <w:rFonts w:ascii="Arial" w:eastAsia="Arial" w:hAnsi="Arial" w:cs="Arial"/>
          <w:sz w:val="24"/>
        </w:rPr>
        <w:lastRenderedPageBreak/>
        <w:t xml:space="preserve">guidelines outline the procedures for dealing with school closures during bad weather or other emergencies. </w:t>
      </w:r>
    </w:p>
    <w:p w:rsidR="009C1F07" w:rsidRDefault="0095426E">
      <w:pPr>
        <w:pStyle w:val="Heading3"/>
        <w:spacing w:after="115" w:line="259" w:lineRule="auto"/>
        <w:ind w:left="279"/>
        <w:jc w:val="left"/>
      </w:pPr>
      <w:r>
        <w:rPr>
          <w:i/>
        </w:rPr>
        <w:t xml:space="preserve">If children are at school… </w:t>
      </w:r>
    </w:p>
    <w:p w:rsidR="009C1F07" w:rsidRDefault="0095426E">
      <w:pPr>
        <w:spacing w:after="130" w:line="250" w:lineRule="auto"/>
        <w:ind w:left="292" w:right="10" w:hanging="10"/>
      </w:pPr>
      <w:r>
        <w:rPr>
          <w:rFonts w:ascii="Arial" w:eastAsia="Arial" w:hAnsi="Arial" w:cs="Arial"/>
          <w:b/>
          <w:i/>
          <w:sz w:val="24"/>
        </w:rPr>
        <w:t>School transport contractors</w:t>
      </w:r>
      <w:r>
        <w:rPr>
          <w:rFonts w:ascii="Arial" w:eastAsia="Arial" w:hAnsi="Arial" w:cs="Arial"/>
          <w:sz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 </w:t>
      </w:r>
    </w:p>
    <w:p w:rsidR="009C1F07" w:rsidRDefault="0095426E">
      <w:pPr>
        <w:spacing w:after="127" w:line="250" w:lineRule="auto"/>
        <w:ind w:left="292" w:right="10" w:hanging="10"/>
      </w:pPr>
      <w:r>
        <w:rPr>
          <w:rFonts w:ascii="Arial" w:eastAsia="Arial" w:hAnsi="Arial" w:cs="Arial"/>
          <w:b/>
          <w:i/>
          <w:sz w:val="24"/>
        </w:rPr>
        <w:t>Public service vehicles</w:t>
      </w:r>
      <w:r>
        <w:rPr>
          <w:rFonts w:ascii="Arial" w:eastAsia="Arial" w:hAnsi="Arial" w:cs="Arial"/>
          <w:sz w:val="24"/>
        </w:rPr>
        <w:t xml:space="preserve"> – drivers of these vehicles follow a specified route and keep to timetables – they cannot make special arrangements. </w:t>
      </w:r>
    </w:p>
    <w:p w:rsidR="009C1F07" w:rsidRDefault="0095426E">
      <w:pPr>
        <w:spacing w:after="126" w:line="250" w:lineRule="auto"/>
        <w:ind w:left="292" w:right="10" w:hanging="10"/>
      </w:pPr>
      <w:r>
        <w:rPr>
          <w:rFonts w:ascii="Arial" w:eastAsia="Arial" w:hAnsi="Arial" w:cs="Arial"/>
          <w:sz w:val="24"/>
        </w:rPr>
        <w:t xml:space="preserve">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 </w:t>
      </w:r>
    </w:p>
    <w:p w:rsidR="009C1F07" w:rsidRDefault="0095426E">
      <w:pPr>
        <w:spacing w:after="127" w:line="250" w:lineRule="auto"/>
        <w:ind w:left="292" w:right="10" w:hanging="10"/>
      </w:pPr>
      <w:r>
        <w:rPr>
          <w:rFonts w:ascii="Arial" w:eastAsia="Arial" w:hAnsi="Arial" w:cs="Arial"/>
          <w:sz w:val="24"/>
        </w:rPr>
        <w:t xml:space="preserve">If your child attends a Secondary School, because of the large number of pupils in Secondary Schools, parents will be contacted via text/email to inform them of closure. </w:t>
      </w:r>
    </w:p>
    <w:p w:rsidR="009C1F07" w:rsidRDefault="0095426E">
      <w:pPr>
        <w:spacing w:after="174" w:line="250" w:lineRule="auto"/>
        <w:ind w:left="292" w:right="10" w:hanging="10"/>
      </w:pPr>
      <w:r>
        <w:rPr>
          <w:rFonts w:ascii="Arial" w:eastAsia="Arial" w:hAnsi="Arial" w:cs="Arial"/>
          <w:sz w:val="24"/>
        </w:rPr>
        <w:t xml:space="preserve">If you are concerned about local weather </w:t>
      </w:r>
      <w:proofErr w:type="gramStart"/>
      <w:r>
        <w:rPr>
          <w:rFonts w:ascii="Arial" w:eastAsia="Arial" w:hAnsi="Arial" w:cs="Arial"/>
          <w:sz w:val="24"/>
        </w:rPr>
        <w:t>conditions</w:t>
      </w:r>
      <w:proofErr w:type="gramEnd"/>
      <w:r>
        <w:rPr>
          <w:rFonts w:ascii="Arial" w:eastAsia="Arial" w:hAnsi="Arial" w:cs="Arial"/>
          <w:sz w:val="24"/>
        </w:rPr>
        <w:t xml:space="preserve"> contact the school. You may wish to collect your child yourself and are free to do so provided you </w:t>
      </w:r>
      <w:proofErr w:type="gramStart"/>
      <w:r>
        <w:rPr>
          <w:rFonts w:ascii="Arial" w:eastAsia="Arial" w:hAnsi="Arial" w:cs="Arial"/>
          <w:sz w:val="24"/>
        </w:rPr>
        <w:t>make arrangements</w:t>
      </w:r>
      <w:proofErr w:type="gramEnd"/>
      <w:r>
        <w:rPr>
          <w:rFonts w:ascii="Arial" w:eastAsia="Arial" w:hAnsi="Arial" w:cs="Arial"/>
          <w:sz w:val="24"/>
        </w:rPr>
        <w:t xml:space="preserve"> with the school. </w:t>
      </w:r>
    </w:p>
    <w:p w:rsidR="009C1F07" w:rsidRDefault="0095426E">
      <w:pPr>
        <w:pStyle w:val="Heading3"/>
        <w:spacing w:after="115" w:line="259" w:lineRule="auto"/>
        <w:ind w:left="279"/>
        <w:jc w:val="left"/>
      </w:pPr>
      <w:r>
        <w:rPr>
          <w:i/>
        </w:rPr>
        <w:t xml:space="preserve">Before the start of the school day… </w:t>
      </w:r>
    </w:p>
    <w:p w:rsidR="009C1F07" w:rsidRDefault="0095426E">
      <w:pPr>
        <w:spacing w:after="127" w:line="250" w:lineRule="auto"/>
        <w:ind w:left="292" w:right="10" w:hanging="10"/>
      </w:pPr>
      <w:r>
        <w:rPr>
          <w:rFonts w:ascii="Arial" w:eastAsia="Arial" w:hAnsi="Arial" w:cs="Arial"/>
          <w:sz w:val="24"/>
        </w:rPr>
        <w:t xml:space="preserve">During bad weather some staff may not be able to get to school or bus routes may not be safe to travel on – so the school may have to close. Head Teachers will advise parents and carers using the following communication tools: </w:t>
      </w:r>
    </w:p>
    <w:p w:rsidR="009C1F07" w:rsidRDefault="0095426E">
      <w:pPr>
        <w:spacing w:after="5" w:line="250" w:lineRule="auto"/>
        <w:ind w:left="292" w:right="10" w:hanging="10"/>
      </w:pPr>
      <w:r>
        <w:rPr>
          <w:rFonts w:ascii="Arial" w:eastAsia="Arial" w:hAnsi="Arial" w:cs="Arial"/>
          <w:sz w:val="24"/>
        </w:rPr>
        <w:t>Outwith school hours, your local radio station is a good place to find out information on school closures. The following radio stations receive updated information every 30 mins from our website:</w:t>
      </w:r>
      <w:r>
        <w:rPr>
          <w:rFonts w:ascii="Arial" w:eastAsia="Arial" w:hAnsi="Arial" w:cs="Arial"/>
          <w:b/>
          <w:sz w:val="24"/>
        </w:rPr>
        <w:t xml:space="preserve">  </w:t>
      </w:r>
    </w:p>
    <w:p w:rsidR="009C1F07" w:rsidRDefault="0095426E">
      <w:pPr>
        <w:spacing w:after="0"/>
        <w:ind w:left="284"/>
      </w:pPr>
      <w:r>
        <w:rPr>
          <w:rFonts w:ascii="Arial" w:eastAsia="Arial" w:hAnsi="Arial" w:cs="Arial"/>
          <w:b/>
          <w:sz w:val="24"/>
        </w:rPr>
        <w:t xml:space="preserve"> </w:t>
      </w:r>
    </w:p>
    <w:p w:rsidR="009C1F07" w:rsidRDefault="0095426E">
      <w:pPr>
        <w:spacing w:after="34" w:line="250" w:lineRule="auto"/>
        <w:ind w:left="279" w:right="7306" w:hanging="10"/>
        <w:jc w:val="both"/>
      </w:pPr>
      <w:proofErr w:type="spellStart"/>
      <w:r>
        <w:rPr>
          <w:rFonts w:ascii="Arial" w:eastAsia="Arial" w:hAnsi="Arial" w:cs="Arial"/>
          <w:b/>
          <w:sz w:val="24"/>
        </w:rPr>
        <w:t>Northsound</w:t>
      </w:r>
      <w:proofErr w:type="spellEnd"/>
      <w:r>
        <w:rPr>
          <w:rFonts w:ascii="Arial" w:eastAsia="Arial" w:hAnsi="Arial" w:cs="Arial"/>
          <w:b/>
          <w:sz w:val="24"/>
        </w:rPr>
        <w:t xml:space="preserve"> 1</w:t>
      </w:r>
      <w:r>
        <w:rPr>
          <w:rFonts w:ascii="Arial" w:eastAsia="Arial" w:hAnsi="Arial" w:cs="Arial"/>
          <w:sz w:val="24"/>
        </w:rPr>
        <w:t xml:space="preserve"> FM 96.9 </w:t>
      </w:r>
      <w:proofErr w:type="spellStart"/>
      <w:r>
        <w:rPr>
          <w:rFonts w:ascii="Arial" w:eastAsia="Arial" w:hAnsi="Arial" w:cs="Arial"/>
          <w:b/>
          <w:sz w:val="24"/>
        </w:rPr>
        <w:t>Northsound</w:t>
      </w:r>
      <w:proofErr w:type="spellEnd"/>
      <w:r>
        <w:rPr>
          <w:rFonts w:ascii="Arial" w:eastAsia="Arial" w:hAnsi="Arial" w:cs="Arial"/>
          <w:b/>
          <w:sz w:val="24"/>
        </w:rPr>
        <w:t xml:space="preserve"> 2</w:t>
      </w:r>
      <w:r>
        <w:rPr>
          <w:rFonts w:ascii="Arial" w:eastAsia="Arial" w:hAnsi="Arial" w:cs="Arial"/>
          <w:sz w:val="24"/>
        </w:rPr>
        <w:t xml:space="preserve"> MW 1035 kHz </w:t>
      </w:r>
      <w:r>
        <w:rPr>
          <w:rFonts w:ascii="Arial" w:eastAsia="Arial" w:hAnsi="Arial" w:cs="Arial"/>
          <w:b/>
          <w:sz w:val="24"/>
        </w:rPr>
        <w:t>BBC Radio Scotland</w:t>
      </w:r>
      <w:r>
        <w:rPr>
          <w:rFonts w:ascii="Arial" w:eastAsia="Arial" w:hAnsi="Arial" w:cs="Arial"/>
          <w:sz w:val="24"/>
        </w:rPr>
        <w:t xml:space="preserve"> </w:t>
      </w:r>
    </w:p>
    <w:p w:rsidR="009C1F07" w:rsidRDefault="0095426E">
      <w:pPr>
        <w:spacing w:after="86" w:line="250" w:lineRule="auto"/>
        <w:ind w:left="292" w:right="10" w:hanging="10"/>
      </w:pPr>
      <w:r>
        <w:rPr>
          <w:rFonts w:ascii="Arial" w:eastAsia="Arial" w:hAnsi="Arial" w:cs="Arial"/>
          <w:sz w:val="24"/>
        </w:rPr>
        <w:t xml:space="preserve">FM 92.4 - 94.7MW 810 kHz </w:t>
      </w:r>
    </w:p>
    <w:p w:rsidR="009C1F07" w:rsidRDefault="0095426E">
      <w:pPr>
        <w:spacing w:after="5" w:line="250" w:lineRule="auto"/>
        <w:ind w:left="279" w:hanging="10"/>
        <w:jc w:val="both"/>
      </w:pPr>
      <w:r>
        <w:rPr>
          <w:rFonts w:ascii="Arial" w:eastAsia="Arial" w:hAnsi="Arial" w:cs="Arial"/>
          <w:b/>
          <w:sz w:val="24"/>
        </w:rPr>
        <w:t>Moray Firth Radio</w:t>
      </w:r>
      <w:r>
        <w:rPr>
          <w:rFonts w:ascii="Arial" w:eastAsia="Arial" w:hAnsi="Arial" w:cs="Arial"/>
          <w:sz w:val="24"/>
        </w:rPr>
        <w:t xml:space="preserve"> </w:t>
      </w:r>
    </w:p>
    <w:p w:rsidR="009C1F07" w:rsidRDefault="0095426E">
      <w:pPr>
        <w:spacing w:after="88" w:line="250" w:lineRule="auto"/>
        <w:ind w:left="292" w:right="10" w:hanging="10"/>
      </w:pPr>
      <w:r>
        <w:rPr>
          <w:rFonts w:ascii="Arial" w:eastAsia="Arial" w:hAnsi="Arial" w:cs="Arial"/>
          <w:sz w:val="24"/>
        </w:rPr>
        <w:t xml:space="preserve">FM 97.4 MW 1107 kHz </w:t>
      </w:r>
    </w:p>
    <w:p w:rsidR="009C1F07" w:rsidRDefault="0095426E">
      <w:pPr>
        <w:spacing w:after="5" w:line="250" w:lineRule="auto"/>
        <w:ind w:left="279" w:hanging="10"/>
        <w:jc w:val="both"/>
      </w:pPr>
      <w:r>
        <w:rPr>
          <w:rFonts w:ascii="Arial" w:eastAsia="Arial" w:hAnsi="Arial" w:cs="Arial"/>
          <w:b/>
          <w:sz w:val="24"/>
        </w:rPr>
        <w:t>North East Community Radio</w:t>
      </w:r>
      <w:r>
        <w:rPr>
          <w:rFonts w:ascii="Arial" w:eastAsia="Arial" w:hAnsi="Arial" w:cs="Arial"/>
          <w:sz w:val="24"/>
        </w:rPr>
        <w:t xml:space="preserve"> </w:t>
      </w:r>
    </w:p>
    <w:p w:rsidR="009C1F07" w:rsidRDefault="0095426E">
      <w:pPr>
        <w:spacing w:after="88" w:line="250" w:lineRule="auto"/>
        <w:ind w:left="292" w:right="10" w:hanging="10"/>
      </w:pPr>
      <w:r>
        <w:rPr>
          <w:rFonts w:ascii="Arial" w:eastAsia="Arial" w:hAnsi="Arial" w:cs="Arial"/>
          <w:sz w:val="24"/>
        </w:rPr>
        <w:t xml:space="preserve">FM 97.1 - 106.4 </w:t>
      </w:r>
    </w:p>
    <w:p w:rsidR="009C1F07" w:rsidRDefault="0095426E">
      <w:pPr>
        <w:pStyle w:val="Heading3"/>
        <w:spacing w:after="88"/>
        <w:ind w:left="279" w:right="7733"/>
      </w:pPr>
      <w:r>
        <w:t>Waves Radio</w:t>
      </w:r>
      <w:r>
        <w:rPr>
          <w:b w:val="0"/>
        </w:rPr>
        <w:t xml:space="preserve"> FM 101.2 </w:t>
      </w:r>
      <w:r>
        <w:t xml:space="preserve">Original 106 FM </w:t>
      </w:r>
      <w:r>
        <w:rPr>
          <w:b w:val="0"/>
        </w:rPr>
        <w:t xml:space="preserve"> </w:t>
      </w:r>
    </w:p>
    <w:p w:rsidR="009C1F07" w:rsidRDefault="0095426E">
      <w:pPr>
        <w:spacing w:after="79"/>
        <w:ind w:left="284"/>
      </w:pPr>
      <w:r>
        <w:rPr>
          <w:rFonts w:ascii="Arial" w:eastAsia="Arial" w:hAnsi="Arial" w:cs="Arial"/>
          <w:b/>
          <w:sz w:val="24"/>
        </w:rPr>
        <w:t xml:space="preserve"> </w:t>
      </w:r>
    </w:p>
    <w:p w:rsidR="009C1F07" w:rsidRDefault="0095426E">
      <w:pPr>
        <w:spacing w:after="29" w:line="249" w:lineRule="auto"/>
        <w:ind w:left="279" w:hanging="10"/>
      </w:pPr>
      <w:r>
        <w:rPr>
          <w:rFonts w:ascii="Arial" w:eastAsia="Arial" w:hAnsi="Arial" w:cs="Arial"/>
          <w:b/>
          <w:sz w:val="24"/>
        </w:rPr>
        <w:t>Twitter</w:t>
      </w:r>
      <w:hyperlink r:id="rId281">
        <w:r>
          <w:rPr>
            <w:rFonts w:ascii="Arial" w:eastAsia="Arial" w:hAnsi="Arial" w:cs="Arial"/>
            <w:b/>
            <w:sz w:val="24"/>
          </w:rPr>
          <w:t xml:space="preserve"> </w:t>
        </w:r>
      </w:hyperlink>
      <w:hyperlink r:id="rId282">
        <w:r>
          <w:rPr>
            <w:rFonts w:ascii="Arial" w:eastAsia="Arial" w:hAnsi="Arial" w:cs="Arial"/>
            <w:color w:val="10123A"/>
            <w:sz w:val="24"/>
            <w:u w:val="single" w:color="10123A"/>
          </w:rPr>
          <w:t>http://twitter.com/aberdeenshire</w:t>
        </w:r>
      </w:hyperlink>
      <w:hyperlink r:id="rId283">
        <w:r>
          <w:rPr>
            <w:rFonts w:ascii="Arial" w:eastAsia="Arial" w:hAnsi="Arial" w:cs="Arial"/>
            <w:color w:val="10123A"/>
            <w:sz w:val="24"/>
          </w:rPr>
          <w:t xml:space="preserve"> </w:t>
        </w:r>
      </w:hyperlink>
    </w:p>
    <w:p w:rsidR="009C1F07" w:rsidRDefault="0095426E">
      <w:pPr>
        <w:spacing w:after="33" w:line="249" w:lineRule="auto"/>
        <w:ind w:left="279" w:hanging="10"/>
      </w:pPr>
      <w:r>
        <w:rPr>
          <w:rFonts w:ascii="Arial" w:eastAsia="Arial" w:hAnsi="Arial" w:cs="Arial"/>
          <w:b/>
          <w:sz w:val="24"/>
        </w:rPr>
        <w:t xml:space="preserve">Aberdeenshire Council Website  </w:t>
      </w:r>
      <w:hyperlink r:id="rId284">
        <w:r>
          <w:rPr>
            <w:rFonts w:ascii="Arial" w:eastAsia="Arial" w:hAnsi="Arial" w:cs="Arial"/>
            <w:color w:val="10123A"/>
            <w:sz w:val="24"/>
            <w:u w:val="single" w:color="10123A"/>
          </w:rPr>
          <w:t>https://online.aberdeenshire.gov.uk/Apps/schools</w:t>
        </w:r>
      </w:hyperlink>
      <w:hyperlink r:id="rId285"/>
      <w:hyperlink r:id="rId286">
        <w:r>
          <w:rPr>
            <w:rFonts w:ascii="Arial" w:eastAsia="Arial" w:hAnsi="Arial" w:cs="Arial"/>
            <w:color w:val="10123A"/>
            <w:sz w:val="24"/>
            <w:u w:val="single" w:color="10123A"/>
          </w:rPr>
          <w:t>closures/</w:t>
        </w:r>
      </w:hyperlink>
      <w:hyperlink r:id="rId287">
        <w:r>
          <w:rPr>
            <w:rFonts w:ascii="Arial" w:eastAsia="Arial" w:hAnsi="Arial" w:cs="Arial"/>
            <w:sz w:val="24"/>
          </w:rPr>
          <w:t xml:space="preserve"> </w:t>
        </w:r>
      </w:hyperlink>
    </w:p>
    <w:p w:rsidR="009C1F07" w:rsidRDefault="0095426E">
      <w:pPr>
        <w:spacing w:after="91" w:line="250" w:lineRule="auto"/>
        <w:ind w:left="292" w:right="10" w:hanging="10"/>
      </w:pPr>
      <w:r>
        <w:rPr>
          <w:rFonts w:ascii="Arial" w:eastAsia="Arial" w:hAnsi="Arial" w:cs="Arial"/>
          <w:sz w:val="24"/>
        </w:rPr>
        <w:lastRenderedPageBreak/>
        <w:t xml:space="preserve">You also have the option to sign up to receive email alerts when your school(s) updates their closure status: </w:t>
      </w:r>
    </w:p>
    <w:p w:rsidR="009C1F07" w:rsidRDefault="005C3FAD">
      <w:pPr>
        <w:spacing w:after="129" w:line="249" w:lineRule="auto"/>
        <w:ind w:left="279" w:hanging="10"/>
      </w:pPr>
      <w:hyperlink r:id="rId288">
        <w:r w:rsidR="0095426E">
          <w:rPr>
            <w:rFonts w:ascii="Arial" w:eastAsia="Arial" w:hAnsi="Arial" w:cs="Arial"/>
            <w:color w:val="10123A"/>
            <w:sz w:val="24"/>
            <w:u w:val="single" w:color="10123A"/>
          </w:rPr>
          <w:t>https://online.aberdeenshire.gov.uk/myAberdeenshire/</w:t>
        </w:r>
      </w:hyperlink>
      <w:hyperlink r:id="rId289">
        <w:r w:rsidR="0095426E">
          <w:rPr>
            <w:rFonts w:ascii="Arial" w:eastAsia="Arial" w:hAnsi="Arial" w:cs="Arial"/>
            <w:sz w:val="24"/>
          </w:rPr>
          <w:t xml:space="preserve"> </w:t>
        </w:r>
      </w:hyperlink>
      <w:r w:rsidR="0095426E">
        <w:rPr>
          <w:rFonts w:ascii="Arial" w:eastAsia="Arial" w:hAnsi="Arial" w:cs="Arial"/>
          <w:b/>
          <w:sz w:val="24"/>
        </w:rPr>
        <w:t xml:space="preserve"> </w:t>
      </w:r>
    </w:p>
    <w:p w:rsidR="009C1F07" w:rsidRDefault="0095426E">
      <w:pPr>
        <w:pStyle w:val="Heading3"/>
        <w:spacing w:after="28"/>
        <w:ind w:left="279"/>
      </w:pPr>
      <w:r>
        <w:t>School Information Line</w:t>
      </w:r>
      <w:r>
        <w:rPr>
          <w:b w:val="0"/>
        </w:rPr>
        <w:t xml:space="preserve"> </w:t>
      </w:r>
    </w:p>
    <w:p w:rsidR="009C1F07" w:rsidRDefault="0095426E">
      <w:pPr>
        <w:spacing w:after="389" w:line="250" w:lineRule="auto"/>
        <w:ind w:left="292" w:right="10" w:hanging="10"/>
      </w:pPr>
      <w:bookmarkStart w:id="13" w:name="_Hlk531018075"/>
      <w:r>
        <w:rPr>
          <w:rFonts w:ascii="Arial" w:eastAsia="Arial" w:hAnsi="Arial" w:cs="Arial"/>
          <w:sz w:val="24"/>
        </w:rPr>
        <w:t>Tel: 0370 054 4999 then 021520.</w:t>
      </w:r>
      <w:r>
        <w:rPr>
          <w:rFonts w:ascii="Arial" w:eastAsia="Arial" w:hAnsi="Arial" w:cs="Arial"/>
          <w:color w:val="008000"/>
          <w:sz w:val="24"/>
        </w:rPr>
        <w:t xml:space="preserve"> </w:t>
      </w:r>
      <w:bookmarkEnd w:id="13"/>
      <w:r>
        <w:rPr>
          <w:rFonts w:ascii="Arial" w:eastAsia="Arial" w:hAnsi="Arial" w:cs="Arial"/>
          <w:sz w:val="24"/>
        </w:rPr>
        <w:t xml:space="preserve">If you cannot get through first time, please do not put this number on redial. This will only lead to the line being busier. </w:t>
      </w:r>
    </w:p>
    <w:p w:rsidR="009C1F07" w:rsidRDefault="0095426E">
      <w:pPr>
        <w:pStyle w:val="Heading2"/>
        <w:ind w:left="-5"/>
      </w:pPr>
      <w:r>
        <w:t xml:space="preserve">27 Storm Addresses </w:t>
      </w:r>
    </w:p>
    <w:p w:rsidR="009C1F07" w:rsidRDefault="0095426E">
      <w:pPr>
        <w:spacing w:after="348" w:line="250" w:lineRule="auto"/>
        <w:ind w:left="292" w:right="10" w:hanging="10"/>
      </w:pPr>
      <w:r>
        <w:rPr>
          <w:rFonts w:ascii="Arial" w:eastAsia="Arial" w:hAnsi="Arial" w:cs="Arial"/>
          <w:sz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or friend who is willing to provide overnight accommodation.</w:t>
      </w:r>
      <w:r>
        <w:rPr>
          <w:rFonts w:ascii="Arial" w:eastAsia="Arial" w:hAnsi="Arial" w:cs="Arial"/>
          <w:b/>
          <w:sz w:val="28"/>
        </w:rPr>
        <w:t xml:space="preserve">  </w:t>
      </w:r>
    </w:p>
    <w:p w:rsidR="009C1F07" w:rsidRDefault="0095426E">
      <w:pPr>
        <w:pStyle w:val="Heading2"/>
        <w:ind w:left="-5"/>
      </w:pPr>
      <w:r>
        <w:t xml:space="preserve">28 Change of address and Parental Contact Details </w:t>
      </w:r>
    </w:p>
    <w:p w:rsidR="009C1F07" w:rsidRDefault="0095426E">
      <w:pPr>
        <w:spacing w:after="402" w:line="250" w:lineRule="auto"/>
        <w:ind w:left="292" w:right="10" w:hanging="10"/>
      </w:pPr>
      <w:r>
        <w:rPr>
          <w:rFonts w:ascii="Arial" w:eastAsia="Arial" w:hAnsi="Arial" w:cs="Arial"/>
          <w:sz w:val="24"/>
        </w:rPr>
        <w:t xml:space="preserve">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 </w:t>
      </w:r>
    </w:p>
    <w:p w:rsidR="009C1F07" w:rsidRDefault="0095426E">
      <w:pPr>
        <w:pStyle w:val="Heading2"/>
        <w:spacing w:after="301"/>
        <w:ind w:left="-5"/>
      </w:pPr>
      <w:r>
        <w:rPr>
          <w:sz w:val="24"/>
        </w:rPr>
        <w:t xml:space="preserve">29 </w:t>
      </w:r>
      <w:r>
        <w:t xml:space="preserve">School Meals                                        </w:t>
      </w:r>
      <w:r>
        <w:rPr>
          <w:sz w:val="24"/>
        </w:rPr>
        <w:t xml:space="preserve">                                                 </w:t>
      </w:r>
    </w:p>
    <w:p w:rsidR="009C1F07" w:rsidRDefault="0095426E">
      <w:pPr>
        <w:spacing w:after="368" w:line="250" w:lineRule="auto"/>
        <w:ind w:left="292" w:right="10" w:hanging="10"/>
      </w:pPr>
      <w:r>
        <w:rPr>
          <w:rFonts w:ascii="Arial" w:eastAsia="Arial" w:hAnsi="Arial" w:cs="Arial"/>
          <w:sz w:val="24"/>
        </w:rPr>
        <w:t xml:space="preserve">It is Aberdeenshire Council policy to provide meals and facilities for the consumption of packed lunches in all schools where these are required.  </w:t>
      </w:r>
    </w:p>
    <w:p w:rsidR="009C1F07" w:rsidRDefault="0095426E">
      <w:pPr>
        <w:numPr>
          <w:ilvl w:val="0"/>
          <w:numId w:val="15"/>
        </w:numPr>
        <w:spacing w:after="5" w:line="250" w:lineRule="auto"/>
        <w:ind w:right="10" w:hanging="360"/>
      </w:pPr>
      <w:r>
        <w:rPr>
          <w:rFonts w:ascii="Arial" w:eastAsia="Arial" w:hAnsi="Arial" w:cs="Arial"/>
          <w:sz w:val="24"/>
        </w:rPr>
        <w:t xml:space="preserve">Primary 1-3 pupils are provided with school meals free of charge. </w:t>
      </w:r>
    </w:p>
    <w:p w:rsidR="009C1F07" w:rsidRDefault="0095426E">
      <w:pPr>
        <w:numPr>
          <w:ilvl w:val="0"/>
          <w:numId w:val="15"/>
        </w:numPr>
        <w:spacing w:after="350" w:line="250" w:lineRule="auto"/>
        <w:ind w:right="10" w:hanging="360"/>
      </w:pPr>
      <w:r>
        <w:rPr>
          <w:rFonts w:ascii="Arial" w:eastAsia="Arial" w:hAnsi="Arial" w:cs="Arial"/>
          <w:sz w:val="24"/>
        </w:rPr>
        <w:t xml:space="preserve">Primary 4- S6 pupils are currently charged £2.15 for a school meal unless they qualify for Free School Meals.  </w:t>
      </w:r>
    </w:p>
    <w:p w:rsidR="009C1F07" w:rsidRDefault="0095426E">
      <w:pPr>
        <w:spacing w:after="5" w:line="250" w:lineRule="auto"/>
        <w:ind w:left="292" w:right="10" w:hanging="10"/>
      </w:pPr>
      <w:r>
        <w:rPr>
          <w:rFonts w:ascii="Arial" w:eastAsia="Arial" w:hAnsi="Arial" w:cs="Arial"/>
          <w:sz w:val="24"/>
        </w:rPr>
        <w:t xml:space="preserve">For more information and how to apply for </w:t>
      </w:r>
      <w:r>
        <w:rPr>
          <w:rFonts w:ascii="Arial" w:eastAsia="Arial" w:hAnsi="Arial" w:cs="Arial"/>
          <w:b/>
          <w:i/>
          <w:sz w:val="24"/>
        </w:rPr>
        <w:t>Free School Meals</w:t>
      </w:r>
      <w:r>
        <w:rPr>
          <w:rFonts w:ascii="Arial" w:eastAsia="Arial" w:hAnsi="Arial" w:cs="Arial"/>
          <w:sz w:val="24"/>
        </w:rPr>
        <w:t xml:space="preserve">, go to: </w:t>
      </w:r>
    </w:p>
    <w:p w:rsidR="009C1F07" w:rsidRDefault="0095426E">
      <w:pPr>
        <w:spacing w:after="0"/>
        <w:ind w:left="284"/>
      </w:pPr>
      <w:r>
        <w:rPr>
          <w:rFonts w:ascii="Arial" w:eastAsia="Arial" w:hAnsi="Arial" w:cs="Arial"/>
          <w:sz w:val="24"/>
        </w:rPr>
        <w:t xml:space="preserve"> </w:t>
      </w:r>
    </w:p>
    <w:p w:rsidR="009C1F07" w:rsidRDefault="005C3FAD">
      <w:pPr>
        <w:spacing w:after="349" w:line="249" w:lineRule="auto"/>
        <w:ind w:left="279" w:hanging="10"/>
      </w:pPr>
      <w:hyperlink r:id="rId290">
        <w:r w:rsidR="0095426E">
          <w:rPr>
            <w:rFonts w:ascii="Arial" w:eastAsia="Arial" w:hAnsi="Arial" w:cs="Arial"/>
            <w:color w:val="10123A"/>
            <w:sz w:val="24"/>
            <w:u w:val="single" w:color="10123A"/>
          </w:rPr>
          <w:t>http://www.aberdeenshire.gov.uk/schools/parents</w:t>
        </w:r>
      </w:hyperlink>
      <w:hyperlink r:id="rId291">
        <w:r w:rsidR="0095426E">
          <w:rPr>
            <w:rFonts w:ascii="Arial" w:eastAsia="Arial" w:hAnsi="Arial" w:cs="Arial"/>
            <w:color w:val="10123A"/>
            <w:sz w:val="24"/>
            <w:u w:val="single" w:color="10123A"/>
          </w:rPr>
          <w:t>-</w:t>
        </w:r>
      </w:hyperlink>
      <w:hyperlink r:id="rId292">
        <w:r w:rsidR="0095426E">
          <w:rPr>
            <w:rFonts w:ascii="Arial" w:eastAsia="Arial" w:hAnsi="Arial" w:cs="Arial"/>
            <w:color w:val="10123A"/>
            <w:sz w:val="24"/>
            <w:u w:val="single" w:color="10123A"/>
          </w:rPr>
          <w:t>carers/assistance/free</w:t>
        </w:r>
      </w:hyperlink>
      <w:hyperlink r:id="rId293">
        <w:r w:rsidR="0095426E">
          <w:rPr>
            <w:rFonts w:ascii="Arial" w:eastAsia="Arial" w:hAnsi="Arial" w:cs="Arial"/>
            <w:color w:val="10123A"/>
            <w:sz w:val="24"/>
            <w:u w:val="single" w:color="10123A"/>
          </w:rPr>
          <w:t>-</w:t>
        </w:r>
      </w:hyperlink>
      <w:hyperlink r:id="rId294">
        <w:r w:rsidR="0095426E">
          <w:rPr>
            <w:rFonts w:ascii="Arial" w:eastAsia="Arial" w:hAnsi="Arial" w:cs="Arial"/>
            <w:color w:val="10123A"/>
            <w:sz w:val="24"/>
            <w:u w:val="single" w:color="10123A"/>
          </w:rPr>
          <w:t>school</w:t>
        </w:r>
      </w:hyperlink>
      <w:hyperlink r:id="rId295">
        <w:r w:rsidR="0095426E">
          <w:rPr>
            <w:rFonts w:ascii="Arial" w:eastAsia="Arial" w:hAnsi="Arial" w:cs="Arial"/>
            <w:color w:val="10123A"/>
            <w:sz w:val="24"/>
            <w:u w:val="single" w:color="10123A"/>
          </w:rPr>
          <w:t>-</w:t>
        </w:r>
      </w:hyperlink>
      <w:hyperlink r:id="rId296">
        <w:r w:rsidR="0095426E">
          <w:rPr>
            <w:rFonts w:ascii="Arial" w:eastAsia="Arial" w:hAnsi="Arial" w:cs="Arial"/>
            <w:color w:val="10123A"/>
            <w:sz w:val="24"/>
            <w:u w:val="single" w:color="10123A"/>
          </w:rPr>
          <w:t>meals/</w:t>
        </w:r>
      </w:hyperlink>
      <w:hyperlink r:id="rId297">
        <w:r w:rsidR="0095426E">
          <w:rPr>
            <w:rFonts w:ascii="Arial" w:eastAsia="Arial" w:hAnsi="Arial" w:cs="Arial"/>
            <w:sz w:val="24"/>
          </w:rPr>
          <w:t xml:space="preserve"> </w:t>
        </w:r>
      </w:hyperlink>
      <w:r w:rsidR="0095426E">
        <w:rPr>
          <w:rFonts w:ascii="Arial" w:eastAsia="Arial" w:hAnsi="Arial" w:cs="Arial"/>
          <w:sz w:val="24"/>
        </w:rPr>
        <w:t xml:space="preserve"> </w:t>
      </w:r>
    </w:p>
    <w:p w:rsidR="009C1F07" w:rsidRDefault="0095426E">
      <w:pPr>
        <w:spacing w:after="5" w:line="250" w:lineRule="auto"/>
        <w:ind w:left="292" w:right="10" w:hanging="10"/>
      </w:pPr>
      <w:r>
        <w:rPr>
          <w:rFonts w:ascii="Arial" w:eastAsia="Arial" w:hAnsi="Arial" w:cs="Arial"/>
          <w:sz w:val="24"/>
        </w:rPr>
        <w:t xml:space="preserve">For information about </w:t>
      </w:r>
      <w:r>
        <w:rPr>
          <w:rFonts w:ascii="Arial" w:eastAsia="Arial" w:hAnsi="Arial" w:cs="Arial"/>
          <w:b/>
          <w:sz w:val="24"/>
        </w:rPr>
        <w:t>school meals and menus</w:t>
      </w:r>
      <w:r>
        <w:rPr>
          <w:rFonts w:ascii="Arial" w:eastAsia="Arial" w:hAnsi="Arial" w:cs="Arial"/>
          <w:sz w:val="24"/>
        </w:rPr>
        <w:t xml:space="preserve"> go to: </w:t>
      </w:r>
    </w:p>
    <w:p w:rsidR="009C1F07" w:rsidRDefault="0095426E">
      <w:pPr>
        <w:spacing w:after="0"/>
        <w:ind w:left="284"/>
      </w:pPr>
      <w:r>
        <w:rPr>
          <w:rFonts w:ascii="Arial" w:eastAsia="Arial" w:hAnsi="Arial" w:cs="Arial"/>
          <w:sz w:val="24"/>
        </w:rPr>
        <w:t xml:space="preserve"> </w:t>
      </w:r>
    </w:p>
    <w:p w:rsidR="009C1F07" w:rsidRDefault="005C3FAD">
      <w:pPr>
        <w:spacing w:after="129" w:line="249" w:lineRule="auto"/>
        <w:ind w:left="279" w:hanging="10"/>
      </w:pPr>
      <w:hyperlink r:id="rId298">
        <w:r w:rsidR="0095426E">
          <w:rPr>
            <w:rFonts w:ascii="Arial" w:eastAsia="Arial" w:hAnsi="Arial" w:cs="Arial"/>
            <w:color w:val="10123A"/>
            <w:sz w:val="24"/>
            <w:u w:val="single" w:color="10123A"/>
          </w:rPr>
          <w:t>http://www.aberdeenshire.gov.uk/schools/meals/</w:t>
        </w:r>
      </w:hyperlink>
      <w:hyperlink r:id="rId299">
        <w:r w:rsidR="0095426E">
          <w:rPr>
            <w:rFonts w:ascii="Arial" w:eastAsia="Arial" w:hAnsi="Arial" w:cs="Arial"/>
            <w:sz w:val="24"/>
          </w:rPr>
          <w:t xml:space="preserve"> </w:t>
        </w:r>
      </w:hyperlink>
    </w:p>
    <w:p w:rsidR="009C1F07" w:rsidRDefault="0095426E">
      <w:pPr>
        <w:spacing w:after="124" w:line="250" w:lineRule="auto"/>
        <w:ind w:left="279" w:hanging="10"/>
        <w:jc w:val="both"/>
      </w:pPr>
      <w:r>
        <w:rPr>
          <w:rFonts w:ascii="Arial" w:eastAsia="Arial" w:hAnsi="Arial" w:cs="Arial"/>
          <w:sz w:val="24"/>
        </w:rPr>
        <w:t xml:space="preserve">Aberdeenshire Council provides an </w:t>
      </w:r>
      <w:r>
        <w:rPr>
          <w:rFonts w:ascii="Arial" w:eastAsia="Arial" w:hAnsi="Arial" w:cs="Arial"/>
          <w:b/>
          <w:sz w:val="24"/>
        </w:rPr>
        <w:t>online payment service to pay for school meals.</w:t>
      </w:r>
      <w:r>
        <w:rPr>
          <w:rFonts w:ascii="Arial" w:eastAsia="Arial" w:hAnsi="Arial" w:cs="Arial"/>
          <w:sz w:val="24"/>
        </w:rPr>
        <w:t xml:space="preserve"> </w:t>
      </w:r>
    </w:p>
    <w:p w:rsidR="009C1F07" w:rsidRDefault="0095426E">
      <w:pPr>
        <w:spacing w:after="130" w:line="250" w:lineRule="auto"/>
        <w:ind w:left="292" w:right="10" w:hanging="10"/>
      </w:pPr>
      <w:r>
        <w:rPr>
          <w:rFonts w:ascii="Arial" w:eastAsia="Arial" w:hAnsi="Arial" w:cs="Arial"/>
          <w:sz w:val="24"/>
        </w:rPr>
        <w:t xml:space="preserve">To register for online </w:t>
      </w:r>
      <w:proofErr w:type="gramStart"/>
      <w:r>
        <w:rPr>
          <w:rFonts w:ascii="Arial" w:eastAsia="Arial" w:hAnsi="Arial" w:cs="Arial"/>
          <w:sz w:val="24"/>
        </w:rPr>
        <w:t>payments</w:t>
      </w:r>
      <w:proofErr w:type="gramEnd"/>
      <w:r>
        <w:rPr>
          <w:rFonts w:ascii="Arial" w:eastAsia="Arial" w:hAnsi="Arial" w:cs="Arial"/>
          <w:sz w:val="24"/>
        </w:rPr>
        <w:t xml:space="preserve"> you will be provided with a reference number by your school for each child. Parents and carers of pupils who qualify for Free School Meals are encouraged to create an account to see meal selection histories and to pay for non-food items such as school trips and activities when that option becomes available. </w:t>
      </w:r>
    </w:p>
    <w:p w:rsidR="009C1F07" w:rsidRDefault="0095426E">
      <w:pPr>
        <w:spacing w:after="127" w:line="250" w:lineRule="auto"/>
        <w:ind w:left="292" w:right="10" w:hanging="10"/>
      </w:pPr>
      <w:r>
        <w:rPr>
          <w:rFonts w:ascii="Arial" w:eastAsia="Arial" w:hAnsi="Arial" w:cs="Arial"/>
          <w:sz w:val="24"/>
        </w:rPr>
        <w:t xml:space="preserve">The first step in accessing the online payment service is to visit Pay facility located on the Aberdeenshire Council web site home page. </w:t>
      </w:r>
      <w:proofErr w:type="gramStart"/>
      <w:r>
        <w:rPr>
          <w:rFonts w:ascii="Arial" w:eastAsia="Arial" w:hAnsi="Arial" w:cs="Arial"/>
          <w:sz w:val="24"/>
        </w:rPr>
        <w:t>Alternatively</w:t>
      </w:r>
      <w:proofErr w:type="gramEnd"/>
      <w:r>
        <w:rPr>
          <w:rFonts w:ascii="Arial" w:eastAsia="Arial" w:hAnsi="Arial" w:cs="Arial"/>
          <w:sz w:val="24"/>
        </w:rPr>
        <w:t xml:space="preserve"> you can register by following the link: </w:t>
      </w:r>
    </w:p>
    <w:p w:rsidR="009C1F07" w:rsidRDefault="005C3FAD">
      <w:pPr>
        <w:spacing w:after="129" w:line="249" w:lineRule="auto"/>
        <w:ind w:left="279" w:hanging="10"/>
      </w:pPr>
      <w:hyperlink r:id="rId300">
        <w:r w:rsidR="0095426E">
          <w:rPr>
            <w:rFonts w:ascii="Arial" w:eastAsia="Arial" w:hAnsi="Arial" w:cs="Arial"/>
            <w:color w:val="10123A"/>
            <w:sz w:val="24"/>
            <w:u w:val="single" w:color="10123A"/>
          </w:rPr>
          <w:t>http://www.aberdeenshire.gov.uk/schools/meals/online</w:t>
        </w:r>
      </w:hyperlink>
      <w:hyperlink r:id="rId301">
        <w:r w:rsidR="0095426E">
          <w:rPr>
            <w:rFonts w:ascii="Arial" w:eastAsia="Arial" w:hAnsi="Arial" w:cs="Arial"/>
            <w:color w:val="10123A"/>
            <w:sz w:val="24"/>
            <w:u w:val="single" w:color="10123A"/>
          </w:rPr>
          <w:t>-</w:t>
        </w:r>
      </w:hyperlink>
      <w:hyperlink r:id="rId302">
        <w:r w:rsidR="0095426E">
          <w:rPr>
            <w:rFonts w:ascii="Arial" w:eastAsia="Arial" w:hAnsi="Arial" w:cs="Arial"/>
            <w:color w:val="10123A"/>
            <w:sz w:val="24"/>
            <w:u w:val="single" w:color="10123A"/>
          </w:rPr>
          <w:t>payment</w:t>
        </w:r>
      </w:hyperlink>
      <w:hyperlink r:id="rId303">
        <w:r w:rsidR="0095426E">
          <w:rPr>
            <w:rFonts w:ascii="Arial" w:eastAsia="Arial" w:hAnsi="Arial" w:cs="Arial"/>
            <w:color w:val="10123A"/>
            <w:sz w:val="24"/>
            <w:u w:val="single" w:color="10123A"/>
          </w:rPr>
          <w:t>-</w:t>
        </w:r>
      </w:hyperlink>
      <w:hyperlink r:id="rId304">
        <w:r w:rsidR="0095426E">
          <w:rPr>
            <w:rFonts w:ascii="Arial" w:eastAsia="Arial" w:hAnsi="Arial" w:cs="Arial"/>
            <w:color w:val="10123A"/>
            <w:sz w:val="24"/>
            <w:u w:val="single" w:color="10123A"/>
          </w:rPr>
          <w:t>for</w:t>
        </w:r>
      </w:hyperlink>
      <w:hyperlink r:id="rId305">
        <w:r w:rsidR="0095426E">
          <w:rPr>
            <w:rFonts w:ascii="Arial" w:eastAsia="Arial" w:hAnsi="Arial" w:cs="Arial"/>
            <w:color w:val="10123A"/>
            <w:sz w:val="24"/>
            <w:u w:val="single" w:color="10123A"/>
          </w:rPr>
          <w:t>-</w:t>
        </w:r>
      </w:hyperlink>
      <w:hyperlink r:id="rId306">
        <w:r w:rsidR="0095426E">
          <w:rPr>
            <w:rFonts w:ascii="Arial" w:eastAsia="Arial" w:hAnsi="Arial" w:cs="Arial"/>
            <w:color w:val="10123A"/>
            <w:sz w:val="24"/>
            <w:u w:val="single" w:color="10123A"/>
          </w:rPr>
          <w:t>school</w:t>
        </w:r>
      </w:hyperlink>
      <w:hyperlink r:id="rId307">
        <w:r w:rsidR="0095426E">
          <w:rPr>
            <w:rFonts w:ascii="Arial" w:eastAsia="Arial" w:hAnsi="Arial" w:cs="Arial"/>
            <w:color w:val="10123A"/>
            <w:sz w:val="24"/>
            <w:u w:val="single" w:color="10123A"/>
          </w:rPr>
          <w:t>-</w:t>
        </w:r>
      </w:hyperlink>
      <w:hyperlink r:id="rId308">
        <w:r w:rsidR="0095426E">
          <w:rPr>
            <w:rFonts w:ascii="Arial" w:eastAsia="Arial" w:hAnsi="Arial" w:cs="Arial"/>
            <w:color w:val="10123A"/>
            <w:sz w:val="24"/>
            <w:u w:val="single" w:color="10123A"/>
          </w:rPr>
          <w:t>meals</w:t>
        </w:r>
      </w:hyperlink>
      <w:hyperlink r:id="rId309">
        <w:r w:rsidR="0095426E">
          <w:rPr>
            <w:rFonts w:ascii="Arial" w:eastAsia="Arial" w:hAnsi="Arial" w:cs="Arial"/>
            <w:color w:val="10123A"/>
            <w:sz w:val="24"/>
            <w:u w:val="single" w:color="10123A"/>
          </w:rPr>
          <w:t>-</w:t>
        </w:r>
      </w:hyperlink>
      <w:hyperlink r:id="rId310">
        <w:r w:rsidR="0095426E">
          <w:rPr>
            <w:rFonts w:ascii="Arial" w:eastAsia="Arial" w:hAnsi="Arial" w:cs="Arial"/>
            <w:color w:val="10123A"/>
            <w:sz w:val="24"/>
            <w:u w:val="single" w:color="10123A"/>
          </w:rPr>
          <w:t>and</w:t>
        </w:r>
      </w:hyperlink>
      <w:hyperlink r:id="rId311"/>
      <w:hyperlink r:id="rId312">
        <w:r w:rsidR="0095426E">
          <w:rPr>
            <w:rFonts w:ascii="Arial" w:eastAsia="Arial" w:hAnsi="Arial" w:cs="Arial"/>
            <w:color w:val="10123A"/>
            <w:sz w:val="24"/>
            <w:u w:val="single" w:color="10123A"/>
          </w:rPr>
          <w:t>other</w:t>
        </w:r>
      </w:hyperlink>
      <w:hyperlink r:id="rId313">
        <w:r w:rsidR="0095426E">
          <w:rPr>
            <w:rFonts w:ascii="Arial" w:eastAsia="Arial" w:hAnsi="Arial" w:cs="Arial"/>
            <w:color w:val="10123A"/>
            <w:sz w:val="24"/>
            <w:u w:val="single" w:color="10123A"/>
          </w:rPr>
          <w:t>-</w:t>
        </w:r>
      </w:hyperlink>
      <w:hyperlink r:id="rId314">
        <w:r w:rsidR="0095426E">
          <w:rPr>
            <w:rFonts w:ascii="Arial" w:eastAsia="Arial" w:hAnsi="Arial" w:cs="Arial"/>
            <w:color w:val="10123A"/>
            <w:sz w:val="24"/>
            <w:u w:val="single" w:color="10123A"/>
          </w:rPr>
          <w:t>school</w:t>
        </w:r>
      </w:hyperlink>
      <w:hyperlink r:id="rId315">
        <w:r w:rsidR="0095426E">
          <w:rPr>
            <w:rFonts w:ascii="Arial" w:eastAsia="Arial" w:hAnsi="Arial" w:cs="Arial"/>
            <w:color w:val="10123A"/>
            <w:sz w:val="24"/>
            <w:u w:val="single" w:color="10123A"/>
          </w:rPr>
          <w:t>-</w:t>
        </w:r>
      </w:hyperlink>
      <w:hyperlink r:id="rId316">
        <w:r w:rsidR="0095426E">
          <w:rPr>
            <w:rFonts w:ascii="Arial" w:eastAsia="Arial" w:hAnsi="Arial" w:cs="Arial"/>
            <w:color w:val="10123A"/>
            <w:sz w:val="24"/>
            <w:u w:val="single" w:color="10123A"/>
          </w:rPr>
          <w:t>payments/</w:t>
        </w:r>
      </w:hyperlink>
      <w:hyperlink r:id="rId317">
        <w:r w:rsidR="0095426E">
          <w:rPr>
            <w:rFonts w:ascii="Arial" w:eastAsia="Arial" w:hAnsi="Arial" w:cs="Arial"/>
            <w:sz w:val="24"/>
          </w:rPr>
          <w:t xml:space="preserve"> </w:t>
        </w:r>
      </w:hyperlink>
    </w:p>
    <w:p w:rsidR="009C1F07" w:rsidRDefault="0095426E">
      <w:pPr>
        <w:spacing w:after="389" w:line="250" w:lineRule="auto"/>
        <w:ind w:left="292" w:right="10" w:hanging="10"/>
      </w:pPr>
      <w:r>
        <w:rPr>
          <w:rFonts w:ascii="Arial" w:eastAsia="Arial" w:hAnsi="Arial" w:cs="Arial"/>
          <w:sz w:val="24"/>
        </w:rPr>
        <w:t>Parents should be aware that they can request a special diet for their children if there are medical or religious reasons for doing so. Children who require medically prescribed or modified diets should be identified during the admission process. Parents and Carers</w:t>
      </w:r>
      <w:r>
        <w:rPr>
          <w:rFonts w:ascii="Arial" w:eastAsia="Arial" w:hAnsi="Arial" w:cs="Arial"/>
          <w:color w:val="FF0000"/>
          <w:sz w:val="24"/>
        </w:rPr>
        <w:t xml:space="preserve"> </w:t>
      </w:r>
      <w:r>
        <w:rPr>
          <w:rFonts w:ascii="Arial" w:eastAsia="Arial" w:hAnsi="Arial" w:cs="Arial"/>
          <w:sz w:val="24"/>
        </w:rPr>
        <w:t xml:space="preserve">are advised to complete Admission Form D which is available from the school administration office. </w:t>
      </w:r>
    </w:p>
    <w:p w:rsidR="009C1F07" w:rsidRDefault="0095426E">
      <w:pPr>
        <w:pStyle w:val="Heading2"/>
        <w:ind w:left="-5"/>
      </w:pPr>
      <w:r>
        <w:t xml:space="preserve">30 Healthcare &amp; Medical  </w:t>
      </w:r>
    </w:p>
    <w:p w:rsidR="009C1F07" w:rsidRDefault="0095426E">
      <w:pPr>
        <w:spacing w:after="110" w:line="250" w:lineRule="auto"/>
        <w:ind w:left="292" w:right="10" w:hanging="10"/>
      </w:pPr>
      <w:r>
        <w:rPr>
          <w:rFonts w:ascii="Arial" w:eastAsia="Arial" w:hAnsi="Arial" w:cs="Arial"/>
          <w:sz w:val="24"/>
        </w:rPr>
        <w:t xml:space="preserve">Every child’s health and welfare </w:t>
      </w:r>
      <w:proofErr w:type="gramStart"/>
      <w:r>
        <w:rPr>
          <w:rFonts w:ascii="Arial" w:eastAsia="Arial" w:hAnsi="Arial" w:cs="Arial"/>
          <w:sz w:val="24"/>
        </w:rPr>
        <w:t>is</w:t>
      </w:r>
      <w:proofErr w:type="gramEnd"/>
      <w:r>
        <w:rPr>
          <w:rFonts w:ascii="Arial" w:eastAsia="Arial" w:hAnsi="Arial" w:cs="Arial"/>
          <w:sz w:val="24"/>
        </w:rPr>
        <w:t xml:space="preserve"> very important to the school. Parents who have any concerns should let school know by telephoning or writing in. </w:t>
      </w:r>
      <w:proofErr w:type="gramStart"/>
      <w:r>
        <w:rPr>
          <w:rFonts w:ascii="Arial" w:eastAsia="Arial" w:hAnsi="Arial" w:cs="Arial"/>
          <w:sz w:val="24"/>
        </w:rPr>
        <w:t>Alternatively</w:t>
      </w:r>
      <w:proofErr w:type="gramEnd"/>
      <w:r>
        <w:rPr>
          <w:rFonts w:ascii="Arial" w:eastAsia="Arial" w:hAnsi="Arial" w:cs="Arial"/>
          <w:sz w:val="24"/>
        </w:rPr>
        <w:t xml:space="preserve"> parents can inform the Health Visitor or their own GP. Parents are requested to let the school know of any hospital appointments. </w:t>
      </w:r>
    </w:p>
    <w:p w:rsidR="009C1F07" w:rsidRDefault="0095426E">
      <w:pPr>
        <w:spacing w:after="110" w:line="250" w:lineRule="auto"/>
        <w:ind w:left="292" w:right="10" w:hanging="10"/>
      </w:pPr>
      <w:r>
        <w:rPr>
          <w:rFonts w:ascii="Arial" w:eastAsia="Arial" w:hAnsi="Arial" w:cs="Arial"/>
          <w:sz w:val="24"/>
        </w:rPr>
        <w:t xml:space="preserve">Parents/carers are requested to keep children at home for 24-48 hours if the child has diarrhoea, flu-like symptoms or is clearly unwell. </w:t>
      </w:r>
    </w:p>
    <w:p w:rsidR="009C1F07" w:rsidRDefault="0095426E">
      <w:pPr>
        <w:spacing w:after="111" w:line="250" w:lineRule="auto"/>
        <w:ind w:left="292" w:right="10" w:hanging="10"/>
      </w:pPr>
      <w:r>
        <w:rPr>
          <w:rFonts w:ascii="Arial" w:eastAsia="Arial" w:hAnsi="Arial" w:cs="Arial"/>
          <w:sz w:val="24"/>
        </w:rPr>
        <w:t xml:space="preserve">Always seeks a GP’s advice before sending a child back to school. Please remember that other children can be vulnerable to infection. </w:t>
      </w:r>
    </w:p>
    <w:p w:rsidR="009C1F07" w:rsidRDefault="0095426E">
      <w:pPr>
        <w:spacing w:after="108" w:line="250" w:lineRule="auto"/>
        <w:ind w:left="292" w:right="10" w:hanging="10"/>
      </w:pPr>
      <w:r>
        <w:rPr>
          <w:rFonts w:ascii="Arial" w:eastAsia="Arial" w:hAnsi="Arial" w:cs="Arial"/>
          <w:sz w:val="24"/>
        </w:rPr>
        <w:t xml:space="preserve">The school is fortunate to have a nurse in attendance to undertake Health Interviews and provide advice on health matters for pupils. The school doctor will play a vital role in monitoring a child’s health and well-being. </w:t>
      </w:r>
    </w:p>
    <w:p w:rsidR="009C1F07" w:rsidRDefault="0095426E">
      <w:pPr>
        <w:spacing w:after="110" w:line="250" w:lineRule="auto"/>
        <w:ind w:left="292" w:right="10" w:hanging="10"/>
      </w:pPr>
      <w:r>
        <w:rPr>
          <w:rFonts w:ascii="Arial" w:eastAsia="Arial" w:hAnsi="Arial" w:cs="Arial"/>
          <w:sz w:val="24"/>
        </w:rPr>
        <w:t xml:space="preserve">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 </w:t>
      </w:r>
    </w:p>
    <w:p w:rsidR="009C1F07" w:rsidRDefault="0095426E">
      <w:pPr>
        <w:spacing w:after="110" w:line="250" w:lineRule="auto"/>
        <w:ind w:left="292" w:right="10" w:hanging="10"/>
      </w:pPr>
      <w:r>
        <w:rPr>
          <w:rFonts w:ascii="Arial" w:eastAsia="Arial" w:hAnsi="Arial" w:cs="Arial"/>
          <w:sz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rsidR="009C1F07" w:rsidRDefault="0095426E">
      <w:pPr>
        <w:spacing w:after="108" w:line="250" w:lineRule="auto"/>
        <w:ind w:left="292" w:right="10" w:hanging="10"/>
      </w:pPr>
      <w:r>
        <w:rPr>
          <w:rFonts w:ascii="Arial" w:eastAsia="Arial" w:hAnsi="Arial" w:cs="Arial"/>
          <w:sz w:val="24"/>
        </w:rPr>
        <w:t xml:space="preserve">Most pupils will at some time have a medical condition that may affect their participation in school activities. For many this will be short term; perhaps finishing a course of medication to combat an infection. </w:t>
      </w:r>
    </w:p>
    <w:p w:rsidR="009C1F07" w:rsidRDefault="0095426E">
      <w:pPr>
        <w:spacing w:after="110" w:line="250" w:lineRule="auto"/>
        <w:ind w:left="292" w:right="10" w:hanging="10"/>
      </w:pPr>
      <w:r>
        <w:rPr>
          <w:rFonts w:ascii="Arial" w:eastAsia="Arial" w:hAnsi="Arial" w:cs="Arial"/>
          <w:sz w:val="24"/>
        </w:rPr>
        <w:t xml:space="preserve">Other pupils have medical conditions that, if not properly managed, could limit their access to education. Such pupils are regarded as having health care needs. Most children with health care needs </w:t>
      </w:r>
      <w:proofErr w:type="gramStart"/>
      <w:r>
        <w:rPr>
          <w:rFonts w:ascii="Arial" w:eastAsia="Arial" w:hAnsi="Arial" w:cs="Arial"/>
          <w:sz w:val="24"/>
        </w:rPr>
        <w:t>are able to</w:t>
      </w:r>
      <w:proofErr w:type="gramEnd"/>
      <w:r>
        <w:rPr>
          <w:rFonts w:ascii="Arial" w:eastAsia="Arial" w:hAnsi="Arial" w:cs="Arial"/>
          <w:sz w:val="24"/>
        </w:rPr>
        <w:t xml:space="preserve"> attend school regularly and, with some support from the school can access most school activities. However, school staff may need to take extra care in supervising some activities to ensure that pupils are not put at risk. </w:t>
      </w:r>
    </w:p>
    <w:p w:rsidR="009C1F07" w:rsidRDefault="0095426E">
      <w:pPr>
        <w:spacing w:after="126" w:line="250" w:lineRule="auto"/>
        <w:ind w:left="292" w:right="10" w:hanging="10"/>
      </w:pPr>
      <w:r>
        <w:rPr>
          <w:rFonts w:ascii="Arial" w:eastAsia="Arial" w:hAnsi="Arial" w:cs="Arial"/>
          <w:sz w:val="24"/>
        </w:rPr>
        <w:t xml:space="preserve">Planning formats may include either: </w:t>
      </w:r>
    </w:p>
    <w:p w:rsidR="009C1F07" w:rsidRDefault="0095426E">
      <w:pPr>
        <w:numPr>
          <w:ilvl w:val="0"/>
          <w:numId w:val="16"/>
        </w:numPr>
        <w:spacing w:after="5" w:line="250" w:lineRule="auto"/>
        <w:ind w:right="10" w:hanging="360"/>
      </w:pPr>
      <w:r>
        <w:rPr>
          <w:rFonts w:ascii="Arial" w:eastAsia="Arial" w:hAnsi="Arial" w:cs="Arial"/>
          <w:sz w:val="24"/>
        </w:rPr>
        <w:t xml:space="preserve">Individual Pupil Plan (IPP) (Med form 7). </w:t>
      </w:r>
    </w:p>
    <w:p w:rsidR="009C1F07" w:rsidRDefault="0095426E">
      <w:pPr>
        <w:numPr>
          <w:ilvl w:val="0"/>
          <w:numId w:val="16"/>
        </w:numPr>
        <w:spacing w:after="63" w:line="250" w:lineRule="auto"/>
        <w:ind w:right="10" w:hanging="360"/>
      </w:pPr>
      <w:r>
        <w:rPr>
          <w:rFonts w:ascii="Arial" w:eastAsia="Arial" w:hAnsi="Arial" w:cs="Arial"/>
          <w:sz w:val="24"/>
        </w:rPr>
        <w:t xml:space="preserve">Health Care Plan written by Health professionals for very specific medical needs. </w:t>
      </w:r>
    </w:p>
    <w:p w:rsidR="009C1F07" w:rsidRDefault="0095426E">
      <w:pPr>
        <w:spacing w:after="108" w:line="250" w:lineRule="auto"/>
        <w:ind w:left="292" w:right="10" w:hanging="10"/>
      </w:pPr>
      <w:r>
        <w:rPr>
          <w:rFonts w:ascii="Arial" w:eastAsia="Arial" w:hAnsi="Arial" w:cs="Arial"/>
          <w:sz w:val="24"/>
        </w:rPr>
        <w:t xml:space="preserve">A risk assessment should also be completed.  </w:t>
      </w:r>
    </w:p>
    <w:p w:rsidR="009C1F07" w:rsidRDefault="0095426E">
      <w:pPr>
        <w:spacing w:after="110" w:line="250" w:lineRule="auto"/>
        <w:ind w:left="292" w:right="10" w:hanging="10"/>
      </w:pPr>
      <w:r>
        <w:rPr>
          <w:rFonts w:ascii="Arial" w:eastAsia="Arial" w:hAnsi="Arial" w:cs="Arial"/>
          <w:sz w:val="24"/>
        </w:rPr>
        <w:t xml:space="preserve">The above can help schools to identify the necessary safety measures to support pupils with medical needs and ensure that they and others are not put at risk. </w:t>
      </w:r>
    </w:p>
    <w:p w:rsidR="009C1F07" w:rsidRDefault="0095426E">
      <w:pPr>
        <w:spacing w:after="108" w:line="250" w:lineRule="auto"/>
        <w:ind w:left="292" w:right="10" w:hanging="10"/>
      </w:pPr>
      <w:r>
        <w:rPr>
          <w:rFonts w:ascii="Arial" w:eastAsia="Arial" w:hAnsi="Arial" w:cs="Arial"/>
          <w:sz w:val="24"/>
        </w:rPr>
        <w:t xml:space="preserve">Please find our Medication Policy here: </w:t>
      </w:r>
    </w:p>
    <w:p w:rsidR="009C1F07" w:rsidRDefault="005C3FAD">
      <w:pPr>
        <w:spacing w:after="129" w:line="249" w:lineRule="auto"/>
        <w:ind w:left="279" w:hanging="10"/>
      </w:pPr>
      <w:hyperlink r:id="rId318">
        <w:r w:rsidR="0095426E">
          <w:rPr>
            <w:rFonts w:ascii="Arial" w:eastAsia="Arial" w:hAnsi="Arial" w:cs="Arial"/>
            <w:color w:val="10123A"/>
            <w:sz w:val="24"/>
            <w:u w:val="single" w:color="10123A"/>
          </w:rPr>
          <w:t>http://asn</w:t>
        </w:r>
      </w:hyperlink>
      <w:hyperlink r:id="rId319">
        <w:r w:rsidR="0095426E">
          <w:rPr>
            <w:rFonts w:ascii="Arial" w:eastAsia="Arial" w:hAnsi="Arial" w:cs="Arial"/>
            <w:color w:val="10123A"/>
            <w:sz w:val="24"/>
            <w:u w:val="single" w:color="10123A"/>
          </w:rPr>
          <w:t>-</w:t>
        </w:r>
      </w:hyperlink>
      <w:hyperlink r:id="rId320">
        <w:r w:rsidR="0095426E">
          <w:rPr>
            <w:rFonts w:ascii="Arial" w:eastAsia="Arial" w:hAnsi="Arial" w:cs="Arial"/>
            <w:color w:val="10123A"/>
            <w:sz w:val="24"/>
            <w:u w:val="single" w:color="10123A"/>
          </w:rPr>
          <w:t>aberdeenshire.org/wp</w:t>
        </w:r>
      </w:hyperlink>
      <w:hyperlink r:id="rId321">
        <w:r w:rsidR="0095426E">
          <w:rPr>
            <w:rFonts w:ascii="Arial" w:eastAsia="Arial" w:hAnsi="Arial" w:cs="Arial"/>
            <w:color w:val="10123A"/>
            <w:sz w:val="24"/>
            <w:u w:val="single" w:color="10123A"/>
          </w:rPr>
          <w:t>-</w:t>
        </w:r>
      </w:hyperlink>
      <w:hyperlink r:id="rId322">
        <w:r w:rsidR="0095426E">
          <w:rPr>
            <w:rFonts w:ascii="Arial" w:eastAsia="Arial" w:hAnsi="Arial" w:cs="Arial"/>
            <w:color w:val="10123A"/>
            <w:sz w:val="24"/>
            <w:u w:val="single" w:color="10123A"/>
          </w:rPr>
          <w:t>content/uploads/2017/08/Admin</w:t>
        </w:r>
      </w:hyperlink>
      <w:hyperlink r:id="rId323">
        <w:r w:rsidR="0095426E">
          <w:rPr>
            <w:rFonts w:ascii="Arial" w:eastAsia="Arial" w:hAnsi="Arial" w:cs="Arial"/>
            <w:color w:val="10123A"/>
            <w:sz w:val="24"/>
            <w:u w:val="single" w:color="10123A"/>
          </w:rPr>
          <w:t>-</w:t>
        </w:r>
      </w:hyperlink>
      <w:hyperlink r:id="rId324">
        <w:r w:rsidR="0095426E">
          <w:rPr>
            <w:rFonts w:ascii="Arial" w:eastAsia="Arial" w:hAnsi="Arial" w:cs="Arial"/>
            <w:color w:val="10123A"/>
            <w:sz w:val="24"/>
            <w:u w:val="single" w:color="10123A"/>
          </w:rPr>
          <w:t>of</w:t>
        </w:r>
      </w:hyperlink>
      <w:hyperlink r:id="rId325">
        <w:r w:rsidR="0095426E">
          <w:rPr>
            <w:rFonts w:ascii="Arial" w:eastAsia="Arial" w:hAnsi="Arial" w:cs="Arial"/>
            <w:color w:val="10123A"/>
            <w:sz w:val="24"/>
            <w:u w:val="single" w:color="10123A"/>
          </w:rPr>
          <w:t>-</w:t>
        </w:r>
      </w:hyperlink>
      <w:hyperlink r:id="rId326">
        <w:r w:rsidR="0095426E">
          <w:rPr>
            <w:rFonts w:ascii="Arial" w:eastAsia="Arial" w:hAnsi="Arial" w:cs="Arial"/>
            <w:color w:val="10123A"/>
            <w:sz w:val="24"/>
            <w:u w:val="single" w:color="10123A"/>
          </w:rPr>
          <w:t>Meds</w:t>
        </w:r>
      </w:hyperlink>
      <w:hyperlink r:id="rId327">
        <w:r w:rsidR="0095426E">
          <w:rPr>
            <w:rFonts w:ascii="Arial" w:eastAsia="Arial" w:hAnsi="Arial" w:cs="Arial"/>
            <w:color w:val="10123A"/>
            <w:sz w:val="24"/>
            <w:u w:val="single" w:color="10123A"/>
          </w:rPr>
          <w:t>-</w:t>
        </w:r>
      </w:hyperlink>
      <w:hyperlink r:id="rId328">
        <w:r w:rsidR="0095426E">
          <w:rPr>
            <w:rFonts w:ascii="Arial" w:eastAsia="Arial" w:hAnsi="Arial" w:cs="Arial"/>
            <w:color w:val="10123A"/>
            <w:sz w:val="24"/>
            <w:u w:val="single" w:color="10123A"/>
          </w:rPr>
          <w:t>and</w:t>
        </w:r>
      </w:hyperlink>
      <w:hyperlink r:id="rId329">
        <w:r w:rsidR="0095426E">
          <w:rPr>
            <w:rFonts w:ascii="Arial" w:eastAsia="Arial" w:hAnsi="Arial" w:cs="Arial"/>
            <w:color w:val="10123A"/>
            <w:sz w:val="24"/>
            <w:u w:val="single" w:color="10123A"/>
          </w:rPr>
          <w:t>-</w:t>
        </w:r>
      </w:hyperlink>
      <w:hyperlink r:id="rId330">
        <w:r w:rsidR="0095426E">
          <w:rPr>
            <w:rFonts w:ascii="Arial" w:eastAsia="Arial" w:hAnsi="Arial" w:cs="Arial"/>
            <w:color w:val="10123A"/>
            <w:sz w:val="24"/>
            <w:u w:val="single" w:color="10123A"/>
          </w:rPr>
          <w:t>Healthcare</w:t>
        </w:r>
      </w:hyperlink>
      <w:hyperlink r:id="rId331"/>
      <w:hyperlink r:id="rId332">
        <w:r w:rsidR="0095426E">
          <w:rPr>
            <w:rFonts w:ascii="Arial" w:eastAsia="Arial" w:hAnsi="Arial" w:cs="Arial"/>
            <w:color w:val="10123A"/>
            <w:sz w:val="24"/>
            <w:u w:val="single" w:color="10123A"/>
          </w:rPr>
          <w:t>2016.pdf</w:t>
        </w:r>
      </w:hyperlink>
      <w:hyperlink r:id="rId333">
        <w:r w:rsidR="0095426E">
          <w:rPr>
            <w:rFonts w:ascii="Arial" w:eastAsia="Arial" w:hAnsi="Arial" w:cs="Arial"/>
            <w:sz w:val="24"/>
          </w:rPr>
          <w:t xml:space="preserve"> </w:t>
        </w:r>
      </w:hyperlink>
    </w:p>
    <w:p w:rsidR="009C1F07" w:rsidRDefault="0095426E">
      <w:pPr>
        <w:spacing w:after="5" w:line="250" w:lineRule="auto"/>
        <w:ind w:left="292" w:right="10" w:hanging="10"/>
      </w:pPr>
      <w:r>
        <w:rPr>
          <w:rFonts w:ascii="Arial" w:eastAsia="Arial" w:hAnsi="Arial" w:cs="Arial"/>
          <w:sz w:val="24"/>
        </w:rPr>
        <w:t xml:space="preserve">Sunscreen - As children are outdoors for learning and for play, parents should apply this prior to sending children to school or nursery. School staff do not supply, nor do they apply, sunscreen creams. </w:t>
      </w:r>
    </w:p>
    <w:p w:rsidR="009C1F07" w:rsidRDefault="0095426E">
      <w:pPr>
        <w:spacing w:after="0"/>
        <w:ind w:left="284"/>
      </w:pPr>
      <w:r>
        <w:rPr>
          <w:rFonts w:ascii="Arial" w:eastAsia="Arial" w:hAnsi="Arial" w:cs="Arial"/>
          <w:sz w:val="24"/>
        </w:rPr>
        <w:t xml:space="preserve"> </w:t>
      </w:r>
    </w:p>
    <w:p w:rsidR="009C1F07" w:rsidRDefault="0095426E">
      <w:pPr>
        <w:spacing w:after="389" w:line="250" w:lineRule="auto"/>
        <w:ind w:left="292" w:right="10" w:hanging="10"/>
      </w:pPr>
      <w:r>
        <w:rPr>
          <w:rFonts w:ascii="Arial" w:eastAsia="Arial" w:hAnsi="Arial" w:cs="Arial"/>
          <w:sz w:val="24"/>
        </w:rPr>
        <w:t xml:space="preserve">If your child has long term medical conditions such as asthma or diabetes, which may require on-going support, this should be fully discussed with the school.  In certain </w:t>
      </w:r>
      <w:proofErr w:type="gramStart"/>
      <w:r>
        <w:rPr>
          <w:rFonts w:ascii="Arial" w:eastAsia="Arial" w:hAnsi="Arial" w:cs="Arial"/>
          <w:sz w:val="24"/>
        </w:rPr>
        <w:t>cases</w:t>
      </w:r>
      <w:proofErr w:type="gramEnd"/>
      <w:r>
        <w:rPr>
          <w:rFonts w:ascii="Arial" w:eastAsia="Arial" w:hAnsi="Arial" w:cs="Arial"/>
          <w:sz w:val="24"/>
        </w:rPr>
        <w:t xml:space="preserve"> specific training of staff about a child’s treatment may need to be given. In addition, some children have conditions which may require occasional staff intervention e.g. severe allergic conditions such as anaphylaxis.   </w:t>
      </w:r>
    </w:p>
    <w:p w:rsidR="009C1F07" w:rsidRDefault="0095426E">
      <w:pPr>
        <w:pStyle w:val="Heading2"/>
        <w:ind w:left="-5"/>
      </w:pPr>
      <w:r>
        <w:t xml:space="preserve">31 Exclusion </w:t>
      </w:r>
    </w:p>
    <w:p w:rsidR="009C1F07" w:rsidRDefault="0095426E">
      <w:pPr>
        <w:spacing w:after="386" w:line="250" w:lineRule="auto"/>
        <w:ind w:left="292" w:right="145" w:hanging="10"/>
      </w:pPr>
      <w:r>
        <w:rPr>
          <w:rFonts w:ascii="Arial" w:eastAsia="Arial" w:hAnsi="Arial" w:cs="Arial"/>
          <w:sz w:val="24"/>
        </w:rPr>
        <w:t xml:space="preserve">Where pupils who repeatedly display </w:t>
      </w:r>
      <w:proofErr w:type="gramStart"/>
      <w:r>
        <w:rPr>
          <w:rFonts w:ascii="Arial" w:eastAsia="Arial" w:hAnsi="Arial" w:cs="Arial"/>
          <w:sz w:val="24"/>
        </w:rPr>
        <w:t>behaviours</w:t>
      </w:r>
      <w:proofErr w:type="gramEnd"/>
      <w:r>
        <w:rPr>
          <w:rFonts w:ascii="Arial" w:eastAsia="Arial" w:hAnsi="Arial" w:cs="Arial"/>
          <w:sz w:val="24"/>
        </w:rPr>
        <w:t xml:space="preserve"> which compromise the good order of the school i.e. disruption of learning and teaching, unsafe practices, bullying and other forms of abuse and where other forms of support and sanctions have proved unsuccessful, the Authority exclusion policy will apply. For further information on exclusions contact the school or go to:  </w:t>
      </w:r>
      <w:hyperlink r:id="rId334">
        <w:r>
          <w:rPr>
            <w:rFonts w:ascii="Arial" w:eastAsia="Arial" w:hAnsi="Arial" w:cs="Arial"/>
            <w:sz w:val="24"/>
            <w:u w:val="single" w:color="000000"/>
          </w:rPr>
          <w:t>http://www.aberdeenshire.gov.uk/media/3901/policy_disc_exclusion.pdf</w:t>
        </w:r>
      </w:hyperlink>
      <w:hyperlink r:id="rId335">
        <w:r>
          <w:rPr>
            <w:rFonts w:ascii="Arial" w:eastAsia="Arial" w:hAnsi="Arial" w:cs="Arial"/>
            <w:sz w:val="24"/>
          </w:rPr>
          <w:t xml:space="preserve"> </w:t>
        </w:r>
      </w:hyperlink>
    </w:p>
    <w:p w:rsidR="009C1F07" w:rsidRDefault="0095426E">
      <w:pPr>
        <w:pStyle w:val="Heading2"/>
        <w:ind w:left="-5"/>
      </w:pPr>
      <w:r>
        <w:t xml:space="preserve">32 Educational Visits </w:t>
      </w:r>
    </w:p>
    <w:p w:rsidR="009C1F07" w:rsidRDefault="0095426E">
      <w:pPr>
        <w:spacing w:after="384" w:line="250" w:lineRule="auto"/>
        <w:ind w:left="292" w:right="10" w:hanging="10"/>
      </w:pPr>
      <w:r>
        <w:rPr>
          <w:rFonts w:ascii="Arial" w:eastAsia="Arial" w:hAnsi="Arial" w:cs="Arial"/>
          <w:sz w:val="24"/>
        </w:rPr>
        <w:t xml:space="preserve">We offer various educational visits </w:t>
      </w:r>
      <w:proofErr w:type="gramStart"/>
      <w:r>
        <w:rPr>
          <w:rFonts w:ascii="Arial" w:eastAsia="Arial" w:hAnsi="Arial" w:cs="Arial"/>
          <w:sz w:val="24"/>
        </w:rPr>
        <w:t>during the course of</w:t>
      </w:r>
      <w:proofErr w:type="gramEnd"/>
      <w:r>
        <w:rPr>
          <w:rFonts w:ascii="Arial" w:eastAsia="Arial" w:hAnsi="Arial" w:cs="Arial"/>
          <w:sz w:val="24"/>
        </w:rPr>
        <w:t xml:space="preserve"> the school year. We believe that ‘hands on’ experiences greatly enhance a child’s education, while also helping to make the necessary links between learning in school and life </w:t>
      </w:r>
      <w:proofErr w:type="spellStart"/>
      <w:r>
        <w:rPr>
          <w:rFonts w:ascii="Arial" w:eastAsia="Arial" w:hAnsi="Arial" w:cs="Arial"/>
          <w:sz w:val="24"/>
        </w:rPr>
        <w:t>outwith</w:t>
      </w:r>
      <w:proofErr w:type="spellEnd"/>
      <w:r>
        <w:rPr>
          <w:rFonts w:ascii="Arial" w:eastAsia="Arial" w:hAnsi="Arial" w:cs="Arial"/>
          <w:sz w:val="24"/>
        </w:rPr>
        <w:t xml:space="preserve"> school. Staff members and parent volunteers provide supervision to standards laid down by Aberdeenshire Education &amp; Children’s Services. We give parents as much notification as possible </w:t>
      </w:r>
      <w:proofErr w:type="gramStart"/>
      <w:r>
        <w:rPr>
          <w:rFonts w:ascii="Arial" w:eastAsia="Arial" w:hAnsi="Arial" w:cs="Arial"/>
          <w:sz w:val="24"/>
        </w:rPr>
        <w:t>with regard to</w:t>
      </w:r>
      <w:proofErr w:type="gramEnd"/>
      <w:r>
        <w:rPr>
          <w:rFonts w:ascii="Arial" w:eastAsia="Arial" w:hAnsi="Arial" w:cs="Arial"/>
          <w:sz w:val="24"/>
        </w:rPr>
        <w:t xml:space="preserve"> visits their children will participate in.  </w:t>
      </w:r>
    </w:p>
    <w:p w:rsidR="009C1F07" w:rsidRDefault="0095426E">
      <w:pPr>
        <w:pStyle w:val="Heading2"/>
        <w:ind w:left="-5"/>
      </w:pPr>
      <w:r>
        <w:t xml:space="preserve">33 Instrumental Tuition </w:t>
      </w:r>
    </w:p>
    <w:p w:rsidR="009C1F07" w:rsidRDefault="0095426E">
      <w:pPr>
        <w:spacing w:after="111" w:line="250" w:lineRule="auto"/>
        <w:ind w:left="279" w:hanging="10"/>
      </w:pPr>
      <w:r>
        <w:rPr>
          <w:rFonts w:ascii="Arial" w:eastAsia="Arial" w:hAnsi="Arial" w:cs="Arial"/>
          <w:color w:val="0D0D0D"/>
          <w:sz w:val="24"/>
        </w:rPr>
        <w:t xml:space="preserve">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w:t>
      </w:r>
      <w:r>
        <w:rPr>
          <w:rFonts w:ascii="Arial" w:eastAsia="Arial" w:hAnsi="Arial" w:cs="Arial"/>
          <w:sz w:val="24"/>
        </w:rPr>
        <w:t>In Crimond School we have had children learning brass instruments, piano and violin.</w:t>
      </w:r>
      <w:r>
        <w:rPr>
          <w:rFonts w:ascii="Arial" w:eastAsia="Arial" w:hAnsi="Arial" w:cs="Arial"/>
          <w:color w:val="008000"/>
          <w:sz w:val="24"/>
        </w:rPr>
        <w:t xml:space="preserve"> </w:t>
      </w:r>
    </w:p>
    <w:p w:rsidR="009C1F07" w:rsidRDefault="0095426E">
      <w:pPr>
        <w:spacing w:after="278" w:line="344" w:lineRule="auto"/>
        <w:ind w:left="279" w:right="2172" w:hanging="10"/>
      </w:pPr>
      <w:r>
        <w:rPr>
          <w:rFonts w:ascii="Arial" w:eastAsia="Arial" w:hAnsi="Arial" w:cs="Arial"/>
          <w:color w:val="0D0D0D"/>
          <w:sz w:val="24"/>
        </w:rPr>
        <w:t xml:space="preserve">For further information go to:  </w:t>
      </w:r>
      <w:hyperlink r:id="rId336">
        <w:r>
          <w:rPr>
            <w:rFonts w:ascii="Arial" w:eastAsia="Arial" w:hAnsi="Arial" w:cs="Arial"/>
            <w:color w:val="10123A"/>
            <w:sz w:val="24"/>
            <w:u w:val="single" w:color="10123A"/>
          </w:rPr>
          <w:t>http://aberdeenshire.gov.uk/schools/ims/</w:t>
        </w:r>
      </w:hyperlink>
      <w:hyperlink r:id="rId337">
        <w:r>
          <w:rPr>
            <w:rFonts w:ascii="Arial" w:eastAsia="Arial" w:hAnsi="Arial" w:cs="Arial"/>
            <w:color w:val="0D0D0D"/>
            <w:sz w:val="24"/>
          </w:rPr>
          <w:t xml:space="preserve"> </w:t>
        </w:r>
      </w:hyperlink>
      <w:r>
        <w:rPr>
          <w:rFonts w:ascii="Arial" w:eastAsia="Arial" w:hAnsi="Arial" w:cs="Arial"/>
          <w:color w:val="0D0D0D"/>
          <w:sz w:val="24"/>
        </w:rPr>
        <w:t xml:space="preserve"> </w:t>
      </w:r>
    </w:p>
    <w:p w:rsidR="009C1F07" w:rsidRDefault="0095426E">
      <w:pPr>
        <w:pStyle w:val="Heading2"/>
        <w:ind w:left="-5"/>
      </w:pPr>
      <w:r>
        <w:t xml:space="preserve">34 Comments, Compliment &amp; Complaints </w:t>
      </w:r>
    </w:p>
    <w:p w:rsidR="009C1F07" w:rsidRDefault="0095426E">
      <w:pPr>
        <w:spacing w:after="111" w:line="250" w:lineRule="auto"/>
        <w:ind w:left="279" w:hanging="10"/>
      </w:pPr>
      <w:r>
        <w:rPr>
          <w:rFonts w:ascii="Arial" w:eastAsia="Arial" w:hAnsi="Arial" w:cs="Arial"/>
          <w:color w:val="0D0D0D"/>
          <w:sz w:val="24"/>
        </w:rPr>
        <w:t xml:space="preserve">To reflect our commitment to working with you, it is imperative that if you have any concerns these are shared and discussed with us as a school. We work hard to make sure you feel listened to as parents or </w:t>
      </w:r>
      <w:proofErr w:type="gramStart"/>
      <w:r>
        <w:rPr>
          <w:rFonts w:ascii="Arial" w:eastAsia="Arial" w:hAnsi="Arial" w:cs="Arial"/>
          <w:color w:val="0D0D0D"/>
          <w:sz w:val="24"/>
        </w:rPr>
        <w:t>carers, and</w:t>
      </w:r>
      <w:proofErr w:type="gramEnd"/>
      <w:r>
        <w:rPr>
          <w:rFonts w:ascii="Arial" w:eastAsia="Arial" w:hAnsi="Arial" w:cs="Arial"/>
          <w:color w:val="0D0D0D"/>
          <w:sz w:val="24"/>
        </w:rPr>
        <w:t xml:space="preserve"> find many difficulties can be easily resolved through the opportunity for direct discussion. </w:t>
      </w:r>
      <w:proofErr w:type="gramStart"/>
      <w:r>
        <w:rPr>
          <w:rFonts w:ascii="Arial" w:eastAsia="Arial" w:hAnsi="Arial" w:cs="Arial"/>
          <w:color w:val="0D0D0D"/>
          <w:sz w:val="24"/>
        </w:rPr>
        <w:t>However</w:t>
      </w:r>
      <w:proofErr w:type="gramEnd"/>
      <w:r>
        <w:rPr>
          <w:rFonts w:ascii="Arial" w:eastAsia="Arial" w:hAnsi="Arial" w:cs="Arial"/>
          <w:color w:val="0D0D0D"/>
          <w:sz w:val="24"/>
        </w:rPr>
        <w:t xml:space="preserve"> if you are dissatisfied about our action or lack of action, or about the standard of service provided by us, you can submit a complaint. </w:t>
      </w:r>
    </w:p>
    <w:p w:rsidR="009C1F07" w:rsidRDefault="0095426E">
      <w:pPr>
        <w:spacing w:after="111" w:line="250" w:lineRule="auto"/>
        <w:ind w:left="279" w:hanging="10"/>
      </w:pPr>
      <w:r>
        <w:rPr>
          <w:rFonts w:ascii="Arial" w:eastAsia="Arial" w:hAnsi="Arial" w:cs="Arial"/>
          <w:color w:val="0D0D0D"/>
          <w:sz w:val="24"/>
        </w:rPr>
        <w:t xml:space="preserve">To explain our complaints service and how the process works please go to: </w:t>
      </w:r>
    </w:p>
    <w:p w:rsidR="009C1F07" w:rsidRDefault="005C3FAD">
      <w:pPr>
        <w:spacing w:after="129" w:line="249" w:lineRule="auto"/>
        <w:ind w:left="279" w:hanging="10"/>
      </w:pPr>
      <w:hyperlink r:id="rId338">
        <w:r w:rsidR="0095426E">
          <w:rPr>
            <w:rFonts w:ascii="Arial" w:eastAsia="Arial" w:hAnsi="Arial" w:cs="Arial"/>
            <w:color w:val="10123A"/>
            <w:sz w:val="24"/>
            <w:u w:val="single" w:color="10123A"/>
          </w:rPr>
          <w:t>http://publications.aberdeenshire.gov.uk/dataset/072f6c0d</w:t>
        </w:r>
      </w:hyperlink>
      <w:hyperlink r:id="rId339">
        <w:r w:rsidR="0095426E">
          <w:rPr>
            <w:rFonts w:ascii="Arial" w:eastAsia="Arial" w:hAnsi="Arial" w:cs="Arial"/>
            <w:color w:val="10123A"/>
            <w:sz w:val="24"/>
            <w:u w:val="single" w:color="10123A"/>
          </w:rPr>
          <w:t>-</w:t>
        </w:r>
      </w:hyperlink>
      <w:hyperlink r:id="rId340">
        <w:r w:rsidR="0095426E">
          <w:rPr>
            <w:rFonts w:ascii="Arial" w:eastAsia="Arial" w:hAnsi="Arial" w:cs="Arial"/>
            <w:color w:val="10123A"/>
            <w:sz w:val="24"/>
            <w:u w:val="single" w:color="10123A"/>
          </w:rPr>
          <w:t>955a</w:t>
        </w:r>
      </w:hyperlink>
      <w:hyperlink r:id="rId341">
        <w:r w:rsidR="0095426E">
          <w:rPr>
            <w:rFonts w:ascii="Arial" w:eastAsia="Arial" w:hAnsi="Arial" w:cs="Arial"/>
            <w:color w:val="10123A"/>
            <w:sz w:val="24"/>
            <w:u w:val="single" w:color="10123A"/>
          </w:rPr>
          <w:t>-</w:t>
        </w:r>
      </w:hyperlink>
      <w:hyperlink r:id="rId342">
        <w:r w:rsidR="0095426E">
          <w:rPr>
            <w:rFonts w:ascii="Arial" w:eastAsia="Arial" w:hAnsi="Arial" w:cs="Arial"/>
            <w:color w:val="10123A"/>
            <w:sz w:val="24"/>
            <w:u w:val="single" w:color="10123A"/>
          </w:rPr>
          <w:t>4f4c</w:t>
        </w:r>
      </w:hyperlink>
      <w:hyperlink r:id="rId343">
        <w:r w:rsidR="0095426E">
          <w:rPr>
            <w:rFonts w:ascii="Arial" w:eastAsia="Arial" w:hAnsi="Arial" w:cs="Arial"/>
            <w:color w:val="10123A"/>
            <w:sz w:val="24"/>
            <w:u w:val="single" w:color="10123A"/>
          </w:rPr>
          <w:t>-</w:t>
        </w:r>
      </w:hyperlink>
      <w:hyperlink r:id="rId344">
        <w:r w:rsidR="0095426E">
          <w:rPr>
            <w:rFonts w:ascii="Arial" w:eastAsia="Arial" w:hAnsi="Arial" w:cs="Arial"/>
            <w:color w:val="10123A"/>
            <w:sz w:val="24"/>
            <w:u w:val="single" w:color="10123A"/>
          </w:rPr>
          <w:t>a228</w:t>
        </w:r>
      </w:hyperlink>
      <w:hyperlink r:id="rId345"/>
      <w:hyperlink r:id="rId346">
        <w:r w:rsidR="0095426E">
          <w:rPr>
            <w:rFonts w:ascii="Arial" w:eastAsia="Arial" w:hAnsi="Arial" w:cs="Arial"/>
            <w:color w:val="10123A"/>
            <w:sz w:val="24"/>
            <w:u w:val="single" w:color="10123A"/>
          </w:rPr>
          <w:t>568e30884391/resource/52439609</w:t>
        </w:r>
      </w:hyperlink>
      <w:hyperlink r:id="rId347">
        <w:r w:rsidR="0095426E">
          <w:rPr>
            <w:rFonts w:ascii="Arial" w:eastAsia="Arial" w:hAnsi="Arial" w:cs="Arial"/>
            <w:color w:val="10123A"/>
            <w:sz w:val="24"/>
            <w:u w:val="single" w:color="10123A"/>
          </w:rPr>
          <w:t>-</w:t>
        </w:r>
      </w:hyperlink>
      <w:hyperlink r:id="rId348">
        <w:r w:rsidR="0095426E">
          <w:rPr>
            <w:rFonts w:ascii="Arial" w:eastAsia="Arial" w:hAnsi="Arial" w:cs="Arial"/>
            <w:color w:val="10123A"/>
            <w:sz w:val="24"/>
            <w:u w:val="single" w:color="10123A"/>
          </w:rPr>
          <w:t>98b5</w:t>
        </w:r>
      </w:hyperlink>
      <w:hyperlink r:id="rId349">
        <w:r w:rsidR="0095426E">
          <w:rPr>
            <w:rFonts w:ascii="Arial" w:eastAsia="Arial" w:hAnsi="Arial" w:cs="Arial"/>
            <w:color w:val="10123A"/>
            <w:sz w:val="24"/>
            <w:u w:val="single" w:color="10123A"/>
          </w:rPr>
          <w:t>-</w:t>
        </w:r>
      </w:hyperlink>
      <w:hyperlink r:id="rId350">
        <w:r w:rsidR="0095426E">
          <w:rPr>
            <w:rFonts w:ascii="Arial" w:eastAsia="Arial" w:hAnsi="Arial" w:cs="Arial"/>
            <w:color w:val="10123A"/>
            <w:sz w:val="24"/>
            <w:u w:val="single" w:color="10123A"/>
          </w:rPr>
          <w:t>45eb</w:t>
        </w:r>
      </w:hyperlink>
      <w:hyperlink r:id="rId351">
        <w:r w:rsidR="0095426E">
          <w:rPr>
            <w:rFonts w:ascii="Arial" w:eastAsia="Arial" w:hAnsi="Arial" w:cs="Arial"/>
            <w:color w:val="10123A"/>
            <w:sz w:val="24"/>
            <w:u w:val="single" w:color="10123A"/>
          </w:rPr>
          <w:t>-</w:t>
        </w:r>
      </w:hyperlink>
      <w:hyperlink r:id="rId352">
        <w:r w:rsidR="0095426E">
          <w:rPr>
            <w:rFonts w:ascii="Arial" w:eastAsia="Arial" w:hAnsi="Arial" w:cs="Arial"/>
            <w:color w:val="10123A"/>
            <w:sz w:val="24"/>
            <w:u w:val="single" w:color="10123A"/>
          </w:rPr>
          <w:t>b1e6</w:t>
        </w:r>
      </w:hyperlink>
      <w:hyperlink r:id="rId353">
        <w:r w:rsidR="0095426E">
          <w:rPr>
            <w:rFonts w:ascii="Arial" w:eastAsia="Arial" w:hAnsi="Arial" w:cs="Arial"/>
            <w:color w:val="10123A"/>
            <w:sz w:val="24"/>
            <w:u w:val="single" w:color="10123A"/>
          </w:rPr>
          <w:t>-</w:t>
        </w:r>
      </w:hyperlink>
      <w:hyperlink r:id="rId354">
        <w:r w:rsidR="0095426E">
          <w:rPr>
            <w:rFonts w:ascii="Arial" w:eastAsia="Arial" w:hAnsi="Arial" w:cs="Arial"/>
            <w:color w:val="10123A"/>
            <w:sz w:val="24"/>
            <w:u w:val="single" w:color="10123A"/>
          </w:rPr>
          <w:t>0d418371ba27/download/full</w:t>
        </w:r>
      </w:hyperlink>
      <w:hyperlink r:id="rId355"/>
      <w:hyperlink r:id="rId356">
        <w:r w:rsidR="0095426E">
          <w:rPr>
            <w:rFonts w:ascii="Arial" w:eastAsia="Arial" w:hAnsi="Arial" w:cs="Arial"/>
            <w:color w:val="10123A"/>
            <w:sz w:val="24"/>
            <w:u w:val="single" w:color="10123A"/>
          </w:rPr>
          <w:t>complaints</w:t>
        </w:r>
      </w:hyperlink>
      <w:hyperlink r:id="rId357">
        <w:r w:rsidR="0095426E">
          <w:rPr>
            <w:rFonts w:ascii="Arial" w:eastAsia="Arial" w:hAnsi="Arial" w:cs="Arial"/>
            <w:color w:val="10123A"/>
            <w:sz w:val="24"/>
            <w:u w:val="single" w:color="10123A"/>
          </w:rPr>
          <w:t>-</w:t>
        </w:r>
      </w:hyperlink>
      <w:hyperlink r:id="rId358">
        <w:r w:rsidR="0095426E">
          <w:rPr>
            <w:rFonts w:ascii="Arial" w:eastAsia="Arial" w:hAnsi="Arial" w:cs="Arial"/>
            <w:color w:val="10123A"/>
            <w:sz w:val="24"/>
            <w:u w:val="single" w:color="10123A"/>
          </w:rPr>
          <w:t>procedure</w:t>
        </w:r>
      </w:hyperlink>
      <w:hyperlink r:id="rId359">
        <w:r w:rsidR="0095426E">
          <w:rPr>
            <w:rFonts w:ascii="Arial" w:eastAsia="Arial" w:hAnsi="Arial" w:cs="Arial"/>
            <w:color w:val="10123A"/>
            <w:sz w:val="24"/>
            <w:u w:val="single" w:color="10123A"/>
          </w:rPr>
          <w:t>-</w:t>
        </w:r>
      </w:hyperlink>
      <w:hyperlink r:id="rId360">
        <w:r w:rsidR="0095426E">
          <w:rPr>
            <w:rFonts w:ascii="Arial" w:eastAsia="Arial" w:hAnsi="Arial" w:cs="Arial"/>
            <w:color w:val="10123A"/>
            <w:sz w:val="24"/>
            <w:u w:val="single" w:color="10123A"/>
          </w:rPr>
          <w:t>customerv6.pdf</w:t>
        </w:r>
      </w:hyperlink>
      <w:hyperlink r:id="rId361">
        <w:r w:rsidR="0095426E">
          <w:rPr>
            <w:rFonts w:ascii="Arial" w:eastAsia="Arial" w:hAnsi="Arial" w:cs="Arial"/>
            <w:color w:val="0D0D0D"/>
            <w:sz w:val="24"/>
          </w:rPr>
          <w:t xml:space="preserve"> </w:t>
        </w:r>
      </w:hyperlink>
    </w:p>
    <w:p w:rsidR="009C1F07" w:rsidRDefault="0095426E">
      <w:pPr>
        <w:spacing w:after="384" w:line="250" w:lineRule="auto"/>
        <w:ind w:left="279" w:hanging="10"/>
      </w:pPr>
      <w:r>
        <w:rPr>
          <w:rFonts w:ascii="Arial" w:eastAsia="Arial" w:hAnsi="Arial" w:cs="Arial"/>
          <w:color w:val="0D0D0D"/>
          <w:sz w:val="24"/>
        </w:rPr>
        <w:lastRenderedPageBreak/>
        <w:t xml:space="preserve">Where complainants continue to be dissatisfied with a stage 2 response, complaints can be referred to the Scottish Public Services Ombudsman. Further information and guidance can be found at: </w:t>
      </w:r>
      <w:hyperlink r:id="rId362">
        <w:r>
          <w:rPr>
            <w:rFonts w:ascii="Arial" w:eastAsia="Arial" w:hAnsi="Arial" w:cs="Arial"/>
            <w:color w:val="10123A"/>
            <w:sz w:val="24"/>
            <w:u w:val="single" w:color="10123A"/>
          </w:rPr>
          <w:t>http://aberdeenshire.gov.uk/contact</w:t>
        </w:r>
      </w:hyperlink>
      <w:hyperlink r:id="rId363">
        <w:r>
          <w:rPr>
            <w:rFonts w:ascii="Arial" w:eastAsia="Arial" w:hAnsi="Arial" w:cs="Arial"/>
            <w:color w:val="10123A"/>
            <w:sz w:val="24"/>
            <w:u w:val="single" w:color="10123A"/>
          </w:rPr>
          <w:t>-</w:t>
        </w:r>
      </w:hyperlink>
      <w:hyperlink r:id="rId364">
        <w:r>
          <w:rPr>
            <w:rFonts w:ascii="Arial" w:eastAsia="Arial" w:hAnsi="Arial" w:cs="Arial"/>
            <w:color w:val="10123A"/>
            <w:sz w:val="24"/>
            <w:u w:val="single" w:color="10123A"/>
          </w:rPr>
          <w:t>us/have</w:t>
        </w:r>
      </w:hyperlink>
      <w:hyperlink r:id="rId365">
        <w:r>
          <w:rPr>
            <w:rFonts w:ascii="Arial" w:eastAsia="Arial" w:hAnsi="Arial" w:cs="Arial"/>
            <w:color w:val="10123A"/>
            <w:sz w:val="24"/>
            <w:u w:val="single" w:color="10123A"/>
          </w:rPr>
          <w:t>-</w:t>
        </w:r>
      </w:hyperlink>
      <w:hyperlink r:id="rId366">
        <w:r>
          <w:rPr>
            <w:rFonts w:ascii="Arial" w:eastAsia="Arial" w:hAnsi="Arial" w:cs="Arial"/>
            <w:color w:val="10123A"/>
            <w:sz w:val="24"/>
            <w:u w:val="single" w:color="10123A"/>
          </w:rPr>
          <w:t>your</w:t>
        </w:r>
      </w:hyperlink>
      <w:hyperlink r:id="rId367">
        <w:r>
          <w:rPr>
            <w:rFonts w:ascii="Arial" w:eastAsia="Arial" w:hAnsi="Arial" w:cs="Arial"/>
            <w:color w:val="10123A"/>
            <w:sz w:val="24"/>
            <w:u w:val="single" w:color="10123A"/>
          </w:rPr>
          <w:t>-</w:t>
        </w:r>
      </w:hyperlink>
      <w:hyperlink r:id="rId368">
        <w:r>
          <w:rPr>
            <w:rFonts w:ascii="Arial" w:eastAsia="Arial" w:hAnsi="Arial" w:cs="Arial"/>
            <w:color w:val="10123A"/>
            <w:sz w:val="24"/>
            <w:u w:val="single" w:color="10123A"/>
          </w:rPr>
          <w:t>say/have</w:t>
        </w:r>
      </w:hyperlink>
      <w:hyperlink r:id="rId369">
        <w:r>
          <w:rPr>
            <w:rFonts w:ascii="Arial" w:eastAsia="Arial" w:hAnsi="Arial" w:cs="Arial"/>
            <w:color w:val="10123A"/>
            <w:sz w:val="24"/>
            <w:u w:val="single" w:color="10123A"/>
          </w:rPr>
          <w:t>-</w:t>
        </w:r>
      </w:hyperlink>
      <w:hyperlink r:id="rId370">
        <w:r>
          <w:rPr>
            <w:rFonts w:ascii="Arial" w:eastAsia="Arial" w:hAnsi="Arial" w:cs="Arial"/>
            <w:color w:val="10123A"/>
            <w:sz w:val="24"/>
            <w:u w:val="single" w:color="10123A"/>
          </w:rPr>
          <w:t>your</w:t>
        </w:r>
      </w:hyperlink>
      <w:hyperlink r:id="rId371">
        <w:r>
          <w:rPr>
            <w:rFonts w:ascii="Arial" w:eastAsia="Arial" w:hAnsi="Arial" w:cs="Arial"/>
            <w:color w:val="10123A"/>
            <w:sz w:val="24"/>
            <w:u w:val="single" w:color="10123A"/>
          </w:rPr>
          <w:t>-</w:t>
        </w:r>
      </w:hyperlink>
      <w:hyperlink r:id="rId372">
        <w:r>
          <w:rPr>
            <w:rFonts w:ascii="Arial" w:eastAsia="Arial" w:hAnsi="Arial" w:cs="Arial"/>
            <w:color w:val="10123A"/>
            <w:sz w:val="24"/>
            <w:u w:val="single" w:color="10123A"/>
          </w:rPr>
          <w:t>say</w:t>
        </w:r>
      </w:hyperlink>
      <w:hyperlink r:id="rId373">
        <w:r>
          <w:rPr>
            <w:rFonts w:ascii="Arial" w:eastAsia="Arial" w:hAnsi="Arial" w:cs="Arial"/>
            <w:color w:val="10123A"/>
            <w:sz w:val="24"/>
            <w:u w:val="single" w:color="10123A"/>
          </w:rPr>
          <w:t>-</w:t>
        </w:r>
      </w:hyperlink>
      <w:hyperlink r:id="rId374">
        <w:r>
          <w:rPr>
            <w:rFonts w:ascii="Arial" w:eastAsia="Arial" w:hAnsi="Arial" w:cs="Arial"/>
            <w:color w:val="10123A"/>
            <w:sz w:val="24"/>
            <w:u w:val="single" w:color="10123A"/>
          </w:rPr>
          <w:t>guide/</w:t>
        </w:r>
      </w:hyperlink>
      <w:hyperlink r:id="rId375">
        <w:r>
          <w:rPr>
            <w:rFonts w:ascii="Arial" w:eastAsia="Arial" w:hAnsi="Arial" w:cs="Arial"/>
            <w:color w:val="10123A"/>
            <w:sz w:val="24"/>
          </w:rPr>
          <w:t xml:space="preserve"> </w:t>
        </w:r>
      </w:hyperlink>
      <w:r>
        <w:rPr>
          <w:rFonts w:ascii="Arial" w:eastAsia="Arial" w:hAnsi="Arial" w:cs="Arial"/>
          <w:color w:val="10123A"/>
          <w:sz w:val="24"/>
        </w:rPr>
        <w:t xml:space="preserve"> </w:t>
      </w:r>
    </w:p>
    <w:p w:rsidR="009C1F07" w:rsidRDefault="0095426E">
      <w:pPr>
        <w:pStyle w:val="Heading2"/>
        <w:ind w:left="-5"/>
      </w:pPr>
      <w:r>
        <w:t xml:space="preserve">35 Support for parents/carers </w:t>
      </w:r>
    </w:p>
    <w:p w:rsidR="009C1F07" w:rsidRDefault="0095426E">
      <w:pPr>
        <w:pStyle w:val="Heading3"/>
        <w:spacing w:after="108"/>
        <w:ind w:left="279"/>
      </w:pPr>
      <w:r>
        <w:t xml:space="preserve">For more information on Support and Advocacy contact: KEEP </w:t>
      </w:r>
    </w:p>
    <w:p w:rsidR="009C1F07" w:rsidRDefault="0095426E">
      <w:pPr>
        <w:spacing w:after="5" w:line="250" w:lineRule="auto"/>
        <w:ind w:left="577" w:right="10" w:hanging="10"/>
      </w:pPr>
      <w:r>
        <w:rPr>
          <w:rFonts w:ascii="Arial" w:eastAsia="Arial" w:hAnsi="Arial" w:cs="Arial"/>
          <w:sz w:val="24"/>
        </w:rPr>
        <w:t xml:space="preserve">Enquire, Princess House </w:t>
      </w:r>
    </w:p>
    <w:p w:rsidR="009C1F07" w:rsidRDefault="0095426E">
      <w:pPr>
        <w:spacing w:after="5" w:line="250" w:lineRule="auto"/>
        <w:ind w:left="577" w:right="10" w:hanging="10"/>
      </w:pPr>
      <w:r>
        <w:rPr>
          <w:rFonts w:ascii="Arial" w:eastAsia="Arial" w:hAnsi="Arial" w:cs="Arial"/>
          <w:sz w:val="24"/>
        </w:rPr>
        <w:t xml:space="preserve">5 Shandwick Place </w:t>
      </w:r>
    </w:p>
    <w:p w:rsidR="009C1F07" w:rsidRDefault="0095426E">
      <w:pPr>
        <w:spacing w:after="5" w:line="250" w:lineRule="auto"/>
        <w:ind w:left="577" w:right="10" w:hanging="10"/>
      </w:pPr>
      <w:r>
        <w:rPr>
          <w:rFonts w:ascii="Arial" w:eastAsia="Arial" w:hAnsi="Arial" w:cs="Arial"/>
          <w:sz w:val="24"/>
        </w:rPr>
        <w:t xml:space="preserve">Edinburgh EH2 4RG </w:t>
      </w:r>
    </w:p>
    <w:p w:rsidR="009C1F07" w:rsidRDefault="0095426E">
      <w:pPr>
        <w:spacing w:after="5" w:line="250" w:lineRule="auto"/>
        <w:ind w:left="577" w:right="10" w:hanging="10"/>
      </w:pPr>
      <w:r>
        <w:rPr>
          <w:rFonts w:ascii="Arial" w:eastAsia="Arial" w:hAnsi="Arial" w:cs="Arial"/>
          <w:sz w:val="24"/>
        </w:rPr>
        <w:t xml:space="preserve">Helpline: 0845 123 23 03 </w:t>
      </w:r>
    </w:p>
    <w:p w:rsidR="009C1F07" w:rsidRDefault="0095426E">
      <w:pPr>
        <w:spacing w:after="11" w:line="249" w:lineRule="auto"/>
        <w:ind w:left="577" w:hanging="10"/>
      </w:pPr>
      <w:r>
        <w:rPr>
          <w:rFonts w:ascii="Arial" w:eastAsia="Arial" w:hAnsi="Arial" w:cs="Arial"/>
          <w:sz w:val="24"/>
        </w:rPr>
        <w:t xml:space="preserve">Email: </w:t>
      </w:r>
      <w:r>
        <w:rPr>
          <w:rFonts w:ascii="Arial" w:eastAsia="Arial" w:hAnsi="Arial" w:cs="Arial"/>
          <w:color w:val="10123A"/>
          <w:sz w:val="24"/>
          <w:u w:val="single" w:color="10123A"/>
        </w:rPr>
        <w:t>info@enquire.org.uk</w:t>
      </w:r>
      <w:r>
        <w:rPr>
          <w:rFonts w:ascii="Arial" w:eastAsia="Arial" w:hAnsi="Arial" w:cs="Arial"/>
          <w:color w:val="10123A"/>
          <w:sz w:val="24"/>
        </w:rPr>
        <w:t xml:space="preserve">      </w:t>
      </w:r>
      <w:r>
        <w:rPr>
          <w:rFonts w:ascii="Arial" w:eastAsia="Arial" w:hAnsi="Arial" w:cs="Arial"/>
          <w:sz w:val="24"/>
        </w:rPr>
        <w:t xml:space="preserve">Website: </w:t>
      </w:r>
      <w:hyperlink r:id="rId376">
        <w:r>
          <w:rPr>
            <w:rFonts w:ascii="Arial" w:eastAsia="Arial" w:hAnsi="Arial" w:cs="Arial"/>
            <w:color w:val="10123A"/>
            <w:sz w:val="24"/>
            <w:u w:val="single" w:color="10123A"/>
          </w:rPr>
          <w:t>www.enquire.org.uk</w:t>
        </w:r>
      </w:hyperlink>
      <w:hyperlink r:id="rId377">
        <w:r>
          <w:rPr>
            <w:rFonts w:ascii="Arial" w:eastAsia="Arial" w:hAnsi="Arial" w:cs="Arial"/>
            <w:sz w:val="24"/>
          </w:rPr>
          <w:t xml:space="preserve"> </w:t>
        </w:r>
      </w:hyperlink>
      <w:r>
        <w:rPr>
          <w:rFonts w:ascii="Arial" w:eastAsia="Arial" w:hAnsi="Arial" w:cs="Arial"/>
          <w:sz w:val="24"/>
        </w:rPr>
        <w:t xml:space="preserve"> </w:t>
      </w:r>
    </w:p>
    <w:p w:rsidR="009C1F07" w:rsidRDefault="0095426E">
      <w:pPr>
        <w:spacing w:after="0"/>
        <w:ind w:left="284"/>
      </w:pPr>
      <w:r>
        <w:rPr>
          <w:rFonts w:ascii="Arial" w:eastAsia="Arial" w:hAnsi="Arial" w:cs="Arial"/>
          <w:b/>
          <w:sz w:val="24"/>
        </w:rPr>
        <w:t xml:space="preserve"> </w:t>
      </w:r>
    </w:p>
    <w:p w:rsidR="009C1F07" w:rsidRDefault="0095426E">
      <w:pPr>
        <w:pStyle w:val="Heading3"/>
        <w:ind w:left="279"/>
      </w:pPr>
      <w:r>
        <w:t xml:space="preserve">For local advocacy contact: KEEP </w:t>
      </w:r>
    </w:p>
    <w:p w:rsidR="009C1F07" w:rsidRDefault="0095426E">
      <w:pPr>
        <w:spacing w:after="5" w:line="250" w:lineRule="auto"/>
        <w:ind w:left="577" w:right="10" w:hanging="10"/>
      </w:pPr>
      <w:r>
        <w:rPr>
          <w:rFonts w:ascii="Arial" w:eastAsia="Arial" w:hAnsi="Arial" w:cs="Arial"/>
          <w:sz w:val="24"/>
        </w:rPr>
        <w:t xml:space="preserve">Advocacy North East </w:t>
      </w:r>
    </w:p>
    <w:p w:rsidR="009C1F07" w:rsidRDefault="0095426E">
      <w:pPr>
        <w:spacing w:after="5" w:line="250" w:lineRule="auto"/>
        <w:ind w:left="577" w:right="10" w:hanging="10"/>
      </w:pPr>
      <w:proofErr w:type="spellStart"/>
      <w:r>
        <w:rPr>
          <w:rFonts w:ascii="Arial" w:eastAsia="Arial" w:hAnsi="Arial" w:cs="Arial"/>
          <w:sz w:val="24"/>
        </w:rPr>
        <w:t>Thainstone</w:t>
      </w:r>
      <w:proofErr w:type="spellEnd"/>
      <w:r>
        <w:rPr>
          <w:rFonts w:ascii="Arial" w:eastAsia="Arial" w:hAnsi="Arial" w:cs="Arial"/>
          <w:sz w:val="24"/>
        </w:rPr>
        <w:t xml:space="preserve"> Business Centre </w:t>
      </w:r>
    </w:p>
    <w:p w:rsidR="009C1F07" w:rsidRDefault="0095426E">
      <w:pPr>
        <w:spacing w:after="5" w:line="250" w:lineRule="auto"/>
        <w:ind w:left="577" w:right="10" w:hanging="10"/>
      </w:pPr>
      <w:r>
        <w:rPr>
          <w:rFonts w:ascii="Arial" w:eastAsia="Arial" w:hAnsi="Arial" w:cs="Arial"/>
          <w:sz w:val="24"/>
        </w:rPr>
        <w:t xml:space="preserve">Inverurie </w:t>
      </w:r>
    </w:p>
    <w:p w:rsidR="009C1F07" w:rsidRDefault="0095426E">
      <w:pPr>
        <w:spacing w:after="5" w:line="250" w:lineRule="auto"/>
        <w:ind w:left="577" w:right="10" w:hanging="10"/>
      </w:pPr>
      <w:r>
        <w:rPr>
          <w:rFonts w:ascii="Arial" w:eastAsia="Arial" w:hAnsi="Arial" w:cs="Arial"/>
          <w:sz w:val="24"/>
        </w:rPr>
        <w:t xml:space="preserve">Aberdeenshire </w:t>
      </w:r>
    </w:p>
    <w:p w:rsidR="009C1F07" w:rsidRDefault="0095426E">
      <w:pPr>
        <w:spacing w:after="5" w:line="250" w:lineRule="auto"/>
        <w:ind w:left="577" w:right="10" w:hanging="10"/>
      </w:pPr>
      <w:r>
        <w:rPr>
          <w:rFonts w:ascii="Arial" w:eastAsia="Arial" w:hAnsi="Arial" w:cs="Arial"/>
          <w:sz w:val="24"/>
        </w:rPr>
        <w:t xml:space="preserve">AB51 5TB </w:t>
      </w:r>
    </w:p>
    <w:p w:rsidR="009C1F07" w:rsidRDefault="0095426E">
      <w:pPr>
        <w:spacing w:after="5" w:line="250" w:lineRule="auto"/>
        <w:ind w:left="577" w:right="10" w:hanging="10"/>
      </w:pPr>
      <w:r>
        <w:rPr>
          <w:rFonts w:ascii="Arial" w:eastAsia="Arial" w:hAnsi="Arial" w:cs="Arial"/>
          <w:sz w:val="24"/>
        </w:rPr>
        <w:t xml:space="preserve">Tel: 01467 622674 </w:t>
      </w:r>
    </w:p>
    <w:p w:rsidR="009C1F07" w:rsidRDefault="0095426E">
      <w:pPr>
        <w:spacing w:after="0"/>
        <w:ind w:left="567"/>
      </w:pPr>
      <w:r>
        <w:rPr>
          <w:rFonts w:ascii="Arial" w:eastAsia="Arial" w:hAnsi="Arial" w:cs="Arial"/>
          <w:b/>
          <w:sz w:val="24"/>
        </w:rPr>
        <w:t xml:space="preserve"> </w:t>
      </w:r>
    </w:p>
    <w:p w:rsidR="009C1F07" w:rsidRDefault="0095426E">
      <w:pPr>
        <w:spacing w:after="130" w:line="250" w:lineRule="auto"/>
        <w:ind w:left="292" w:right="10" w:hanging="10"/>
      </w:pPr>
      <w:r>
        <w:rPr>
          <w:rFonts w:ascii="Arial" w:eastAsia="Arial" w:hAnsi="Arial" w:cs="Arial"/>
          <w:sz w:val="24"/>
        </w:rPr>
        <w:t xml:space="preserve">Scottish Independent Advocacy Alliance can be reached at: </w:t>
      </w:r>
    </w:p>
    <w:p w:rsidR="009C1F07" w:rsidRDefault="0095426E">
      <w:pPr>
        <w:spacing w:after="129" w:line="249" w:lineRule="auto"/>
        <w:ind w:left="279" w:hanging="10"/>
      </w:pPr>
      <w:r>
        <w:rPr>
          <w:rFonts w:ascii="Arial" w:eastAsia="Arial" w:hAnsi="Arial" w:cs="Arial"/>
          <w:sz w:val="24"/>
        </w:rPr>
        <w:t>Website:</w:t>
      </w:r>
      <w:hyperlink r:id="rId378">
        <w:r>
          <w:rPr>
            <w:rFonts w:ascii="Arial" w:eastAsia="Arial" w:hAnsi="Arial" w:cs="Arial"/>
            <w:sz w:val="24"/>
          </w:rPr>
          <w:t xml:space="preserve"> </w:t>
        </w:r>
      </w:hyperlink>
      <w:hyperlink r:id="rId379">
        <w:r>
          <w:rPr>
            <w:rFonts w:ascii="Arial" w:eastAsia="Arial" w:hAnsi="Arial" w:cs="Arial"/>
            <w:color w:val="10123A"/>
            <w:sz w:val="24"/>
            <w:u w:val="single" w:color="10123A"/>
          </w:rPr>
          <w:t>https://www.siaa.org.uk/</w:t>
        </w:r>
      </w:hyperlink>
      <w:hyperlink r:id="rId380">
        <w:r>
          <w:rPr>
            <w:rFonts w:ascii="Arial" w:eastAsia="Arial" w:hAnsi="Arial" w:cs="Arial"/>
            <w:color w:val="10123A"/>
            <w:sz w:val="24"/>
          </w:rPr>
          <w:t xml:space="preserve"> </w:t>
        </w:r>
      </w:hyperlink>
      <w:r>
        <w:rPr>
          <w:rFonts w:ascii="Arial" w:eastAsia="Arial" w:hAnsi="Arial" w:cs="Arial"/>
          <w:sz w:val="24"/>
        </w:rPr>
        <w:t xml:space="preserve"> </w:t>
      </w:r>
    </w:p>
    <w:p w:rsidR="009C1F07" w:rsidRDefault="0095426E">
      <w:pPr>
        <w:pStyle w:val="Heading3"/>
        <w:spacing w:after="124"/>
        <w:ind w:left="279"/>
      </w:pPr>
      <w:r>
        <w:t xml:space="preserve">Independent Mediation Services KEEP </w:t>
      </w:r>
    </w:p>
    <w:p w:rsidR="009C1F07" w:rsidRDefault="0095426E">
      <w:pPr>
        <w:spacing w:after="110" w:line="250" w:lineRule="auto"/>
        <w:ind w:left="292" w:right="10" w:hanging="10"/>
      </w:pPr>
      <w:r>
        <w:rPr>
          <w:rFonts w:ascii="Arial" w:eastAsia="Arial" w:hAnsi="Arial" w:cs="Arial"/>
          <w:sz w:val="24"/>
        </w:rPr>
        <w:t xml:space="preserve">This service is free and involves an independent third party who helps to resolve disagreements between education authority and parents or young people. A local independent mediation service can be accessed at: </w:t>
      </w:r>
    </w:p>
    <w:p w:rsidR="009C1F07" w:rsidRDefault="0095426E">
      <w:pPr>
        <w:spacing w:after="5" w:line="250" w:lineRule="auto"/>
        <w:ind w:left="577" w:right="10" w:hanging="10"/>
      </w:pPr>
      <w:r>
        <w:rPr>
          <w:rFonts w:ascii="Arial" w:eastAsia="Arial" w:hAnsi="Arial" w:cs="Arial"/>
          <w:sz w:val="24"/>
        </w:rPr>
        <w:t>Children 1</w:t>
      </w:r>
      <w:r>
        <w:rPr>
          <w:rFonts w:ascii="Arial" w:eastAsia="Arial" w:hAnsi="Arial" w:cs="Arial"/>
          <w:sz w:val="24"/>
          <w:vertAlign w:val="superscript"/>
        </w:rPr>
        <w:t>st</w:t>
      </w:r>
      <w:r>
        <w:rPr>
          <w:rFonts w:ascii="Arial" w:eastAsia="Arial" w:hAnsi="Arial" w:cs="Arial"/>
          <w:sz w:val="24"/>
        </w:rPr>
        <w:t xml:space="preserve"> </w:t>
      </w:r>
    </w:p>
    <w:p w:rsidR="009C1F07" w:rsidRDefault="0095426E">
      <w:pPr>
        <w:spacing w:after="5" w:line="250" w:lineRule="auto"/>
        <w:ind w:left="577" w:right="10" w:hanging="10"/>
      </w:pPr>
      <w:r>
        <w:rPr>
          <w:rFonts w:ascii="Arial" w:eastAsia="Arial" w:hAnsi="Arial" w:cs="Arial"/>
          <w:sz w:val="24"/>
        </w:rPr>
        <w:t xml:space="preserve">15 </w:t>
      </w:r>
      <w:proofErr w:type="spellStart"/>
      <w:r>
        <w:rPr>
          <w:rFonts w:ascii="Arial" w:eastAsia="Arial" w:hAnsi="Arial" w:cs="Arial"/>
          <w:sz w:val="24"/>
        </w:rPr>
        <w:t>Frithside</w:t>
      </w:r>
      <w:proofErr w:type="spellEnd"/>
      <w:r>
        <w:rPr>
          <w:rFonts w:ascii="Arial" w:eastAsia="Arial" w:hAnsi="Arial" w:cs="Arial"/>
          <w:sz w:val="24"/>
        </w:rPr>
        <w:t xml:space="preserve"> Street </w:t>
      </w:r>
    </w:p>
    <w:p w:rsidR="009C1F07" w:rsidRDefault="0095426E">
      <w:pPr>
        <w:spacing w:after="5" w:line="250" w:lineRule="auto"/>
        <w:ind w:left="577" w:right="10" w:hanging="10"/>
      </w:pPr>
      <w:r>
        <w:rPr>
          <w:rFonts w:ascii="Arial" w:eastAsia="Arial" w:hAnsi="Arial" w:cs="Arial"/>
          <w:sz w:val="24"/>
        </w:rPr>
        <w:t xml:space="preserve">Fraserburgh </w:t>
      </w:r>
    </w:p>
    <w:p w:rsidR="009C1F07" w:rsidRDefault="0095426E">
      <w:pPr>
        <w:spacing w:after="5" w:line="250" w:lineRule="auto"/>
        <w:ind w:left="577" w:right="10" w:hanging="10"/>
      </w:pPr>
      <w:r>
        <w:rPr>
          <w:rFonts w:ascii="Arial" w:eastAsia="Arial" w:hAnsi="Arial" w:cs="Arial"/>
          <w:sz w:val="24"/>
        </w:rPr>
        <w:t xml:space="preserve">Aberdeenshire </w:t>
      </w:r>
    </w:p>
    <w:p w:rsidR="009C1F07" w:rsidRDefault="0095426E">
      <w:pPr>
        <w:spacing w:after="5" w:line="250" w:lineRule="auto"/>
        <w:ind w:left="577" w:right="10" w:hanging="10"/>
      </w:pPr>
      <w:r>
        <w:rPr>
          <w:rFonts w:ascii="Arial" w:eastAsia="Arial" w:hAnsi="Arial" w:cs="Arial"/>
          <w:sz w:val="24"/>
        </w:rPr>
        <w:t xml:space="preserve">AB43 9AR </w:t>
      </w:r>
    </w:p>
    <w:p w:rsidR="009C1F07" w:rsidRDefault="0095426E">
      <w:pPr>
        <w:spacing w:after="5" w:line="250" w:lineRule="auto"/>
        <w:ind w:left="577" w:right="10" w:hanging="10"/>
      </w:pPr>
      <w:r>
        <w:rPr>
          <w:rFonts w:ascii="Arial" w:eastAsia="Arial" w:hAnsi="Arial" w:cs="Arial"/>
          <w:sz w:val="24"/>
        </w:rPr>
        <w:t xml:space="preserve">Tel no 01346 512733 </w:t>
      </w:r>
    </w:p>
    <w:p w:rsidR="009C1F07" w:rsidRDefault="0095426E">
      <w:pPr>
        <w:spacing w:after="5" w:line="250" w:lineRule="auto"/>
        <w:ind w:left="577" w:right="10" w:hanging="10"/>
      </w:pPr>
      <w:r>
        <w:rPr>
          <w:rFonts w:ascii="Arial" w:eastAsia="Arial" w:hAnsi="Arial" w:cs="Arial"/>
          <w:sz w:val="24"/>
        </w:rPr>
        <w:t xml:space="preserve">Fax no 01346 512810 </w:t>
      </w:r>
    </w:p>
    <w:p w:rsidR="009C1F07" w:rsidRDefault="0095426E">
      <w:pPr>
        <w:spacing w:after="11" w:line="249" w:lineRule="auto"/>
        <w:ind w:left="577" w:hanging="10"/>
      </w:pPr>
      <w:r>
        <w:rPr>
          <w:rFonts w:ascii="Arial" w:eastAsia="Arial" w:hAnsi="Arial" w:cs="Arial"/>
          <w:sz w:val="24"/>
        </w:rPr>
        <w:t xml:space="preserve">Email </w:t>
      </w:r>
      <w:r>
        <w:rPr>
          <w:rFonts w:ascii="Arial" w:eastAsia="Arial" w:hAnsi="Arial" w:cs="Arial"/>
          <w:color w:val="10123A"/>
          <w:sz w:val="24"/>
          <w:u w:val="single" w:color="10123A"/>
        </w:rPr>
        <w:t>fraserburgh@children1st.org.uk</w:t>
      </w:r>
      <w:r>
        <w:rPr>
          <w:rFonts w:ascii="Arial" w:eastAsia="Arial" w:hAnsi="Arial" w:cs="Arial"/>
          <w:color w:val="10123A"/>
          <w:sz w:val="24"/>
        </w:rPr>
        <w:t xml:space="preserve"> </w:t>
      </w:r>
    </w:p>
    <w:p w:rsidR="009C1F07" w:rsidRDefault="0095426E">
      <w:pPr>
        <w:spacing w:after="0"/>
        <w:ind w:left="567"/>
      </w:pPr>
      <w:r>
        <w:rPr>
          <w:rFonts w:ascii="Arial" w:eastAsia="Arial" w:hAnsi="Arial" w:cs="Arial"/>
          <w:sz w:val="24"/>
        </w:rPr>
        <w:t xml:space="preserve"> </w:t>
      </w:r>
    </w:p>
    <w:p w:rsidR="009C1F07" w:rsidRDefault="0095426E">
      <w:pPr>
        <w:spacing w:after="5" w:line="250" w:lineRule="auto"/>
        <w:ind w:left="292" w:right="10" w:hanging="10"/>
      </w:pPr>
      <w:r>
        <w:rPr>
          <w:rFonts w:ascii="Arial" w:eastAsia="Arial" w:hAnsi="Arial" w:cs="Arial"/>
          <w:sz w:val="24"/>
        </w:rPr>
        <w:t xml:space="preserve">Additionally, information for the Scottish Child Law Centre can be found at: </w:t>
      </w:r>
    </w:p>
    <w:p w:rsidR="009C1F07" w:rsidRDefault="005C3FAD">
      <w:pPr>
        <w:spacing w:after="382" w:line="249" w:lineRule="auto"/>
        <w:ind w:left="279" w:hanging="10"/>
      </w:pPr>
      <w:hyperlink r:id="rId381">
        <w:r w:rsidR="0095426E">
          <w:rPr>
            <w:rFonts w:ascii="Arial" w:eastAsia="Arial" w:hAnsi="Arial" w:cs="Arial"/>
            <w:color w:val="10123A"/>
            <w:sz w:val="24"/>
            <w:u w:val="single" w:color="10123A"/>
          </w:rPr>
          <w:t>www.sclc.org.uk</w:t>
        </w:r>
      </w:hyperlink>
      <w:hyperlink r:id="rId382">
        <w:r w:rsidR="0095426E">
          <w:rPr>
            <w:rFonts w:ascii="Arial" w:eastAsia="Arial" w:hAnsi="Arial" w:cs="Arial"/>
            <w:color w:val="10123A"/>
            <w:sz w:val="24"/>
          </w:rPr>
          <w:t xml:space="preserve"> </w:t>
        </w:r>
      </w:hyperlink>
    </w:p>
    <w:p w:rsidR="009C1F07" w:rsidRDefault="0095426E">
      <w:pPr>
        <w:pStyle w:val="Heading2"/>
        <w:spacing w:after="97"/>
        <w:ind w:left="-5"/>
      </w:pPr>
      <w:r>
        <w:t xml:space="preserve">36 Insurance  </w:t>
      </w:r>
    </w:p>
    <w:p w:rsidR="009C1F07" w:rsidRDefault="0095426E">
      <w:pPr>
        <w:spacing w:after="146" w:line="250" w:lineRule="auto"/>
        <w:ind w:left="279" w:hanging="10"/>
      </w:pPr>
      <w:r>
        <w:rPr>
          <w:rFonts w:ascii="Arial" w:eastAsia="Arial" w:hAnsi="Arial" w:cs="Arial"/>
          <w:color w:val="0D0D0D"/>
          <w:sz w:val="24"/>
        </w:rPr>
        <w:t xml:space="preserve">No insurance is held by Aberdeenshire Education &amp; Children’s Service that automatically compensates school pupils for personal accident, whether an accident occurs within or </w:t>
      </w:r>
      <w:proofErr w:type="spellStart"/>
      <w:r>
        <w:rPr>
          <w:rFonts w:ascii="Arial" w:eastAsia="Arial" w:hAnsi="Arial" w:cs="Arial"/>
          <w:color w:val="0D0D0D"/>
          <w:sz w:val="24"/>
        </w:rPr>
        <w:t>outwith</w:t>
      </w:r>
      <w:proofErr w:type="spellEnd"/>
      <w:r>
        <w:rPr>
          <w:rFonts w:ascii="Arial" w:eastAsia="Arial" w:hAnsi="Arial" w:cs="Arial"/>
          <w:color w:val="0D0D0D"/>
          <w:sz w:val="24"/>
        </w:rPr>
        <w:t xml:space="preserve"> the boundary of the school. Insurance of this nature, e.g. personal accident, life, private medical, is seen as a parental responsibility. It is your responsibility as a parent to insure your child for personal accident or death if you feel this is appropriate. </w:t>
      </w:r>
    </w:p>
    <w:p w:rsidR="009C1F07" w:rsidRDefault="0095426E">
      <w:pPr>
        <w:spacing w:after="111" w:line="250" w:lineRule="auto"/>
        <w:ind w:left="279" w:hanging="10"/>
      </w:pPr>
      <w:r>
        <w:rPr>
          <w:rFonts w:ascii="Arial" w:eastAsia="Arial" w:hAnsi="Arial" w:cs="Arial"/>
          <w:color w:val="0D0D0D"/>
          <w:sz w:val="24"/>
        </w:rPr>
        <w:lastRenderedPageBreak/>
        <w:t xml:space="preserve">Aberdeenshire Education &amp; Children’s Services does hold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 Handlers and compensation is dealt with on a strictly legal liability basis. </w:t>
      </w:r>
    </w:p>
    <w:p w:rsidR="009C1F07" w:rsidRDefault="0095426E">
      <w:pPr>
        <w:spacing w:after="111" w:line="250" w:lineRule="auto"/>
        <w:ind w:left="279" w:hanging="10"/>
      </w:pPr>
      <w:r>
        <w:rPr>
          <w:rFonts w:ascii="Arial" w:eastAsia="Arial" w:hAnsi="Arial" w:cs="Arial"/>
          <w:color w:val="0D0D0D"/>
          <w:sz w:val="24"/>
        </w:rPr>
        <w:t xml:space="preserve">The Authority has a duty of care in respect of pupils in its charge during school hours and as such </w:t>
      </w:r>
      <w:proofErr w:type="gramStart"/>
      <w:r>
        <w:rPr>
          <w:rFonts w:ascii="Arial" w:eastAsia="Arial" w:hAnsi="Arial" w:cs="Arial"/>
          <w:color w:val="0D0D0D"/>
          <w:sz w:val="24"/>
        </w:rPr>
        <w:t>has to</w:t>
      </w:r>
      <w:proofErr w:type="gramEnd"/>
      <w:r>
        <w:rPr>
          <w:rFonts w:ascii="Arial" w:eastAsia="Arial" w:hAnsi="Arial" w:cs="Arial"/>
          <w:color w:val="0D0D0D"/>
          <w:sz w:val="24"/>
        </w:rPr>
        <w:t xml:space="preserve"> take reasonable steps to ensure the safety of all primary and secondary pupils. However, it is thought that secondary pupils should be more mature and, therefore, </w:t>
      </w:r>
      <w:proofErr w:type="gramStart"/>
      <w:r>
        <w:rPr>
          <w:rFonts w:ascii="Arial" w:eastAsia="Arial" w:hAnsi="Arial" w:cs="Arial"/>
          <w:color w:val="0D0D0D"/>
          <w:sz w:val="24"/>
        </w:rPr>
        <w:t>a lesser degree of</w:t>
      </w:r>
      <w:proofErr w:type="gramEnd"/>
      <w:r>
        <w:rPr>
          <w:rFonts w:ascii="Arial" w:eastAsia="Arial" w:hAnsi="Arial" w:cs="Arial"/>
          <w:color w:val="0D0D0D"/>
          <w:sz w:val="24"/>
        </w:rPr>
        <w:t xml:space="preserve"> supervision would be sufficient. </w:t>
      </w:r>
    </w:p>
    <w:p w:rsidR="009C1F07" w:rsidRDefault="0095426E">
      <w:pPr>
        <w:spacing w:after="111" w:line="250" w:lineRule="auto"/>
        <w:ind w:left="279" w:hanging="10"/>
      </w:pPr>
      <w:r>
        <w:rPr>
          <w:rFonts w:ascii="Arial" w:eastAsia="Arial" w:hAnsi="Arial" w:cs="Arial"/>
          <w:color w:val="0D0D0D"/>
          <w:sz w:val="24"/>
        </w:rPr>
        <w:t xml:space="preserve">It may be necessary to provide supervision for primary children on school premises before or after normal school hours if their early arrival or late departure is due to the timing of official school transport. This general duty of care continues if the children go home by way of school transport and ends when the child gets off the bus, at which point the parents then become responsible. </w:t>
      </w:r>
    </w:p>
    <w:p w:rsidR="009C1F07" w:rsidRDefault="0095426E">
      <w:pPr>
        <w:spacing w:after="389" w:line="250" w:lineRule="auto"/>
        <w:ind w:left="279" w:hanging="10"/>
      </w:pPr>
      <w:r>
        <w:rPr>
          <w:rFonts w:ascii="Arial" w:eastAsia="Arial" w:hAnsi="Arial" w:cs="Arial"/>
          <w:color w:val="0D0D0D"/>
          <w:sz w:val="24"/>
        </w:rPr>
        <w:t xml:space="preserve">Parents may wish to consider their own insurance arrangements in terms of appropriate extensions to their household insurance or arranging their own separate covers. </w:t>
      </w:r>
    </w:p>
    <w:p w:rsidR="009C1F07" w:rsidRDefault="0095426E">
      <w:pPr>
        <w:pStyle w:val="Heading2"/>
        <w:ind w:left="-5"/>
      </w:pPr>
      <w:r>
        <w:t xml:space="preserve">37 School Off Site Excursion Insurance </w:t>
      </w:r>
    </w:p>
    <w:p w:rsidR="009C1F07" w:rsidRDefault="0095426E">
      <w:pPr>
        <w:spacing w:after="111" w:line="250" w:lineRule="auto"/>
        <w:ind w:left="279" w:hanging="10"/>
      </w:pPr>
      <w:r>
        <w:rPr>
          <w:rFonts w:ascii="Arial" w:eastAsia="Arial" w:hAnsi="Arial" w:cs="Arial"/>
          <w:color w:val="0D0D0D"/>
          <w:sz w:val="24"/>
        </w:rPr>
        <w:t xml:space="preserve">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curtailment and change of itinerary (along with other sundry benefits) etc. for worldwide trips and adventurous activities (including winter sports). </w:t>
      </w:r>
    </w:p>
    <w:p w:rsidR="009C1F07" w:rsidRDefault="0095426E">
      <w:pPr>
        <w:spacing w:after="389" w:line="250" w:lineRule="auto"/>
        <w:ind w:left="279" w:hanging="10"/>
      </w:pPr>
      <w:r>
        <w:rPr>
          <w:rFonts w:ascii="Arial" w:eastAsia="Arial" w:hAnsi="Arial" w:cs="Arial"/>
          <w:color w:val="0D0D0D"/>
          <w:sz w:val="24"/>
        </w:rPr>
        <w:t xml:space="preserve">If personal items such as jewellery, phones/tablets, watches etc. are taken on a school trip then these are taken at an individual’s own risk and are not covered under the policy, unless damage or loss is caused by an Aberdeenshire Council employee. Should a parent or carer want such items to be covered then this would need to be arranged by parents/carers independently of the school.  In addition to this policy, Aberdeenshire Council also holds Public Liability insurance cover for any injury or loss incurred by individuals due to the negligence of the Council or its employees (including volunteers). </w:t>
      </w:r>
    </w:p>
    <w:p w:rsidR="009C1F07" w:rsidRDefault="0095426E">
      <w:pPr>
        <w:spacing w:after="56"/>
        <w:ind w:left="-5" w:hanging="10"/>
      </w:pPr>
      <w:r>
        <w:rPr>
          <w:rFonts w:ascii="Arial" w:eastAsia="Arial" w:hAnsi="Arial" w:cs="Arial"/>
          <w:b/>
          <w:sz w:val="28"/>
        </w:rPr>
        <w:t xml:space="preserve">38 Data we hold and what we do with it. </w:t>
      </w:r>
    </w:p>
    <w:p w:rsidR="009C1F07" w:rsidRDefault="0095426E">
      <w:pPr>
        <w:spacing w:after="389" w:line="250" w:lineRule="auto"/>
        <w:ind w:left="279" w:hanging="10"/>
      </w:pPr>
      <w:r>
        <w:rPr>
          <w:rFonts w:ascii="Arial" w:eastAsia="Arial" w:hAnsi="Arial" w:cs="Arial"/>
          <w:color w:val="0D0D0D"/>
          <w:sz w:val="24"/>
        </w:rPr>
        <w:t xml:space="preserve">Education authorities and the Scottish Government collected data about pupils on paper forms for many years.  We now work together with schools to transfer data electronically through the </w:t>
      </w:r>
      <w:proofErr w:type="spellStart"/>
      <w:r>
        <w:rPr>
          <w:rFonts w:ascii="Arial" w:eastAsia="Arial" w:hAnsi="Arial" w:cs="Arial"/>
          <w:color w:val="0D0D0D"/>
          <w:sz w:val="24"/>
        </w:rPr>
        <w:t>ScotXed</w:t>
      </w:r>
      <w:proofErr w:type="spellEnd"/>
      <w:r>
        <w:rPr>
          <w:rFonts w:ascii="Arial" w:eastAsia="Arial" w:hAnsi="Arial" w:cs="Arial"/>
          <w:color w:val="0D0D0D"/>
          <w:sz w:val="24"/>
        </w:rPr>
        <w:t xml:space="preserve"> programme. This has two functions: acting as a ‘hub’ for supporting data exchange within the education system in Scotland and the analysis of data for statistical purposes within the Scottish Government itself.   </w:t>
      </w:r>
    </w:p>
    <w:p w:rsidR="009C1F07" w:rsidRDefault="0095426E">
      <w:pPr>
        <w:pStyle w:val="Heading2"/>
        <w:ind w:left="-5"/>
      </w:pPr>
      <w:r>
        <w:t xml:space="preserve">39 How Does Aberdeenshire Council Hold and Store Pupil Data </w:t>
      </w:r>
    </w:p>
    <w:p w:rsidR="009C1F07" w:rsidRDefault="0095426E">
      <w:pPr>
        <w:spacing w:after="389" w:line="250" w:lineRule="auto"/>
        <w:ind w:left="279" w:hanging="10"/>
      </w:pPr>
      <w:r>
        <w:rPr>
          <w:rFonts w:ascii="Arial" w:eastAsia="Arial" w:hAnsi="Arial" w:cs="Arial"/>
          <w:color w:val="0D0D0D"/>
          <w:sz w:val="24"/>
        </w:rPr>
        <w:t xml:space="preserve">Aberdeenshire Council use a system called SEEMIS which is used in all local authorities in Scotland and is subject to independent scrutiny to ensure that it is a secure environment for holding such data. Our schools update the data held in the system when they have an education update to make to a pupil’s record or when they receive advice from a parent or guardian either through the Annual Data Check exercise or when they are made aware of a change of circumstances at any other time in the year.    </w:t>
      </w:r>
    </w:p>
    <w:p w:rsidR="009C1F07" w:rsidRDefault="0095426E">
      <w:pPr>
        <w:pStyle w:val="Heading2"/>
        <w:spacing w:after="294"/>
        <w:ind w:left="-5"/>
      </w:pPr>
      <w:r>
        <w:lastRenderedPageBreak/>
        <w:t xml:space="preserve">40 Parental Access to Records </w:t>
      </w:r>
    </w:p>
    <w:p w:rsidR="009C1F07" w:rsidRDefault="0095426E">
      <w:pPr>
        <w:spacing w:after="108" w:line="250" w:lineRule="auto"/>
        <w:ind w:left="292" w:right="10" w:hanging="10"/>
      </w:pPr>
      <w:r>
        <w:rPr>
          <w:rFonts w:ascii="Arial" w:eastAsia="Arial" w:hAnsi="Arial" w:cs="Arial"/>
          <w:sz w:val="24"/>
        </w:rPr>
        <w:t xml:space="preserve">SAR - Subject Access Request information </w:t>
      </w:r>
    </w:p>
    <w:p w:rsidR="009C1F07" w:rsidRDefault="0095426E">
      <w:pPr>
        <w:spacing w:after="127" w:line="250" w:lineRule="auto"/>
        <w:ind w:left="292" w:right="10" w:hanging="10"/>
      </w:pPr>
      <w:r>
        <w:rPr>
          <w:rFonts w:ascii="Arial" w:eastAsia="Arial" w:hAnsi="Arial" w:cs="Arial"/>
          <w:sz w:val="24"/>
        </w:rPr>
        <w:t xml:space="preserve">Subject 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1998. An SAR is wider than an Educational Record in that it will include all personal data held about a child not just their educational record.  Further information can be found at:  </w:t>
      </w:r>
      <w:hyperlink r:id="rId383">
        <w:r>
          <w:rPr>
            <w:rFonts w:ascii="Arial" w:eastAsia="Arial" w:hAnsi="Arial" w:cs="Arial"/>
            <w:color w:val="10123A"/>
            <w:sz w:val="24"/>
            <w:u w:val="single" w:color="10123A"/>
          </w:rPr>
          <w:t>https://ico.org.uk/for</w:t>
        </w:r>
      </w:hyperlink>
      <w:hyperlink r:id="rId384">
        <w:r>
          <w:rPr>
            <w:rFonts w:ascii="Arial" w:eastAsia="Arial" w:hAnsi="Arial" w:cs="Arial"/>
            <w:color w:val="10123A"/>
            <w:sz w:val="24"/>
            <w:u w:val="single" w:color="10123A"/>
          </w:rPr>
          <w:t>-</w:t>
        </w:r>
      </w:hyperlink>
      <w:hyperlink r:id="rId385">
        <w:r>
          <w:rPr>
            <w:rFonts w:ascii="Arial" w:eastAsia="Arial" w:hAnsi="Arial" w:cs="Arial"/>
            <w:color w:val="10123A"/>
            <w:sz w:val="24"/>
            <w:u w:val="single" w:color="10123A"/>
          </w:rPr>
          <w:t>the</w:t>
        </w:r>
      </w:hyperlink>
      <w:hyperlink r:id="rId386">
        <w:r>
          <w:rPr>
            <w:rFonts w:ascii="Arial" w:eastAsia="Arial" w:hAnsi="Arial" w:cs="Arial"/>
            <w:color w:val="10123A"/>
            <w:sz w:val="24"/>
            <w:u w:val="single" w:color="10123A"/>
          </w:rPr>
          <w:t>-</w:t>
        </w:r>
      </w:hyperlink>
      <w:hyperlink r:id="rId387">
        <w:r>
          <w:rPr>
            <w:rFonts w:ascii="Arial" w:eastAsia="Arial" w:hAnsi="Arial" w:cs="Arial"/>
            <w:color w:val="10123A"/>
            <w:sz w:val="24"/>
            <w:u w:val="single" w:color="10123A"/>
          </w:rPr>
          <w:t>public/personal</w:t>
        </w:r>
      </w:hyperlink>
      <w:hyperlink r:id="rId388">
        <w:r>
          <w:rPr>
            <w:rFonts w:ascii="Arial" w:eastAsia="Arial" w:hAnsi="Arial" w:cs="Arial"/>
            <w:color w:val="10123A"/>
            <w:sz w:val="24"/>
            <w:u w:val="single" w:color="10123A"/>
          </w:rPr>
          <w:t>-</w:t>
        </w:r>
      </w:hyperlink>
      <w:hyperlink r:id="rId389">
        <w:r>
          <w:rPr>
            <w:rFonts w:ascii="Arial" w:eastAsia="Arial" w:hAnsi="Arial" w:cs="Arial"/>
            <w:color w:val="10123A"/>
            <w:sz w:val="24"/>
            <w:u w:val="single" w:color="10123A"/>
          </w:rPr>
          <w:t>information/</w:t>
        </w:r>
      </w:hyperlink>
      <w:hyperlink r:id="rId390">
        <w:r>
          <w:rPr>
            <w:rFonts w:ascii="Arial" w:eastAsia="Arial" w:hAnsi="Arial" w:cs="Arial"/>
            <w:sz w:val="24"/>
          </w:rPr>
          <w:t xml:space="preserve"> </w:t>
        </w:r>
      </w:hyperlink>
      <w:r>
        <w:rPr>
          <w:rFonts w:ascii="Arial" w:eastAsia="Arial" w:hAnsi="Arial" w:cs="Arial"/>
          <w:sz w:val="24"/>
        </w:rPr>
        <w:t xml:space="preserve"> </w:t>
      </w:r>
    </w:p>
    <w:p w:rsidR="009C1F07" w:rsidRDefault="0095426E">
      <w:pPr>
        <w:spacing w:after="111" w:line="250" w:lineRule="auto"/>
        <w:ind w:left="279" w:hanging="10"/>
      </w:pPr>
      <w:r>
        <w:rPr>
          <w:rFonts w:ascii="Arial" w:eastAsia="Arial" w:hAnsi="Arial" w:cs="Arial"/>
          <w:color w:val="0D0D0D"/>
          <w:sz w:val="24"/>
        </w:rPr>
        <w:t xml:space="preserve">The Pupils’ Educational Records (Scotland) Regulations 2003 means that you can get access to your child’s records.  Details of the regulations and process for obtaining information specific to pupils are available by contacting the school directly or can be found at: </w:t>
      </w:r>
    </w:p>
    <w:p w:rsidR="009C1F07" w:rsidRDefault="005C3FAD">
      <w:pPr>
        <w:spacing w:after="390" w:line="249" w:lineRule="auto"/>
        <w:ind w:left="279" w:hanging="10"/>
      </w:pPr>
      <w:hyperlink r:id="rId391">
        <w:r w:rsidR="0095426E">
          <w:rPr>
            <w:rFonts w:ascii="Arial" w:eastAsia="Arial" w:hAnsi="Arial" w:cs="Arial"/>
            <w:color w:val="10123A"/>
            <w:sz w:val="24"/>
            <w:u w:val="single" w:color="10123A"/>
          </w:rPr>
          <w:t>https://education.gov.scot/parentzone/my</w:t>
        </w:r>
      </w:hyperlink>
      <w:hyperlink r:id="rId392">
        <w:r w:rsidR="0095426E">
          <w:rPr>
            <w:rFonts w:ascii="Arial" w:eastAsia="Arial" w:hAnsi="Arial" w:cs="Arial"/>
            <w:color w:val="10123A"/>
            <w:sz w:val="24"/>
            <w:u w:val="single" w:color="10123A"/>
          </w:rPr>
          <w:t>-</w:t>
        </w:r>
      </w:hyperlink>
      <w:hyperlink r:id="rId393">
        <w:r w:rsidR="0095426E">
          <w:rPr>
            <w:rFonts w:ascii="Arial" w:eastAsia="Arial" w:hAnsi="Arial" w:cs="Arial"/>
            <w:color w:val="10123A"/>
            <w:sz w:val="24"/>
            <w:u w:val="single" w:color="10123A"/>
          </w:rPr>
          <w:t>school/general</w:t>
        </w:r>
      </w:hyperlink>
      <w:hyperlink r:id="rId394">
        <w:r w:rsidR="0095426E">
          <w:rPr>
            <w:rFonts w:ascii="Arial" w:eastAsia="Arial" w:hAnsi="Arial" w:cs="Arial"/>
            <w:color w:val="10123A"/>
            <w:sz w:val="24"/>
            <w:u w:val="single" w:color="10123A"/>
          </w:rPr>
          <w:t>-</w:t>
        </w:r>
      </w:hyperlink>
      <w:hyperlink r:id="rId395">
        <w:r w:rsidR="0095426E">
          <w:rPr>
            <w:rFonts w:ascii="Arial" w:eastAsia="Arial" w:hAnsi="Arial" w:cs="Arial"/>
            <w:color w:val="10123A"/>
            <w:sz w:val="24"/>
            <w:u w:val="single" w:color="10123A"/>
          </w:rPr>
          <w:t>school</w:t>
        </w:r>
      </w:hyperlink>
      <w:hyperlink r:id="rId396"/>
      <w:hyperlink r:id="rId397">
        <w:r w:rsidR="0095426E">
          <w:rPr>
            <w:rFonts w:ascii="Arial" w:eastAsia="Arial" w:hAnsi="Arial" w:cs="Arial"/>
            <w:color w:val="10123A"/>
            <w:sz w:val="24"/>
            <w:u w:val="single" w:color="10123A"/>
          </w:rPr>
          <w:t>information/My%20child's%20record</w:t>
        </w:r>
      </w:hyperlink>
      <w:hyperlink r:id="rId398">
        <w:r w:rsidR="0095426E">
          <w:rPr>
            <w:rFonts w:ascii="Arial" w:eastAsia="Arial" w:hAnsi="Arial" w:cs="Arial"/>
            <w:color w:val="0D0D0D"/>
            <w:sz w:val="24"/>
          </w:rPr>
          <w:t xml:space="preserve"> </w:t>
        </w:r>
      </w:hyperlink>
      <w:r w:rsidR="0095426E">
        <w:rPr>
          <w:rFonts w:ascii="Arial" w:eastAsia="Arial" w:hAnsi="Arial" w:cs="Arial"/>
          <w:color w:val="0D0D0D"/>
          <w:sz w:val="24"/>
        </w:rPr>
        <w:t xml:space="preserve"> </w:t>
      </w:r>
    </w:p>
    <w:p w:rsidR="009C1F07" w:rsidRDefault="0095426E">
      <w:pPr>
        <w:pStyle w:val="Heading2"/>
        <w:ind w:left="-5"/>
      </w:pPr>
      <w:r>
        <w:t xml:space="preserve">41 </w:t>
      </w:r>
      <w:proofErr w:type="spellStart"/>
      <w:r>
        <w:t>ScotXed</w:t>
      </w:r>
      <w:proofErr w:type="spellEnd"/>
      <w:r>
        <w:t xml:space="preserve"> </w:t>
      </w:r>
    </w:p>
    <w:p w:rsidR="009C1F07" w:rsidRDefault="0095426E">
      <w:pPr>
        <w:spacing w:after="10" w:line="250" w:lineRule="auto"/>
        <w:ind w:left="279" w:hanging="10"/>
      </w:pPr>
      <w:r>
        <w:rPr>
          <w:rFonts w:ascii="Arial" w:eastAsia="Arial" w:hAnsi="Arial" w:cs="Arial"/>
          <w:color w:val="0D0D0D"/>
          <w:sz w:val="24"/>
        </w:rPr>
        <w:t xml:space="preserve">If you have any concerns about the national </w:t>
      </w:r>
      <w:proofErr w:type="spellStart"/>
      <w:r>
        <w:rPr>
          <w:rFonts w:ascii="Arial" w:eastAsia="Arial" w:hAnsi="Arial" w:cs="Arial"/>
          <w:color w:val="0D0D0D"/>
          <w:sz w:val="24"/>
        </w:rPr>
        <w:t>ScotXed</w:t>
      </w:r>
      <w:proofErr w:type="spellEnd"/>
      <w:r>
        <w:rPr>
          <w:rFonts w:ascii="Arial" w:eastAsia="Arial" w:hAnsi="Arial" w:cs="Arial"/>
          <w:color w:val="0D0D0D"/>
          <w:sz w:val="24"/>
        </w:rPr>
        <w:t xml:space="preserve"> data </w:t>
      </w:r>
      <w:proofErr w:type="gramStart"/>
      <w:r>
        <w:rPr>
          <w:rFonts w:ascii="Arial" w:eastAsia="Arial" w:hAnsi="Arial" w:cs="Arial"/>
          <w:color w:val="0D0D0D"/>
          <w:sz w:val="24"/>
        </w:rPr>
        <w:t>collections</w:t>
      </w:r>
      <w:proofErr w:type="gramEnd"/>
      <w:r>
        <w:rPr>
          <w:rFonts w:ascii="Arial" w:eastAsia="Arial" w:hAnsi="Arial" w:cs="Arial"/>
          <w:color w:val="0D0D0D"/>
          <w:sz w:val="24"/>
        </w:rPr>
        <w:t xml:space="preserve"> you can email the </w:t>
      </w:r>
    </w:p>
    <w:p w:rsidR="009C1F07" w:rsidRDefault="0095426E">
      <w:pPr>
        <w:spacing w:after="389" w:line="250" w:lineRule="auto"/>
        <w:ind w:left="279" w:hanging="10"/>
      </w:pPr>
      <w:r>
        <w:rPr>
          <w:rFonts w:ascii="Arial" w:eastAsia="Arial" w:hAnsi="Arial" w:cs="Arial"/>
          <w:color w:val="0D0D0D"/>
          <w:sz w:val="24"/>
        </w:rPr>
        <w:t xml:space="preserve">Head of Schools Analysis, Mick Wilson, at </w:t>
      </w:r>
      <w:r>
        <w:rPr>
          <w:rFonts w:ascii="Arial" w:eastAsia="Arial" w:hAnsi="Arial" w:cs="Arial"/>
          <w:color w:val="10123A"/>
          <w:sz w:val="24"/>
          <w:u w:val="single" w:color="10123A"/>
        </w:rPr>
        <w:t>mick.wilson@scotland.gsi.gov.uk</w:t>
      </w:r>
      <w:r>
        <w:rPr>
          <w:rFonts w:ascii="Arial" w:eastAsia="Arial" w:hAnsi="Arial" w:cs="Arial"/>
          <w:color w:val="0D0D0D"/>
          <w:sz w:val="24"/>
        </w:rPr>
        <w:t xml:space="preserve"> or write to The </w:t>
      </w:r>
      <w:proofErr w:type="spellStart"/>
      <w:r>
        <w:rPr>
          <w:rFonts w:ascii="Arial" w:eastAsia="Arial" w:hAnsi="Arial" w:cs="Arial"/>
          <w:color w:val="0D0D0D"/>
          <w:sz w:val="24"/>
        </w:rPr>
        <w:t>ScotXed</w:t>
      </w:r>
      <w:proofErr w:type="spellEnd"/>
      <w:r>
        <w:rPr>
          <w:rFonts w:ascii="Arial" w:eastAsia="Arial" w:hAnsi="Arial" w:cs="Arial"/>
          <w:color w:val="0D0D0D"/>
          <w:sz w:val="24"/>
        </w:rPr>
        <w:t xml:space="preserve"> Support Office, Area 2D, Victoria Quay, Leith, EH6 6QQ.  Alternative versions of this page are available, on request from the </w:t>
      </w:r>
      <w:proofErr w:type="spellStart"/>
      <w:r>
        <w:rPr>
          <w:rFonts w:ascii="Arial" w:eastAsia="Arial" w:hAnsi="Arial" w:cs="Arial"/>
          <w:color w:val="0D0D0D"/>
          <w:sz w:val="24"/>
        </w:rPr>
        <w:t>ScotXed</w:t>
      </w:r>
      <w:proofErr w:type="spellEnd"/>
      <w:r>
        <w:rPr>
          <w:rFonts w:ascii="Arial" w:eastAsia="Arial" w:hAnsi="Arial" w:cs="Arial"/>
          <w:color w:val="0D0D0D"/>
          <w:sz w:val="24"/>
        </w:rPr>
        <w:t xml:space="preserve"> Support Office, in other languages, audio tape, Braille and large print. </w:t>
      </w:r>
    </w:p>
    <w:p w:rsidR="009C1F07" w:rsidRDefault="0095426E">
      <w:pPr>
        <w:pStyle w:val="Heading2"/>
        <w:ind w:left="-5"/>
      </w:pPr>
      <w:r>
        <w:t xml:space="preserve">42 Information Sharing </w:t>
      </w:r>
    </w:p>
    <w:p w:rsidR="009C1F07" w:rsidRDefault="0095426E">
      <w:pPr>
        <w:spacing w:after="389" w:line="250" w:lineRule="auto"/>
        <w:ind w:left="279" w:hanging="10"/>
      </w:pPr>
      <w:r>
        <w:rPr>
          <w:rFonts w:ascii="Arial" w:eastAsia="Arial" w:hAnsi="Arial" w:cs="Arial"/>
          <w:color w:val="0D0D0D"/>
          <w:sz w:val="24"/>
        </w:rPr>
        <w:t xml:space="preserve">In terms of effective communication, including sharing relevant and proportionate information, where appropriate, Aberdeenshire Council in accordance with the Data Protection Act 1998 and Human Rights Act 1998 adheres to this as part of our current routine practice.  </w:t>
      </w:r>
    </w:p>
    <w:p w:rsidR="009C1F07" w:rsidRDefault="0095426E">
      <w:pPr>
        <w:pStyle w:val="Heading2"/>
        <w:ind w:left="-5"/>
      </w:pPr>
      <w:r>
        <w:t xml:space="preserve">43 Freedom of Information </w:t>
      </w:r>
    </w:p>
    <w:p w:rsidR="009C1F07" w:rsidRDefault="0095426E">
      <w:pPr>
        <w:spacing w:after="466" w:line="250" w:lineRule="auto"/>
        <w:ind w:left="279" w:hanging="10"/>
      </w:pPr>
      <w:r>
        <w:rPr>
          <w:rFonts w:ascii="Arial" w:eastAsia="Arial" w:hAnsi="Arial" w:cs="Arial"/>
          <w:color w:val="0D0D0D"/>
          <w:sz w:val="24"/>
        </w:rPr>
        <w:t xml:space="preserve">The law gives everybody a right to access all recorded information held by the council. This is called Freedom of Information or FOI. Anyone can use this right, and information can only be withheld where Freedom of Information (Scotland) Act 2002 (FOISA) expressly permits it.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lastRenderedPageBreak/>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86"/>
        <w:ind w:left="284"/>
      </w:pPr>
      <w:r>
        <w:rPr>
          <w:rFonts w:ascii="Arial" w:eastAsia="Arial" w:hAnsi="Arial" w:cs="Arial"/>
          <w:b/>
          <w:color w:val="0B2F65"/>
          <w:sz w:val="56"/>
        </w:rPr>
        <w:t xml:space="preserve"> </w:t>
      </w:r>
    </w:p>
    <w:p w:rsidR="009C1F07" w:rsidRDefault="0095426E">
      <w:pPr>
        <w:spacing w:after="0"/>
        <w:ind w:left="284"/>
      </w:pPr>
      <w:r>
        <w:rPr>
          <w:rFonts w:ascii="Arial" w:eastAsia="Arial" w:hAnsi="Arial" w:cs="Arial"/>
          <w:b/>
          <w:color w:val="0B2F65"/>
          <w:sz w:val="56"/>
        </w:rPr>
        <w:t xml:space="preserve"> </w:t>
      </w:r>
    </w:p>
    <w:p w:rsidR="009C1F07" w:rsidRDefault="009C1F07">
      <w:pPr>
        <w:sectPr w:rsidR="009C1F07">
          <w:headerReference w:type="even" r:id="rId399"/>
          <w:headerReference w:type="default" r:id="rId400"/>
          <w:footerReference w:type="even" r:id="rId401"/>
          <w:footerReference w:type="default" r:id="rId402"/>
          <w:headerReference w:type="first" r:id="rId403"/>
          <w:footerReference w:type="first" r:id="rId404"/>
          <w:pgSz w:w="11906" w:h="16838"/>
          <w:pgMar w:top="856" w:right="1132" w:bottom="778" w:left="850" w:header="720" w:footer="720" w:gutter="0"/>
          <w:cols w:space="720"/>
        </w:sectPr>
      </w:pPr>
    </w:p>
    <w:p w:rsidR="009C1F07" w:rsidRDefault="0095426E">
      <w:pPr>
        <w:spacing w:after="0" w:line="351" w:lineRule="auto"/>
        <w:ind w:left="216" w:right="5557" w:firstLine="307"/>
      </w:pPr>
      <w:r>
        <w:rPr>
          <w:rFonts w:ascii="Arial" w:eastAsia="Arial" w:hAnsi="Arial" w:cs="Arial"/>
          <w:color w:val="08354F"/>
        </w:rPr>
        <w:lastRenderedPageBreak/>
        <w:t xml:space="preserve">|Appendix </w:t>
      </w:r>
    </w:p>
    <w:p w:rsidR="009C1F07" w:rsidRDefault="0095426E">
      <w:pPr>
        <w:spacing w:after="0" w:line="351" w:lineRule="auto"/>
        <w:ind w:left="216" w:right="5557" w:firstLine="307"/>
      </w:pPr>
      <w:r>
        <w:rPr>
          <w:rFonts w:ascii="Arial" w:eastAsia="Arial" w:hAnsi="Arial" w:cs="Arial"/>
          <w:b/>
          <w:color w:val="0B2F65"/>
          <w:sz w:val="56"/>
        </w:rPr>
        <w:t xml:space="preserve">Appendix </w:t>
      </w:r>
    </w:p>
    <w:p w:rsidR="009C1F07" w:rsidRDefault="0095426E">
      <w:pPr>
        <w:pStyle w:val="Heading3"/>
        <w:ind w:left="279"/>
      </w:pPr>
      <w:r>
        <w:t xml:space="preserve">School Improvement Plan </w:t>
      </w:r>
    </w:p>
    <w:p w:rsidR="009C1F07" w:rsidRDefault="0095426E">
      <w:pPr>
        <w:spacing w:after="0"/>
        <w:ind w:left="714"/>
      </w:pPr>
      <w:r>
        <w:rPr>
          <w:noProof/>
        </w:rPr>
        <mc:AlternateContent>
          <mc:Choice Requires="wpg">
            <w:drawing>
              <wp:inline distT="0" distB="0" distL="0" distR="0">
                <wp:extent cx="3084138" cy="506104"/>
                <wp:effectExtent l="0" t="0" r="0" b="0"/>
                <wp:docPr id="56763" name="Group 56763"/>
                <wp:cNvGraphicFramePr/>
                <a:graphic xmlns:a="http://schemas.openxmlformats.org/drawingml/2006/main">
                  <a:graphicData uri="http://schemas.microsoft.com/office/word/2010/wordprocessingGroup">
                    <wpg:wgp>
                      <wpg:cNvGrpSpPr/>
                      <wpg:grpSpPr>
                        <a:xfrm>
                          <a:off x="0" y="0"/>
                          <a:ext cx="3084138" cy="506104"/>
                          <a:chOff x="0" y="0"/>
                          <a:chExt cx="3084138" cy="506104"/>
                        </a:xfrm>
                      </wpg:grpSpPr>
                      <wps:wsp>
                        <wps:cNvPr id="4577" name="Rectangle 4577"/>
                        <wps:cNvSpPr/>
                        <wps:spPr>
                          <a:xfrm>
                            <a:off x="0" y="0"/>
                            <a:ext cx="66059" cy="234871"/>
                          </a:xfrm>
                          <a:prstGeom prst="rect">
                            <a:avLst/>
                          </a:prstGeom>
                          <a:ln>
                            <a:noFill/>
                          </a:ln>
                        </wps:spPr>
                        <wps:txbx>
                          <w:txbxContent>
                            <w:p w:rsidR="005C3FAD" w:rsidRDefault="005C3FAD">
                              <w:r>
                                <w:rPr>
                                  <w:rFonts w:ascii="Times New Roman" w:eastAsia="Times New Roman" w:hAnsi="Times New Roman" w:cs="Times New Roman"/>
                                  <w:color w:val="0000FF"/>
                                  <w:sz w:val="25"/>
                                </w:rPr>
                                <w:t xml:space="preserve"> </w:t>
                              </w:r>
                            </w:p>
                          </w:txbxContent>
                        </wps:txbx>
                        <wps:bodyPr horzOverflow="overflow" vert="horz" lIns="0" tIns="0" rIns="0" bIns="0" rtlCol="0">
                          <a:noAutofit/>
                        </wps:bodyPr>
                      </wps:wsp>
                      <wps:wsp>
                        <wps:cNvPr id="4578" name="Shape 4578"/>
                        <wps:cNvSpPr/>
                        <wps:spPr>
                          <a:xfrm>
                            <a:off x="63266" y="126025"/>
                            <a:ext cx="141954" cy="70316"/>
                          </a:xfrm>
                          <a:custGeom>
                            <a:avLst/>
                            <a:gdLst/>
                            <a:ahLst/>
                            <a:cxnLst/>
                            <a:rect l="0" t="0" r="0" b="0"/>
                            <a:pathLst>
                              <a:path w="141954" h="70316">
                                <a:moveTo>
                                  <a:pt x="34333" y="0"/>
                                </a:moveTo>
                                <a:lnTo>
                                  <a:pt x="105315" y="0"/>
                                </a:lnTo>
                                <a:lnTo>
                                  <a:pt x="141954" y="70316"/>
                                </a:lnTo>
                                <a:lnTo>
                                  <a:pt x="86411" y="70316"/>
                                </a:lnTo>
                                <a:lnTo>
                                  <a:pt x="67122" y="38409"/>
                                </a:lnTo>
                                <a:lnTo>
                                  <a:pt x="51692" y="70316"/>
                                </a:lnTo>
                                <a:lnTo>
                                  <a:pt x="0" y="70316"/>
                                </a:lnTo>
                                <a:lnTo>
                                  <a:pt x="3433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79" name="Shape 4579"/>
                        <wps:cNvSpPr/>
                        <wps:spPr>
                          <a:xfrm>
                            <a:off x="23145" y="196341"/>
                            <a:ext cx="229924" cy="74964"/>
                          </a:xfrm>
                          <a:custGeom>
                            <a:avLst/>
                            <a:gdLst/>
                            <a:ahLst/>
                            <a:cxnLst/>
                            <a:rect l="0" t="0" r="0" b="0"/>
                            <a:pathLst>
                              <a:path w="229924" h="74964">
                                <a:moveTo>
                                  <a:pt x="40120" y="0"/>
                                </a:moveTo>
                                <a:lnTo>
                                  <a:pt x="93742" y="0"/>
                                </a:lnTo>
                                <a:lnTo>
                                  <a:pt x="76382" y="31908"/>
                                </a:lnTo>
                                <a:lnTo>
                                  <a:pt x="149294" y="31908"/>
                                </a:lnTo>
                                <a:lnTo>
                                  <a:pt x="130388" y="0"/>
                                </a:lnTo>
                                <a:lnTo>
                                  <a:pt x="187861" y="0"/>
                                </a:lnTo>
                                <a:lnTo>
                                  <a:pt x="229924" y="74964"/>
                                </a:lnTo>
                                <a:lnTo>
                                  <a:pt x="174373" y="74964"/>
                                </a:lnTo>
                                <a:lnTo>
                                  <a:pt x="164727" y="62267"/>
                                </a:lnTo>
                                <a:lnTo>
                                  <a:pt x="63266" y="62267"/>
                                </a:lnTo>
                                <a:lnTo>
                                  <a:pt x="55550" y="74964"/>
                                </a:lnTo>
                                <a:lnTo>
                                  <a:pt x="0" y="74964"/>
                                </a:lnTo>
                                <a:lnTo>
                                  <a:pt x="4012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0" name="Shape 4580"/>
                        <wps:cNvSpPr/>
                        <wps:spPr>
                          <a:xfrm>
                            <a:off x="9644" y="271305"/>
                            <a:ext cx="67123" cy="17662"/>
                          </a:xfrm>
                          <a:custGeom>
                            <a:avLst/>
                            <a:gdLst/>
                            <a:ahLst/>
                            <a:cxnLst/>
                            <a:rect l="0" t="0" r="0" b="0"/>
                            <a:pathLst>
                              <a:path w="67123" h="17662">
                                <a:moveTo>
                                  <a:pt x="11574" y="0"/>
                                </a:moveTo>
                                <a:lnTo>
                                  <a:pt x="67123" y="0"/>
                                </a:lnTo>
                                <a:lnTo>
                                  <a:pt x="55551" y="17662"/>
                                </a:lnTo>
                                <a:lnTo>
                                  <a:pt x="0" y="17662"/>
                                </a:lnTo>
                                <a:lnTo>
                                  <a:pt x="1157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1" name="Shape 4581"/>
                        <wps:cNvSpPr/>
                        <wps:spPr>
                          <a:xfrm>
                            <a:off x="195589" y="271305"/>
                            <a:ext cx="65181" cy="17662"/>
                          </a:xfrm>
                          <a:custGeom>
                            <a:avLst/>
                            <a:gdLst/>
                            <a:ahLst/>
                            <a:cxnLst/>
                            <a:rect l="0" t="0" r="0" b="0"/>
                            <a:pathLst>
                              <a:path w="65181" h="17662">
                                <a:moveTo>
                                  <a:pt x="0" y="0"/>
                                </a:moveTo>
                                <a:lnTo>
                                  <a:pt x="53621" y="0"/>
                                </a:lnTo>
                                <a:lnTo>
                                  <a:pt x="65181" y="17662"/>
                                </a:lnTo>
                                <a:lnTo>
                                  <a:pt x="9630" y="1766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2" name="Shape 4582"/>
                        <wps:cNvSpPr/>
                        <wps:spPr>
                          <a:xfrm>
                            <a:off x="281611" y="126025"/>
                            <a:ext cx="159315" cy="108420"/>
                          </a:xfrm>
                          <a:custGeom>
                            <a:avLst/>
                            <a:gdLst/>
                            <a:ahLst/>
                            <a:cxnLst/>
                            <a:rect l="0" t="0" r="0" b="0"/>
                            <a:pathLst>
                              <a:path w="159315" h="108420">
                                <a:moveTo>
                                  <a:pt x="0" y="0"/>
                                </a:moveTo>
                                <a:lnTo>
                                  <a:pt x="46284" y="0"/>
                                </a:lnTo>
                                <a:lnTo>
                                  <a:pt x="46284" y="59168"/>
                                </a:lnTo>
                                <a:lnTo>
                                  <a:pt x="54001" y="55765"/>
                                </a:lnTo>
                                <a:lnTo>
                                  <a:pt x="57859" y="54216"/>
                                </a:lnTo>
                                <a:lnTo>
                                  <a:pt x="65196" y="52667"/>
                                </a:lnTo>
                                <a:lnTo>
                                  <a:pt x="67126" y="52667"/>
                                </a:lnTo>
                                <a:lnTo>
                                  <a:pt x="67126" y="51118"/>
                                </a:lnTo>
                                <a:lnTo>
                                  <a:pt x="103764" y="51118"/>
                                </a:lnTo>
                                <a:lnTo>
                                  <a:pt x="115339" y="54216"/>
                                </a:lnTo>
                                <a:lnTo>
                                  <a:pt x="124605" y="60717"/>
                                </a:lnTo>
                                <a:lnTo>
                                  <a:pt x="136164" y="65364"/>
                                </a:lnTo>
                                <a:lnTo>
                                  <a:pt x="147739" y="73414"/>
                                </a:lnTo>
                                <a:lnTo>
                                  <a:pt x="155456" y="84562"/>
                                </a:lnTo>
                                <a:lnTo>
                                  <a:pt x="159315" y="94174"/>
                                </a:lnTo>
                                <a:lnTo>
                                  <a:pt x="159315" y="108420"/>
                                </a:lnTo>
                                <a:lnTo>
                                  <a:pt x="109551" y="108420"/>
                                </a:lnTo>
                                <a:lnTo>
                                  <a:pt x="109551" y="91076"/>
                                </a:lnTo>
                                <a:lnTo>
                                  <a:pt x="103764" y="86111"/>
                                </a:lnTo>
                                <a:lnTo>
                                  <a:pt x="99906" y="81464"/>
                                </a:lnTo>
                                <a:lnTo>
                                  <a:pt x="99906" y="76513"/>
                                </a:lnTo>
                                <a:lnTo>
                                  <a:pt x="86401" y="74963"/>
                                </a:lnTo>
                                <a:lnTo>
                                  <a:pt x="80614" y="73414"/>
                                </a:lnTo>
                                <a:lnTo>
                                  <a:pt x="67126" y="73414"/>
                                </a:lnTo>
                                <a:lnTo>
                                  <a:pt x="65196" y="74963"/>
                                </a:lnTo>
                                <a:lnTo>
                                  <a:pt x="54001" y="76513"/>
                                </a:lnTo>
                                <a:lnTo>
                                  <a:pt x="46284" y="81464"/>
                                </a:lnTo>
                                <a:lnTo>
                                  <a:pt x="46284" y="108420"/>
                                </a:lnTo>
                                <a:lnTo>
                                  <a:pt x="0" y="10842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3" name="Shape 4583"/>
                        <wps:cNvSpPr/>
                        <wps:spPr>
                          <a:xfrm>
                            <a:off x="281611" y="234445"/>
                            <a:ext cx="159315" cy="36860"/>
                          </a:xfrm>
                          <a:custGeom>
                            <a:avLst/>
                            <a:gdLst/>
                            <a:ahLst/>
                            <a:cxnLst/>
                            <a:rect l="0" t="0" r="0" b="0"/>
                            <a:pathLst>
                              <a:path w="159315" h="36860">
                                <a:moveTo>
                                  <a:pt x="0" y="0"/>
                                </a:moveTo>
                                <a:lnTo>
                                  <a:pt x="46284" y="0"/>
                                </a:lnTo>
                                <a:lnTo>
                                  <a:pt x="46284" y="24162"/>
                                </a:lnTo>
                                <a:lnTo>
                                  <a:pt x="54001" y="28809"/>
                                </a:lnTo>
                                <a:lnTo>
                                  <a:pt x="65196" y="30359"/>
                                </a:lnTo>
                                <a:lnTo>
                                  <a:pt x="67126" y="32212"/>
                                </a:lnTo>
                                <a:lnTo>
                                  <a:pt x="76771" y="33762"/>
                                </a:lnTo>
                                <a:lnTo>
                                  <a:pt x="80614" y="32212"/>
                                </a:lnTo>
                                <a:lnTo>
                                  <a:pt x="94118" y="30359"/>
                                </a:lnTo>
                                <a:lnTo>
                                  <a:pt x="99906" y="28809"/>
                                </a:lnTo>
                                <a:lnTo>
                                  <a:pt x="103764" y="24162"/>
                                </a:lnTo>
                                <a:lnTo>
                                  <a:pt x="103764" y="19198"/>
                                </a:lnTo>
                                <a:lnTo>
                                  <a:pt x="109551" y="13014"/>
                                </a:lnTo>
                                <a:lnTo>
                                  <a:pt x="109551" y="0"/>
                                </a:lnTo>
                                <a:lnTo>
                                  <a:pt x="159315" y="0"/>
                                </a:lnTo>
                                <a:lnTo>
                                  <a:pt x="159315" y="11465"/>
                                </a:lnTo>
                                <a:lnTo>
                                  <a:pt x="155456" y="22613"/>
                                </a:lnTo>
                                <a:lnTo>
                                  <a:pt x="147739" y="32212"/>
                                </a:lnTo>
                                <a:lnTo>
                                  <a:pt x="145810" y="36860"/>
                                </a:lnTo>
                                <a:lnTo>
                                  <a:pt x="0" y="3686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4" name="Shape 4584"/>
                        <wps:cNvSpPr/>
                        <wps:spPr>
                          <a:xfrm>
                            <a:off x="281611" y="271305"/>
                            <a:ext cx="143881" cy="19211"/>
                          </a:xfrm>
                          <a:custGeom>
                            <a:avLst/>
                            <a:gdLst/>
                            <a:ahLst/>
                            <a:cxnLst/>
                            <a:rect l="0" t="0" r="0" b="0"/>
                            <a:pathLst>
                              <a:path w="143881" h="19211">
                                <a:moveTo>
                                  <a:pt x="0" y="0"/>
                                </a:moveTo>
                                <a:lnTo>
                                  <a:pt x="143881" y="0"/>
                                </a:lnTo>
                                <a:lnTo>
                                  <a:pt x="140023" y="3098"/>
                                </a:lnTo>
                                <a:lnTo>
                                  <a:pt x="130377" y="11148"/>
                                </a:lnTo>
                                <a:lnTo>
                                  <a:pt x="115339" y="16113"/>
                                </a:lnTo>
                                <a:lnTo>
                                  <a:pt x="107622" y="19211"/>
                                </a:lnTo>
                                <a:lnTo>
                                  <a:pt x="76771" y="19211"/>
                                </a:lnTo>
                                <a:lnTo>
                                  <a:pt x="76771" y="17662"/>
                                </a:lnTo>
                                <a:lnTo>
                                  <a:pt x="67126" y="16113"/>
                                </a:lnTo>
                                <a:lnTo>
                                  <a:pt x="65196" y="16113"/>
                                </a:lnTo>
                                <a:lnTo>
                                  <a:pt x="57859" y="12697"/>
                                </a:lnTo>
                                <a:lnTo>
                                  <a:pt x="54001" y="11148"/>
                                </a:lnTo>
                                <a:lnTo>
                                  <a:pt x="46284" y="8050"/>
                                </a:lnTo>
                                <a:lnTo>
                                  <a:pt x="46284" y="17662"/>
                                </a:lnTo>
                                <a:lnTo>
                                  <a:pt x="0" y="1766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5" name="Shape 4585"/>
                        <wps:cNvSpPr/>
                        <wps:spPr>
                          <a:xfrm>
                            <a:off x="477184" y="175594"/>
                            <a:ext cx="141968" cy="33444"/>
                          </a:xfrm>
                          <a:custGeom>
                            <a:avLst/>
                            <a:gdLst/>
                            <a:ahLst/>
                            <a:cxnLst/>
                            <a:rect l="0" t="0" r="0" b="0"/>
                            <a:pathLst>
                              <a:path w="141968" h="33444">
                                <a:moveTo>
                                  <a:pt x="74842" y="0"/>
                                </a:moveTo>
                                <a:lnTo>
                                  <a:pt x="94134" y="1549"/>
                                </a:lnTo>
                                <a:lnTo>
                                  <a:pt x="105709" y="4647"/>
                                </a:lnTo>
                                <a:lnTo>
                                  <a:pt x="114959" y="9599"/>
                                </a:lnTo>
                                <a:lnTo>
                                  <a:pt x="128463" y="15795"/>
                                </a:lnTo>
                                <a:lnTo>
                                  <a:pt x="138109" y="25394"/>
                                </a:lnTo>
                                <a:lnTo>
                                  <a:pt x="141968" y="33444"/>
                                </a:lnTo>
                                <a:lnTo>
                                  <a:pt x="105709" y="33444"/>
                                </a:lnTo>
                                <a:lnTo>
                                  <a:pt x="97992" y="26943"/>
                                </a:lnTo>
                                <a:lnTo>
                                  <a:pt x="86417" y="22296"/>
                                </a:lnTo>
                                <a:lnTo>
                                  <a:pt x="74842" y="20747"/>
                                </a:lnTo>
                                <a:lnTo>
                                  <a:pt x="63267" y="22296"/>
                                </a:lnTo>
                                <a:lnTo>
                                  <a:pt x="52088" y="26943"/>
                                </a:lnTo>
                                <a:lnTo>
                                  <a:pt x="44371" y="33444"/>
                                </a:lnTo>
                                <a:lnTo>
                                  <a:pt x="0" y="33444"/>
                                </a:lnTo>
                                <a:lnTo>
                                  <a:pt x="7717" y="25394"/>
                                </a:lnTo>
                                <a:lnTo>
                                  <a:pt x="19292" y="15795"/>
                                </a:lnTo>
                                <a:lnTo>
                                  <a:pt x="30867" y="9599"/>
                                </a:lnTo>
                                <a:lnTo>
                                  <a:pt x="40512" y="4647"/>
                                </a:lnTo>
                                <a:lnTo>
                                  <a:pt x="55550" y="1549"/>
                                </a:lnTo>
                                <a:lnTo>
                                  <a:pt x="7484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6" name="Shape 4586"/>
                        <wps:cNvSpPr/>
                        <wps:spPr>
                          <a:xfrm>
                            <a:off x="571318" y="271305"/>
                            <a:ext cx="7717" cy="0"/>
                          </a:xfrm>
                          <a:custGeom>
                            <a:avLst/>
                            <a:gdLst/>
                            <a:ahLst/>
                            <a:cxnLst/>
                            <a:rect l="0" t="0" r="0" b="0"/>
                            <a:pathLst>
                              <a:path w="7717">
                                <a:moveTo>
                                  <a:pt x="7717" y="0"/>
                                </a:move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7" name="Shape 4587"/>
                        <wps:cNvSpPr/>
                        <wps:spPr>
                          <a:xfrm>
                            <a:off x="579035" y="255192"/>
                            <a:ext cx="43975" cy="16113"/>
                          </a:xfrm>
                          <a:custGeom>
                            <a:avLst/>
                            <a:gdLst/>
                            <a:ahLst/>
                            <a:cxnLst/>
                            <a:rect l="0" t="0" r="0" b="0"/>
                            <a:pathLst>
                              <a:path w="43975" h="16113">
                                <a:moveTo>
                                  <a:pt x="43975" y="0"/>
                                </a:moveTo>
                                <a:lnTo>
                                  <a:pt x="43975" y="16113"/>
                                </a:lnTo>
                                <a:lnTo>
                                  <a:pt x="0" y="16113"/>
                                </a:lnTo>
                                <a:lnTo>
                                  <a:pt x="5788" y="14563"/>
                                </a:lnTo>
                                <a:lnTo>
                                  <a:pt x="13109" y="13015"/>
                                </a:lnTo>
                                <a:lnTo>
                                  <a:pt x="15038" y="11465"/>
                                </a:lnTo>
                                <a:lnTo>
                                  <a:pt x="26613" y="8062"/>
                                </a:lnTo>
                                <a:lnTo>
                                  <a:pt x="34330" y="6514"/>
                                </a:lnTo>
                                <a:lnTo>
                                  <a:pt x="38188" y="3415"/>
                                </a:lnTo>
                                <a:lnTo>
                                  <a:pt x="43975"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8" name="Shape 4588"/>
                        <wps:cNvSpPr/>
                        <wps:spPr>
                          <a:xfrm>
                            <a:off x="475255" y="209038"/>
                            <a:ext cx="153543" cy="62267"/>
                          </a:xfrm>
                          <a:custGeom>
                            <a:avLst/>
                            <a:gdLst/>
                            <a:ahLst/>
                            <a:cxnLst/>
                            <a:rect l="0" t="0" r="0" b="0"/>
                            <a:pathLst>
                              <a:path w="153543" h="62267">
                                <a:moveTo>
                                  <a:pt x="7717" y="0"/>
                                </a:moveTo>
                                <a:lnTo>
                                  <a:pt x="52088" y="0"/>
                                </a:lnTo>
                                <a:lnTo>
                                  <a:pt x="52088" y="1549"/>
                                </a:lnTo>
                                <a:lnTo>
                                  <a:pt x="44371" y="11161"/>
                                </a:lnTo>
                                <a:lnTo>
                                  <a:pt x="116889" y="11161"/>
                                </a:lnTo>
                                <a:lnTo>
                                  <a:pt x="109567" y="1549"/>
                                </a:lnTo>
                                <a:lnTo>
                                  <a:pt x="109567" y="0"/>
                                </a:lnTo>
                                <a:lnTo>
                                  <a:pt x="147755" y="0"/>
                                </a:lnTo>
                                <a:lnTo>
                                  <a:pt x="147755" y="3098"/>
                                </a:lnTo>
                                <a:lnTo>
                                  <a:pt x="153543" y="14259"/>
                                </a:lnTo>
                                <a:lnTo>
                                  <a:pt x="153543" y="30359"/>
                                </a:lnTo>
                                <a:lnTo>
                                  <a:pt x="44371" y="30359"/>
                                </a:lnTo>
                                <a:lnTo>
                                  <a:pt x="44371" y="36872"/>
                                </a:lnTo>
                                <a:lnTo>
                                  <a:pt x="52088" y="43068"/>
                                </a:lnTo>
                                <a:lnTo>
                                  <a:pt x="57480" y="48020"/>
                                </a:lnTo>
                                <a:lnTo>
                                  <a:pt x="63267" y="54216"/>
                                </a:lnTo>
                                <a:lnTo>
                                  <a:pt x="67126" y="57619"/>
                                </a:lnTo>
                                <a:lnTo>
                                  <a:pt x="74842" y="59168"/>
                                </a:lnTo>
                                <a:lnTo>
                                  <a:pt x="86417" y="60717"/>
                                </a:lnTo>
                                <a:lnTo>
                                  <a:pt x="96063" y="62267"/>
                                </a:lnTo>
                                <a:lnTo>
                                  <a:pt x="19292" y="62267"/>
                                </a:lnTo>
                                <a:lnTo>
                                  <a:pt x="11575" y="57619"/>
                                </a:lnTo>
                                <a:lnTo>
                                  <a:pt x="7717" y="48020"/>
                                </a:lnTo>
                                <a:lnTo>
                                  <a:pt x="0" y="36872"/>
                                </a:lnTo>
                                <a:lnTo>
                                  <a:pt x="0" y="12710"/>
                                </a:lnTo>
                                <a:lnTo>
                                  <a:pt x="7717" y="1549"/>
                                </a:lnTo>
                                <a:lnTo>
                                  <a:pt x="771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9" name="Shape 4589"/>
                        <wps:cNvSpPr/>
                        <wps:spPr>
                          <a:xfrm>
                            <a:off x="492618" y="271305"/>
                            <a:ext cx="136180" cy="19211"/>
                          </a:xfrm>
                          <a:custGeom>
                            <a:avLst/>
                            <a:gdLst/>
                            <a:ahLst/>
                            <a:cxnLst/>
                            <a:rect l="0" t="0" r="0" b="0"/>
                            <a:pathLst>
                              <a:path w="136180" h="19211">
                                <a:moveTo>
                                  <a:pt x="0" y="0"/>
                                </a:moveTo>
                                <a:lnTo>
                                  <a:pt x="136180" y="0"/>
                                </a:lnTo>
                                <a:lnTo>
                                  <a:pt x="136180" y="4647"/>
                                </a:lnTo>
                                <a:lnTo>
                                  <a:pt x="126534" y="9599"/>
                                </a:lnTo>
                                <a:lnTo>
                                  <a:pt x="114959" y="12697"/>
                                </a:lnTo>
                                <a:lnTo>
                                  <a:pt x="109172" y="16113"/>
                                </a:lnTo>
                                <a:lnTo>
                                  <a:pt x="101455" y="17662"/>
                                </a:lnTo>
                                <a:lnTo>
                                  <a:pt x="88346" y="19211"/>
                                </a:lnTo>
                                <a:lnTo>
                                  <a:pt x="53621" y="19211"/>
                                </a:lnTo>
                                <a:lnTo>
                                  <a:pt x="34725" y="16113"/>
                                </a:lnTo>
                                <a:lnTo>
                                  <a:pt x="19292" y="11148"/>
                                </a:lnTo>
                                <a:lnTo>
                                  <a:pt x="9646" y="30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0" name="Shape 4590"/>
                        <wps:cNvSpPr/>
                        <wps:spPr>
                          <a:xfrm>
                            <a:off x="663128" y="175594"/>
                            <a:ext cx="122676" cy="113372"/>
                          </a:xfrm>
                          <a:custGeom>
                            <a:avLst/>
                            <a:gdLst/>
                            <a:ahLst/>
                            <a:cxnLst/>
                            <a:rect l="0" t="0" r="0" b="0"/>
                            <a:pathLst>
                              <a:path w="122676" h="113372">
                                <a:moveTo>
                                  <a:pt x="96063" y="0"/>
                                </a:moveTo>
                                <a:lnTo>
                                  <a:pt x="99906" y="1549"/>
                                </a:lnTo>
                                <a:lnTo>
                                  <a:pt x="109551" y="3098"/>
                                </a:lnTo>
                                <a:lnTo>
                                  <a:pt x="111481" y="4647"/>
                                </a:lnTo>
                                <a:lnTo>
                                  <a:pt x="122676" y="11148"/>
                                </a:lnTo>
                                <a:lnTo>
                                  <a:pt x="111481" y="41507"/>
                                </a:lnTo>
                                <a:lnTo>
                                  <a:pt x="99906" y="36542"/>
                                </a:lnTo>
                                <a:lnTo>
                                  <a:pt x="96063" y="34993"/>
                                </a:lnTo>
                                <a:lnTo>
                                  <a:pt x="90276" y="33444"/>
                                </a:lnTo>
                                <a:lnTo>
                                  <a:pt x="78701" y="33444"/>
                                </a:lnTo>
                                <a:lnTo>
                                  <a:pt x="74842" y="34993"/>
                                </a:lnTo>
                                <a:lnTo>
                                  <a:pt x="67126" y="38091"/>
                                </a:lnTo>
                                <a:lnTo>
                                  <a:pt x="65196" y="41507"/>
                                </a:lnTo>
                                <a:lnTo>
                                  <a:pt x="55550" y="46154"/>
                                </a:lnTo>
                                <a:lnTo>
                                  <a:pt x="52072" y="52655"/>
                                </a:lnTo>
                                <a:lnTo>
                                  <a:pt x="52072" y="58851"/>
                                </a:lnTo>
                                <a:lnTo>
                                  <a:pt x="46284" y="65352"/>
                                </a:lnTo>
                                <a:lnTo>
                                  <a:pt x="46284" y="113372"/>
                                </a:lnTo>
                                <a:lnTo>
                                  <a:pt x="0" y="113372"/>
                                </a:lnTo>
                                <a:lnTo>
                                  <a:pt x="0" y="1549"/>
                                </a:lnTo>
                                <a:lnTo>
                                  <a:pt x="46284" y="1549"/>
                                </a:lnTo>
                                <a:lnTo>
                                  <a:pt x="46284" y="33444"/>
                                </a:lnTo>
                                <a:lnTo>
                                  <a:pt x="52072" y="25394"/>
                                </a:lnTo>
                                <a:lnTo>
                                  <a:pt x="55550" y="19198"/>
                                </a:lnTo>
                                <a:lnTo>
                                  <a:pt x="65196" y="12697"/>
                                </a:lnTo>
                                <a:lnTo>
                                  <a:pt x="67126" y="8050"/>
                                </a:lnTo>
                                <a:lnTo>
                                  <a:pt x="74842" y="4647"/>
                                </a:lnTo>
                                <a:lnTo>
                                  <a:pt x="78701" y="1549"/>
                                </a:lnTo>
                                <a:lnTo>
                                  <a:pt x="86417" y="1549"/>
                                </a:lnTo>
                                <a:lnTo>
                                  <a:pt x="9606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1" name="Shape 4591"/>
                        <wps:cNvSpPr/>
                        <wps:spPr>
                          <a:xfrm>
                            <a:off x="808954" y="126025"/>
                            <a:ext cx="157006" cy="108420"/>
                          </a:xfrm>
                          <a:custGeom>
                            <a:avLst/>
                            <a:gdLst/>
                            <a:ahLst/>
                            <a:cxnLst/>
                            <a:rect l="0" t="0" r="0" b="0"/>
                            <a:pathLst>
                              <a:path w="157006" h="108420">
                                <a:moveTo>
                                  <a:pt x="113014" y="0"/>
                                </a:moveTo>
                                <a:lnTo>
                                  <a:pt x="157006" y="0"/>
                                </a:lnTo>
                                <a:lnTo>
                                  <a:pt x="157006" y="108420"/>
                                </a:lnTo>
                                <a:lnTo>
                                  <a:pt x="113014" y="108420"/>
                                </a:lnTo>
                                <a:lnTo>
                                  <a:pt x="113014" y="79915"/>
                                </a:lnTo>
                                <a:lnTo>
                                  <a:pt x="107243" y="76513"/>
                                </a:lnTo>
                                <a:lnTo>
                                  <a:pt x="97597" y="74963"/>
                                </a:lnTo>
                                <a:lnTo>
                                  <a:pt x="92189" y="73414"/>
                                </a:lnTo>
                                <a:lnTo>
                                  <a:pt x="78685" y="73414"/>
                                </a:lnTo>
                                <a:lnTo>
                                  <a:pt x="65181" y="76513"/>
                                </a:lnTo>
                                <a:lnTo>
                                  <a:pt x="63252" y="78366"/>
                                </a:lnTo>
                                <a:lnTo>
                                  <a:pt x="55551" y="84562"/>
                                </a:lnTo>
                                <a:lnTo>
                                  <a:pt x="51692" y="87661"/>
                                </a:lnTo>
                                <a:lnTo>
                                  <a:pt x="51692" y="100675"/>
                                </a:lnTo>
                                <a:lnTo>
                                  <a:pt x="43976" y="108420"/>
                                </a:lnTo>
                                <a:lnTo>
                                  <a:pt x="0" y="108420"/>
                                </a:lnTo>
                                <a:lnTo>
                                  <a:pt x="0" y="94174"/>
                                </a:lnTo>
                                <a:lnTo>
                                  <a:pt x="7701" y="84562"/>
                                </a:lnTo>
                                <a:lnTo>
                                  <a:pt x="11559" y="73414"/>
                                </a:lnTo>
                                <a:lnTo>
                                  <a:pt x="21205" y="65364"/>
                                </a:lnTo>
                                <a:lnTo>
                                  <a:pt x="34330" y="60717"/>
                                </a:lnTo>
                                <a:lnTo>
                                  <a:pt x="43976" y="54216"/>
                                </a:lnTo>
                                <a:lnTo>
                                  <a:pt x="55551" y="51118"/>
                                </a:lnTo>
                                <a:lnTo>
                                  <a:pt x="86402" y="51118"/>
                                </a:lnTo>
                                <a:lnTo>
                                  <a:pt x="92189" y="52667"/>
                                </a:lnTo>
                                <a:lnTo>
                                  <a:pt x="97597" y="52667"/>
                                </a:lnTo>
                                <a:lnTo>
                                  <a:pt x="101455" y="54216"/>
                                </a:lnTo>
                                <a:lnTo>
                                  <a:pt x="107243" y="55765"/>
                                </a:lnTo>
                                <a:lnTo>
                                  <a:pt x="113014" y="57619"/>
                                </a:lnTo>
                                <a:lnTo>
                                  <a:pt x="11301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2" name="Shape 4592"/>
                        <wps:cNvSpPr/>
                        <wps:spPr>
                          <a:xfrm>
                            <a:off x="808954" y="234445"/>
                            <a:ext cx="157006" cy="36860"/>
                          </a:xfrm>
                          <a:custGeom>
                            <a:avLst/>
                            <a:gdLst/>
                            <a:ahLst/>
                            <a:cxnLst/>
                            <a:rect l="0" t="0" r="0" b="0"/>
                            <a:pathLst>
                              <a:path w="157006" h="36860">
                                <a:moveTo>
                                  <a:pt x="0" y="0"/>
                                </a:moveTo>
                                <a:lnTo>
                                  <a:pt x="43976" y="0"/>
                                </a:lnTo>
                                <a:lnTo>
                                  <a:pt x="51692" y="8050"/>
                                </a:lnTo>
                                <a:lnTo>
                                  <a:pt x="51692" y="19198"/>
                                </a:lnTo>
                                <a:lnTo>
                                  <a:pt x="55551" y="24162"/>
                                </a:lnTo>
                                <a:lnTo>
                                  <a:pt x="63252" y="28809"/>
                                </a:lnTo>
                                <a:lnTo>
                                  <a:pt x="65181" y="30359"/>
                                </a:lnTo>
                                <a:lnTo>
                                  <a:pt x="74826" y="32212"/>
                                </a:lnTo>
                                <a:lnTo>
                                  <a:pt x="86402" y="33762"/>
                                </a:lnTo>
                                <a:lnTo>
                                  <a:pt x="92189" y="32212"/>
                                </a:lnTo>
                                <a:lnTo>
                                  <a:pt x="97597" y="32212"/>
                                </a:lnTo>
                                <a:lnTo>
                                  <a:pt x="101455" y="28809"/>
                                </a:lnTo>
                                <a:lnTo>
                                  <a:pt x="113014" y="25712"/>
                                </a:lnTo>
                                <a:lnTo>
                                  <a:pt x="113014" y="0"/>
                                </a:lnTo>
                                <a:lnTo>
                                  <a:pt x="157006" y="0"/>
                                </a:lnTo>
                                <a:lnTo>
                                  <a:pt x="157006" y="36860"/>
                                </a:lnTo>
                                <a:lnTo>
                                  <a:pt x="19276" y="36860"/>
                                </a:lnTo>
                                <a:lnTo>
                                  <a:pt x="11559" y="32212"/>
                                </a:lnTo>
                                <a:lnTo>
                                  <a:pt x="7701" y="22613"/>
                                </a:lnTo>
                                <a:lnTo>
                                  <a:pt x="0" y="11465"/>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3" name="Shape 4593"/>
                        <wps:cNvSpPr/>
                        <wps:spPr>
                          <a:xfrm>
                            <a:off x="822442" y="271305"/>
                            <a:ext cx="141968" cy="19211"/>
                          </a:xfrm>
                          <a:custGeom>
                            <a:avLst/>
                            <a:gdLst/>
                            <a:ahLst/>
                            <a:cxnLst/>
                            <a:rect l="0" t="0" r="0" b="0"/>
                            <a:pathLst>
                              <a:path w="141968" h="19211">
                                <a:moveTo>
                                  <a:pt x="0" y="0"/>
                                </a:moveTo>
                                <a:lnTo>
                                  <a:pt x="141968" y="0"/>
                                </a:lnTo>
                                <a:lnTo>
                                  <a:pt x="141968" y="17662"/>
                                </a:lnTo>
                                <a:lnTo>
                                  <a:pt x="97597" y="17662"/>
                                </a:lnTo>
                                <a:lnTo>
                                  <a:pt x="97597" y="8050"/>
                                </a:lnTo>
                                <a:lnTo>
                                  <a:pt x="93754" y="11148"/>
                                </a:lnTo>
                                <a:lnTo>
                                  <a:pt x="86038" y="12697"/>
                                </a:lnTo>
                                <a:lnTo>
                                  <a:pt x="84109" y="16113"/>
                                </a:lnTo>
                                <a:lnTo>
                                  <a:pt x="76771" y="16113"/>
                                </a:lnTo>
                                <a:lnTo>
                                  <a:pt x="76771" y="17662"/>
                                </a:lnTo>
                                <a:lnTo>
                                  <a:pt x="65196" y="19211"/>
                                </a:lnTo>
                                <a:lnTo>
                                  <a:pt x="42062" y="19211"/>
                                </a:lnTo>
                                <a:lnTo>
                                  <a:pt x="22771" y="16113"/>
                                </a:lnTo>
                                <a:lnTo>
                                  <a:pt x="11575" y="9599"/>
                                </a:lnTo>
                                <a:lnTo>
                                  <a:pt x="7717" y="30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4" name="Shape 4594"/>
                        <wps:cNvSpPr/>
                        <wps:spPr>
                          <a:xfrm>
                            <a:off x="1008385" y="175594"/>
                            <a:ext cx="141968" cy="33444"/>
                          </a:xfrm>
                          <a:custGeom>
                            <a:avLst/>
                            <a:gdLst/>
                            <a:ahLst/>
                            <a:cxnLst/>
                            <a:rect l="0" t="0" r="0" b="0"/>
                            <a:pathLst>
                              <a:path w="141968" h="33444">
                                <a:moveTo>
                                  <a:pt x="74842" y="0"/>
                                </a:moveTo>
                                <a:lnTo>
                                  <a:pt x="93739" y="1549"/>
                                </a:lnTo>
                                <a:lnTo>
                                  <a:pt x="105314" y="4647"/>
                                </a:lnTo>
                                <a:lnTo>
                                  <a:pt x="114960" y="9599"/>
                                </a:lnTo>
                                <a:lnTo>
                                  <a:pt x="128464" y="15795"/>
                                </a:lnTo>
                                <a:lnTo>
                                  <a:pt x="138109" y="25394"/>
                                </a:lnTo>
                                <a:lnTo>
                                  <a:pt x="141968" y="33444"/>
                                </a:lnTo>
                                <a:lnTo>
                                  <a:pt x="105314" y="33444"/>
                                </a:lnTo>
                                <a:lnTo>
                                  <a:pt x="97597" y="26943"/>
                                </a:lnTo>
                                <a:lnTo>
                                  <a:pt x="93739" y="22296"/>
                                </a:lnTo>
                                <a:lnTo>
                                  <a:pt x="74842" y="20747"/>
                                </a:lnTo>
                                <a:lnTo>
                                  <a:pt x="63267" y="22296"/>
                                </a:lnTo>
                                <a:lnTo>
                                  <a:pt x="51692" y="26943"/>
                                </a:lnTo>
                                <a:lnTo>
                                  <a:pt x="43976" y="33444"/>
                                </a:lnTo>
                                <a:lnTo>
                                  <a:pt x="0" y="33444"/>
                                </a:lnTo>
                                <a:lnTo>
                                  <a:pt x="7717" y="25394"/>
                                </a:lnTo>
                                <a:lnTo>
                                  <a:pt x="19292" y="15795"/>
                                </a:lnTo>
                                <a:lnTo>
                                  <a:pt x="30471" y="9599"/>
                                </a:lnTo>
                                <a:lnTo>
                                  <a:pt x="40117" y="4647"/>
                                </a:lnTo>
                                <a:lnTo>
                                  <a:pt x="55550" y="1549"/>
                                </a:lnTo>
                                <a:lnTo>
                                  <a:pt x="7484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5" name="Shape 4595"/>
                        <wps:cNvSpPr/>
                        <wps:spPr>
                          <a:xfrm>
                            <a:off x="1098266" y="271305"/>
                            <a:ext cx="7717" cy="0"/>
                          </a:xfrm>
                          <a:custGeom>
                            <a:avLst/>
                            <a:gdLst/>
                            <a:ahLst/>
                            <a:cxnLst/>
                            <a:rect l="0" t="0" r="0" b="0"/>
                            <a:pathLst>
                              <a:path w="7717">
                                <a:moveTo>
                                  <a:pt x="7717" y="0"/>
                                </a:move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6" name="Shape 4596"/>
                        <wps:cNvSpPr/>
                        <wps:spPr>
                          <a:xfrm>
                            <a:off x="1105982" y="255192"/>
                            <a:ext cx="44371" cy="16113"/>
                          </a:xfrm>
                          <a:custGeom>
                            <a:avLst/>
                            <a:gdLst/>
                            <a:ahLst/>
                            <a:cxnLst/>
                            <a:rect l="0" t="0" r="0" b="0"/>
                            <a:pathLst>
                              <a:path w="44371" h="16113">
                                <a:moveTo>
                                  <a:pt x="44371" y="0"/>
                                </a:moveTo>
                                <a:lnTo>
                                  <a:pt x="44371" y="16113"/>
                                </a:lnTo>
                                <a:lnTo>
                                  <a:pt x="0" y="16113"/>
                                </a:lnTo>
                                <a:lnTo>
                                  <a:pt x="5787" y="14563"/>
                                </a:lnTo>
                                <a:lnTo>
                                  <a:pt x="13504" y="13015"/>
                                </a:lnTo>
                                <a:lnTo>
                                  <a:pt x="15433" y="11465"/>
                                </a:lnTo>
                                <a:lnTo>
                                  <a:pt x="27008" y="8062"/>
                                </a:lnTo>
                                <a:lnTo>
                                  <a:pt x="34725" y="6514"/>
                                </a:lnTo>
                                <a:lnTo>
                                  <a:pt x="38583" y="3415"/>
                                </a:lnTo>
                                <a:lnTo>
                                  <a:pt x="44371"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7" name="Shape 4597"/>
                        <wps:cNvSpPr/>
                        <wps:spPr>
                          <a:xfrm>
                            <a:off x="1002598" y="209038"/>
                            <a:ext cx="153147" cy="62267"/>
                          </a:xfrm>
                          <a:custGeom>
                            <a:avLst/>
                            <a:gdLst/>
                            <a:ahLst/>
                            <a:cxnLst/>
                            <a:rect l="0" t="0" r="0" b="0"/>
                            <a:pathLst>
                              <a:path w="153147" h="62267">
                                <a:moveTo>
                                  <a:pt x="7717" y="0"/>
                                </a:moveTo>
                                <a:lnTo>
                                  <a:pt x="51692" y="0"/>
                                </a:lnTo>
                                <a:lnTo>
                                  <a:pt x="51692" y="11161"/>
                                </a:lnTo>
                                <a:lnTo>
                                  <a:pt x="116888" y="11161"/>
                                </a:lnTo>
                                <a:lnTo>
                                  <a:pt x="109172" y="1549"/>
                                </a:lnTo>
                                <a:lnTo>
                                  <a:pt x="109172" y="0"/>
                                </a:lnTo>
                                <a:lnTo>
                                  <a:pt x="147755" y="0"/>
                                </a:lnTo>
                                <a:lnTo>
                                  <a:pt x="147755" y="3098"/>
                                </a:lnTo>
                                <a:lnTo>
                                  <a:pt x="153147" y="14259"/>
                                </a:lnTo>
                                <a:lnTo>
                                  <a:pt x="153147" y="30359"/>
                                </a:lnTo>
                                <a:lnTo>
                                  <a:pt x="43975" y="30359"/>
                                </a:lnTo>
                                <a:lnTo>
                                  <a:pt x="51692" y="36872"/>
                                </a:lnTo>
                                <a:lnTo>
                                  <a:pt x="51692" y="43068"/>
                                </a:lnTo>
                                <a:lnTo>
                                  <a:pt x="57480" y="48020"/>
                                </a:lnTo>
                                <a:lnTo>
                                  <a:pt x="63267" y="54216"/>
                                </a:lnTo>
                                <a:lnTo>
                                  <a:pt x="67125" y="57619"/>
                                </a:lnTo>
                                <a:lnTo>
                                  <a:pt x="80630" y="59168"/>
                                </a:lnTo>
                                <a:lnTo>
                                  <a:pt x="86417" y="60717"/>
                                </a:lnTo>
                                <a:lnTo>
                                  <a:pt x="95668" y="62267"/>
                                </a:lnTo>
                                <a:lnTo>
                                  <a:pt x="19291" y="62267"/>
                                </a:lnTo>
                                <a:lnTo>
                                  <a:pt x="11575" y="57619"/>
                                </a:lnTo>
                                <a:lnTo>
                                  <a:pt x="7717" y="48020"/>
                                </a:lnTo>
                                <a:lnTo>
                                  <a:pt x="0" y="36872"/>
                                </a:lnTo>
                                <a:lnTo>
                                  <a:pt x="0" y="12710"/>
                                </a:lnTo>
                                <a:lnTo>
                                  <a:pt x="7717" y="1549"/>
                                </a:lnTo>
                                <a:lnTo>
                                  <a:pt x="771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8" name="Shape 4598"/>
                        <wps:cNvSpPr/>
                        <wps:spPr>
                          <a:xfrm>
                            <a:off x="1016102" y="271305"/>
                            <a:ext cx="136180" cy="19211"/>
                          </a:xfrm>
                          <a:custGeom>
                            <a:avLst/>
                            <a:gdLst/>
                            <a:ahLst/>
                            <a:cxnLst/>
                            <a:rect l="0" t="0" r="0" b="0"/>
                            <a:pathLst>
                              <a:path w="136180" h="19211">
                                <a:moveTo>
                                  <a:pt x="0" y="0"/>
                                </a:moveTo>
                                <a:lnTo>
                                  <a:pt x="136180" y="0"/>
                                </a:lnTo>
                                <a:lnTo>
                                  <a:pt x="136180" y="4647"/>
                                </a:lnTo>
                                <a:lnTo>
                                  <a:pt x="124605" y="9599"/>
                                </a:lnTo>
                                <a:lnTo>
                                  <a:pt x="114959" y="12697"/>
                                </a:lnTo>
                                <a:lnTo>
                                  <a:pt x="103384" y="16113"/>
                                </a:lnTo>
                                <a:lnTo>
                                  <a:pt x="101455" y="17662"/>
                                </a:lnTo>
                                <a:lnTo>
                                  <a:pt x="86022" y="19211"/>
                                </a:lnTo>
                                <a:lnTo>
                                  <a:pt x="51692" y="19211"/>
                                </a:lnTo>
                                <a:lnTo>
                                  <a:pt x="34329" y="16113"/>
                                </a:lnTo>
                                <a:lnTo>
                                  <a:pt x="18896" y="11148"/>
                                </a:lnTo>
                                <a:lnTo>
                                  <a:pt x="9646" y="30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99" name="Shape 4599"/>
                        <wps:cNvSpPr/>
                        <wps:spPr>
                          <a:xfrm>
                            <a:off x="1188541" y="175594"/>
                            <a:ext cx="143881" cy="33444"/>
                          </a:xfrm>
                          <a:custGeom>
                            <a:avLst/>
                            <a:gdLst/>
                            <a:ahLst/>
                            <a:cxnLst/>
                            <a:rect l="0" t="0" r="0" b="0"/>
                            <a:pathLst>
                              <a:path w="143881" h="33444">
                                <a:moveTo>
                                  <a:pt x="76771" y="0"/>
                                </a:moveTo>
                                <a:lnTo>
                                  <a:pt x="86401" y="1549"/>
                                </a:lnTo>
                                <a:lnTo>
                                  <a:pt x="107243" y="4647"/>
                                </a:lnTo>
                                <a:lnTo>
                                  <a:pt x="114959" y="9599"/>
                                </a:lnTo>
                                <a:lnTo>
                                  <a:pt x="130392" y="15795"/>
                                </a:lnTo>
                                <a:lnTo>
                                  <a:pt x="140022" y="25394"/>
                                </a:lnTo>
                                <a:lnTo>
                                  <a:pt x="143881" y="33444"/>
                                </a:lnTo>
                                <a:lnTo>
                                  <a:pt x="107243" y="33444"/>
                                </a:lnTo>
                                <a:lnTo>
                                  <a:pt x="99526" y="26943"/>
                                </a:lnTo>
                                <a:lnTo>
                                  <a:pt x="86401" y="22296"/>
                                </a:lnTo>
                                <a:lnTo>
                                  <a:pt x="76771" y="20747"/>
                                </a:lnTo>
                                <a:lnTo>
                                  <a:pt x="65196" y="22296"/>
                                </a:lnTo>
                                <a:lnTo>
                                  <a:pt x="53621" y="26943"/>
                                </a:lnTo>
                                <a:lnTo>
                                  <a:pt x="45905" y="33444"/>
                                </a:lnTo>
                                <a:lnTo>
                                  <a:pt x="0" y="33444"/>
                                </a:lnTo>
                                <a:lnTo>
                                  <a:pt x="9646" y="25394"/>
                                </a:lnTo>
                                <a:lnTo>
                                  <a:pt x="19291" y="15795"/>
                                </a:lnTo>
                                <a:lnTo>
                                  <a:pt x="30471" y="9599"/>
                                </a:lnTo>
                                <a:lnTo>
                                  <a:pt x="42046" y="4647"/>
                                </a:lnTo>
                                <a:lnTo>
                                  <a:pt x="57479" y="1549"/>
                                </a:lnTo>
                                <a:lnTo>
                                  <a:pt x="76771"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0" name="Shape 4600"/>
                        <wps:cNvSpPr/>
                        <wps:spPr>
                          <a:xfrm>
                            <a:off x="1284209" y="271305"/>
                            <a:ext cx="5788" cy="0"/>
                          </a:xfrm>
                          <a:custGeom>
                            <a:avLst/>
                            <a:gdLst/>
                            <a:ahLst/>
                            <a:cxnLst/>
                            <a:rect l="0" t="0" r="0" b="0"/>
                            <a:pathLst>
                              <a:path w="5788">
                                <a:moveTo>
                                  <a:pt x="5788" y="0"/>
                                </a:move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1" name="Shape 4601"/>
                        <wps:cNvSpPr/>
                        <wps:spPr>
                          <a:xfrm>
                            <a:off x="1289996" y="255192"/>
                            <a:ext cx="46284" cy="16113"/>
                          </a:xfrm>
                          <a:custGeom>
                            <a:avLst/>
                            <a:gdLst/>
                            <a:ahLst/>
                            <a:cxnLst/>
                            <a:rect l="0" t="0" r="0" b="0"/>
                            <a:pathLst>
                              <a:path w="46284" h="16113">
                                <a:moveTo>
                                  <a:pt x="46284" y="0"/>
                                </a:moveTo>
                                <a:lnTo>
                                  <a:pt x="46284" y="16113"/>
                                </a:lnTo>
                                <a:lnTo>
                                  <a:pt x="0" y="16113"/>
                                </a:lnTo>
                                <a:lnTo>
                                  <a:pt x="5788" y="14563"/>
                                </a:lnTo>
                                <a:lnTo>
                                  <a:pt x="13504" y="13015"/>
                                </a:lnTo>
                                <a:lnTo>
                                  <a:pt x="15433" y="11465"/>
                                </a:lnTo>
                                <a:lnTo>
                                  <a:pt x="27008" y="8062"/>
                                </a:lnTo>
                                <a:lnTo>
                                  <a:pt x="36638" y="6514"/>
                                </a:lnTo>
                                <a:lnTo>
                                  <a:pt x="38567" y="3415"/>
                                </a:lnTo>
                                <a:lnTo>
                                  <a:pt x="4628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2" name="Shape 4602"/>
                        <wps:cNvSpPr/>
                        <wps:spPr>
                          <a:xfrm>
                            <a:off x="1186612" y="209038"/>
                            <a:ext cx="153147" cy="62267"/>
                          </a:xfrm>
                          <a:custGeom>
                            <a:avLst/>
                            <a:gdLst/>
                            <a:ahLst/>
                            <a:cxnLst/>
                            <a:rect l="0" t="0" r="0" b="0"/>
                            <a:pathLst>
                              <a:path w="153147" h="62267">
                                <a:moveTo>
                                  <a:pt x="7717" y="0"/>
                                </a:moveTo>
                                <a:lnTo>
                                  <a:pt x="51692" y="0"/>
                                </a:lnTo>
                                <a:lnTo>
                                  <a:pt x="51692" y="1549"/>
                                </a:lnTo>
                                <a:lnTo>
                                  <a:pt x="43976" y="11161"/>
                                </a:lnTo>
                                <a:lnTo>
                                  <a:pt x="116889" y="11161"/>
                                </a:lnTo>
                                <a:lnTo>
                                  <a:pt x="109172" y="1549"/>
                                </a:lnTo>
                                <a:lnTo>
                                  <a:pt x="109172" y="0"/>
                                </a:lnTo>
                                <a:lnTo>
                                  <a:pt x="149669" y="0"/>
                                </a:lnTo>
                                <a:lnTo>
                                  <a:pt x="149669" y="3098"/>
                                </a:lnTo>
                                <a:lnTo>
                                  <a:pt x="153147" y="14259"/>
                                </a:lnTo>
                                <a:lnTo>
                                  <a:pt x="153147" y="30359"/>
                                </a:lnTo>
                                <a:lnTo>
                                  <a:pt x="43976" y="30359"/>
                                </a:lnTo>
                                <a:lnTo>
                                  <a:pt x="51692" y="36872"/>
                                </a:lnTo>
                                <a:lnTo>
                                  <a:pt x="51692" y="43068"/>
                                </a:lnTo>
                                <a:lnTo>
                                  <a:pt x="57480" y="48020"/>
                                </a:lnTo>
                                <a:lnTo>
                                  <a:pt x="63267" y="54216"/>
                                </a:lnTo>
                                <a:lnTo>
                                  <a:pt x="67126" y="57619"/>
                                </a:lnTo>
                                <a:lnTo>
                                  <a:pt x="80630" y="59168"/>
                                </a:lnTo>
                                <a:lnTo>
                                  <a:pt x="86401" y="60717"/>
                                </a:lnTo>
                                <a:lnTo>
                                  <a:pt x="97597" y="62267"/>
                                </a:lnTo>
                                <a:lnTo>
                                  <a:pt x="19292" y="62267"/>
                                </a:lnTo>
                                <a:lnTo>
                                  <a:pt x="11575" y="57619"/>
                                </a:lnTo>
                                <a:lnTo>
                                  <a:pt x="7717" y="48020"/>
                                </a:lnTo>
                                <a:lnTo>
                                  <a:pt x="0" y="36872"/>
                                </a:lnTo>
                                <a:lnTo>
                                  <a:pt x="0" y="12710"/>
                                </a:lnTo>
                                <a:lnTo>
                                  <a:pt x="7717" y="1549"/>
                                </a:lnTo>
                                <a:lnTo>
                                  <a:pt x="771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3" name="Shape 4603"/>
                        <wps:cNvSpPr/>
                        <wps:spPr>
                          <a:xfrm>
                            <a:off x="1202045" y="271305"/>
                            <a:ext cx="136164" cy="19211"/>
                          </a:xfrm>
                          <a:custGeom>
                            <a:avLst/>
                            <a:gdLst/>
                            <a:ahLst/>
                            <a:cxnLst/>
                            <a:rect l="0" t="0" r="0" b="0"/>
                            <a:pathLst>
                              <a:path w="136164" h="19211">
                                <a:moveTo>
                                  <a:pt x="0" y="0"/>
                                </a:moveTo>
                                <a:lnTo>
                                  <a:pt x="136164" y="0"/>
                                </a:lnTo>
                                <a:lnTo>
                                  <a:pt x="136164" y="4647"/>
                                </a:lnTo>
                                <a:lnTo>
                                  <a:pt x="126518" y="9599"/>
                                </a:lnTo>
                                <a:lnTo>
                                  <a:pt x="114959" y="12697"/>
                                </a:lnTo>
                                <a:lnTo>
                                  <a:pt x="103384" y="16113"/>
                                </a:lnTo>
                                <a:lnTo>
                                  <a:pt x="101455" y="17662"/>
                                </a:lnTo>
                                <a:lnTo>
                                  <a:pt x="87951" y="19211"/>
                                </a:lnTo>
                                <a:lnTo>
                                  <a:pt x="53621" y="19211"/>
                                </a:lnTo>
                                <a:lnTo>
                                  <a:pt x="34330" y="16113"/>
                                </a:lnTo>
                                <a:lnTo>
                                  <a:pt x="18896" y="11148"/>
                                </a:lnTo>
                                <a:lnTo>
                                  <a:pt x="9646" y="30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4" name="Shape 4604"/>
                        <wps:cNvSpPr/>
                        <wps:spPr>
                          <a:xfrm>
                            <a:off x="1374469" y="175594"/>
                            <a:ext cx="145826" cy="113372"/>
                          </a:xfrm>
                          <a:custGeom>
                            <a:avLst/>
                            <a:gdLst/>
                            <a:ahLst/>
                            <a:cxnLst/>
                            <a:rect l="0" t="0" r="0" b="0"/>
                            <a:pathLst>
                              <a:path w="145826" h="113372">
                                <a:moveTo>
                                  <a:pt x="86417" y="0"/>
                                </a:moveTo>
                                <a:lnTo>
                                  <a:pt x="89896" y="0"/>
                                </a:lnTo>
                                <a:lnTo>
                                  <a:pt x="101471" y="1549"/>
                                </a:lnTo>
                                <a:lnTo>
                                  <a:pt x="113030" y="1549"/>
                                </a:lnTo>
                                <a:lnTo>
                                  <a:pt x="118818" y="4647"/>
                                </a:lnTo>
                                <a:lnTo>
                                  <a:pt x="132322" y="8050"/>
                                </a:lnTo>
                                <a:lnTo>
                                  <a:pt x="134251" y="15795"/>
                                </a:lnTo>
                                <a:lnTo>
                                  <a:pt x="141968" y="22296"/>
                                </a:lnTo>
                                <a:lnTo>
                                  <a:pt x="145826" y="31895"/>
                                </a:lnTo>
                                <a:lnTo>
                                  <a:pt x="145826" y="113372"/>
                                </a:lnTo>
                                <a:lnTo>
                                  <a:pt x="101471" y="113372"/>
                                </a:lnTo>
                                <a:lnTo>
                                  <a:pt x="101471" y="44605"/>
                                </a:lnTo>
                                <a:lnTo>
                                  <a:pt x="95684" y="34993"/>
                                </a:lnTo>
                                <a:lnTo>
                                  <a:pt x="95684" y="28797"/>
                                </a:lnTo>
                                <a:lnTo>
                                  <a:pt x="86417" y="23845"/>
                                </a:lnTo>
                                <a:lnTo>
                                  <a:pt x="69055" y="23845"/>
                                </a:lnTo>
                                <a:lnTo>
                                  <a:pt x="65196" y="26943"/>
                                </a:lnTo>
                                <a:lnTo>
                                  <a:pt x="57480" y="33444"/>
                                </a:lnTo>
                                <a:lnTo>
                                  <a:pt x="45920" y="41507"/>
                                </a:lnTo>
                                <a:lnTo>
                                  <a:pt x="45920" y="113372"/>
                                </a:lnTo>
                                <a:lnTo>
                                  <a:pt x="0" y="113372"/>
                                </a:lnTo>
                                <a:lnTo>
                                  <a:pt x="0" y="1549"/>
                                </a:lnTo>
                                <a:lnTo>
                                  <a:pt x="45920" y="1549"/>
                                </a:lnTo>
                                <a:lnTo>
                                  <a:pt x="45920" y="19198"/>
                                </a:lnTo>
                                <a:lnTo>
                                  <a:pt x="53621" y="14246"/>
                                </a:lnTo>
                                <a:lnTo>
                                  <a:pt x="57480" y="9599"/>
                                </a:lnTo>
                                <a:lnTo>
                                  <a:pt x="65196" y="8050"/>
                                </a:lnTo>
                                <a:lnTo>
                                  <a:pt x="69055" y="4647"/>
                                </a:lnTo>
                                <a:lnTo>
                                  <a:pt x="72913" y="3098"/>
                                </a:lnTo>
                                <a:lnTo>
                                  <a:pt x="78701" y="1549"/>
                                </a:lnTo>
                                <a:lnTo>
                                  <a:pt x="8641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5" name="Shape 4605"/>
                        <wps:cNvSpPr/>
                        <wps:spPr>
                          <a:xfrm>
                            <a:off x="1564270" y="175594"/>
                            <a:ext cx="112999" cy="114921"/>
                          </a:xfrm>
                          <a:custGeom>
                            <a:avLst/>
                            <a:gdLst/>
                            <a:ahLst/>
                            <a:cxnLst/>
                            <a:rect l="0" t="0" r="0" b="0"/>
                            <a:pathLst>
                              <a:path w="112999" h="114921">
                                <a:moveTo>
                                  <a:pt x="57495" y="0"/>
                                </a:moveTo>
                                <a:lnTo>
                                  <a:pt x="70936" y="0"/>
                                </a:lnTo>
                                <a:lnTo>
                                  <a:pt x="70936" y="1549"/>
                                </a:lnTo>
                                <a:lnTo>
                                  <a:pt x="86433" y="1549"/>
                                </a:lnTo>
                                <a:lnTo>
                                  <a:pt x="91810" y="3098"/>
                                </a:lnTo>
                                <a:lnTo>
                                  <a:pt x="91810" y="4647"/>
                                </a:lnTo>
                                <a:lnTo>
                                  <a:pt x="103353" y="6196"/>
                                </a:lnTo>
                                <a:lnTo>
                                  <a:pt x="103353" y="33444"/>
                                </a:lnTo>
                                <a:lnTo>
                                  <a:pt x="99557" y="28797"/>
                                </a:lnTo>
                                <a:lnTo>
                                  <a:pt x="91810" y="26943"/>
                                </a:lnTo>
                                <a:lnTo>
                                  <a:pt x="86433" y="25394"/>
                                </a:lnTo>
                                <a:lnTo>
                                  <a:pt x="78685" y="23845"/>
                                </a:lnTo>
                                <a:lnTo>
                                  <a:pt x="70936" y="22296"/>
                                </a:lnTo>
                                <a:lnTo>
                                  <a:pt x="70936" y="20747"/>
                                </a:lnTo>
                                <a:lnTo>
                                  <a:pt x="53700" y="20747"/>
                                </a:lnTo>
                                <a:lnTo>
                                  <a:pt x="45952" y="22296"/>
                                </a:lnTo>
                                <a:lnTo>
                                  <a:pt x="41999" y="25394"/>
                                </a:lnTo>
                                <a:lnTo>
                                  <a:pt x="41999" y="28797"/>
                                </a:lnTo>
                                <a:lnTo>
                                  <a:pt x="45952" y="33444"/>
                                </a:lnTo>
                                <a:lnTo>
                                  <a:pt x="53700" y="36542"/>
                                </a:lnTo>
                                <a:lnTo>
                                  <a:pt x="65244" y="41507"/>
                                </a:lnTo>
                                <a:lnTo>
                                  <a:pt x="78685" y="44605"/>
                                </a:lnTo>
                                <a:lnTo>
                                  <a:pt x="91810" y="51106"/>
                                </a:lnTo>
                                <a:lnTo>
                                  <a:pt x="103353" y="57302"/>
                                </a:lnTo>
                                <a:lnTo>
                                  <a:pt x="109203" y="66901"/>
                                </a:lnTo>
                                <a:lnTo>
                                  <a:pt x="112999" y="79598"/>
                                </a:lnTo>
                                <a:lnTo>
                                  <a:pt x="112999" y="87661"/>
                                </a:lnTo>
                                <a:lnTo>
                                  <a:pt x="109203" y="94162"/>
                                </a:lnTo>
                                <a:lnTo>
                                  <a:pt x="103353" y="100358"/>
                                </a:lnTo>
                                <a:lnTo>
                                  <a:pt x="99557" y="105309"/>
                                </a:lnTo>
                                <a:lnTo>
                                  <a:pt x="91810" y="108408"/>
                                </a:lnTo>
                                <a:lnTo>
                                  <a:pt x="80582" y="111823"/>
                                </a:lnTo>
                                <a:lnTo>
                                  <a:pt x="70936" y="113372"/>
                                </a:lnTo>
                                <a:lnTo>
                                  <a:pt x="53700" y="114921"/>
                                </a:lnTo>
                                <a:lnTo>
                                  <a:pt x="45952" y="114921"/>
                                </a:lnTo>
                                <a:lnTo>
                                  <a:pt x="34409" y="113372"/>
                                </a:lnTo>
                                <a:lnTo>
                                  <a:pt x="30456" y="113372"/>
                                </a:lnTo>
                                <a:lnTo>
                                  <a:pt x="23182" y="111823"/>
                                </a:lnTo>
                                <a:lnTo>
                                  <a:pt x="11575" y="109957"/>
                                </a:lnTo>
                                <a:lnTo>
                                  <a:pt x="11575" y="108408"/>
                                </a:lnTo>
                                <a:lnTo>
                                  <a:pt x="7717" y="106859"/>
                                </a:lnTo>
                                <a:lnTo>
                                  <a:pt x="0" y="106859"/>
                                </a:lnTo>
                                <a:lnTo>
                                  <a:pt x="0" y="83014"/>
                                </a:lnTo>
                                <a:lnTo>
                                  <a:pt x="7717" y="83014"/>
                                </a:lnTo>
                                <a:lnTo>
                                  <a:pt x="11575" y="86112"/>
                                </a:lnTo>
                                <a:lnTo>
                                  <a:pt x="19228" y="87661"/>
                                </a:lnTo>
                                <a:lnTo>
                                  <a:pt x="23182" y="89210"/>
                                </a:lnTo>
                                <a:lnTo>
                                  <a:pt x="30456" y="91063"/>
                                </a:lnTo>
                                <a:lnTo>
                                  <a:pt x="34409" y="91063"/>
                                </a:lnTo>
                                <a:lnTo>
                                  <a:pt x="41999" y="92613"/>
                                </a:lnTo>
                                <a:lnTo>
                                  <a:pt x="45952" y="92613"/>
                                </a:lnTo>
                                <a:lnTo>
                                  <a:pt x="57495" y="91063"/>
                                </a:lnTo>
                                <a:lnTo>
                                  <a:pt x="65244" y="89210"/>
                                </a:lnTo>
                                <a:lnTo>
                                  <a:pt x="70936" y="87661"/>
                                </a:lnTo>
                                <a:lnTo>
                                  <a:pt x="70936" y="79598"/>
                                </a:lnTo>
                                <a:lnTo>
                                  <a:pt x="57495" y="73415"/>
                                </a:lnTo>
                                <a:lnTo>
                                  <a:pt x="45952" y="70316"/>
                                </a:lnTo>
                                <a:lnTo>
                                  <a:pt x="34409" y="66901"/>
                                </a:lnTo>
                                <a:lnTo>
                                  <a:pt x="23182" y="60705"/>
                                </a:lnTo>
                                <a:lnTo>
                                  <a:pt x="11575" y="54204"/>
                                </a:lnTo>
                                <a:lnTo>
                                  <a:pt x="7717" y="46154"/>
                                </a:lnTo>
                                <a:lnTo>
                                  <a:pt x="0" y="33444"/>
                                </a:lnTo>
                                <a:lnTo>
                                  <a:pt x="0" y="26943"/>
                                </a:lnTo>
                                <a:lnTo>
                                  <a:pt x="7717" y="19198"/>
                                </a:lnTo>
                                <a:lnTo>
                                  <a:pt x="11575" y="14246"/>
                                </a:lnTo>
                                <a:lnTo>
                                  <a:pt x="19228" y="9599"/>
                                </a:lnTo>
                                <a:lnTo>
                                  <a:pt x="23182" y="4647"/>
                                </a:lnTo>
                                <a:lnTo>
                                  <a:pt x="34409" y="3098"/>
                                </a:lnTo>
                                <a:lnTo>
                                  <a:pt x="45952" y="1549"/>
                                </a:lnTo>
                                <a:lnTo>
                                  <a:pt x="57495"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6" name="Shape 4606"/>
                        <wps:cNvSpPr/>
                        <wps:spPr>
                          <a:xfrm>
                            <a:off x="1715536" y="126025"/>
                            <a:ext cx="143897" cy="164491"/>
                          </a:xfrm>
                          <a:custGeom>
                            <a:avLst/>
                            <a:gdLst/>
                            <a:ahLst/>
                            <a:cxnLst/>
                            <a:rect l="0" t="0" r="0" b="0"/>
                            <a:pathLst>
                              <a:path w="143897" h="164491">
                                <a:moveTo>
                                  <a:pt x="0" y="0"/>
                                </a:moveTo>
                                <a:lnTo>
                                  <a:pt x="44276" y="0"/>
                                </a:lnTo>
                                <a:lnTo>
                                  <a:pt x="44276" y="68767"/>
                                </a:lnTo>
                                <a:lnTo>
                                  <a:pt x="52024" y="65364"/>
                                </a:lnTo>
                                <a:lnTo>
                                  <a:pt x="55819" y="60717"/>
                                </a:lnTo>
                                <a:lnTo>
                                  <a:pt x="63252" y="57619"/>
                                </a:lnTo>
                                <a:lnTo>
                                  <a:pt x="67047" y="55765"/>
                                </a:lnTo>
                                <a:lnTo>
                                  <a:pt x="71000" y="52667"/>
                                </a:lnTo>
                                <a:lnTo>
                                  <a:pt x="76692" y="51118"/>
                                </a:lnTo>
                                <a:lnTo>
                                  <a:pt x="99937" y="51118"/>
                                </a:lnTo>
                                <a:lnTo>
                                  <a:pt x="111481" y="52667"/>
                                </a:lnTo>
                                <a:lnTo>
                                  <a:pt x="117173" y="55765"/>
                                </a:lnTo>
                                <a:lnTo>
                                  <a:pt x="130298" y="60717"/>
                                </a:lnTo>
                                <a:lnTo>
                                  <a:pt x="132195" y="65364"/>
                                </a:lnTo>
                                <a:lnTo>
                                  <a:pt x="139944" y="74963"/>
                                </a:lnTo>
                                <a:lnTo>
                                  <a:pt x="143897" y="81464"/>
                                </a:lnTo>
                                <a:lnTo>
                                  <a:pt x="143897" y="164491"/>
                                </a:lnTo>
                                <a:lnTo>
                                  <a:pt x="99937" y="164491"/>
                                </a:lnTo>
                                <a:lnTo>
                                  <a:pt x="99937" y="89527"/>
                                </a:lnTo>
                                <a:lnTo>
                                  <a:pt x="94087" y="81464"/>
                                </a:lnTo>
                                <a:lnTo>
                                  <a:pt x="86338" y="78366"/>
                                </a:lnTo>
                                <a:lnTo>
                                  <a:pt x="76692" y="76513"/>
                                </a:lnTo>
                                <a:lnTo>
                                  <a:pt x="67047" y="76513"/>
                                </a:lnTo>
                                <a:lnTo>
                                  <a:pt x="63252" y="79915"/>
                                </a:lnTo>
                                <a:lnTo>
                                  <a:pt x="52024" y="84562"/>
                                </a:lnTo>
                                <a:lnTo>
                                  <a:pt x="44276" y="94174"/>
                                </a:lnTo>
                                <a:lnTo>
                                  <a:pt x="44276" y="164491"/>
                                </a:lnTo>
                                <a:lnTo>
                                  <a:pt x="0" y="16449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4547" name="Shape 64547"/>
                        <wps:cNvSpPr/>
                        <wps:spPr>
                          <a:xfrm>
                            <a:off x="1909085" y="178686"/>
                            <a:ext cx="44363" cy="94168"/>
                          </a:xfrm>
                          <a:custGeom>
                            <a:avLst/>
                            <a:gdLst/>
                            <a:ahLst/>
                            <a:cxnLst/>
                            <a:rect l="0" t="0" r="0" b="0"/>
                            <a:pathLst>
                              <a:path w="44363" h="94168">
                                <a:moveTo>
                                  <a:pt x="0" y="0"/>
                                </a:moveTo>
                                <a:lnTo>
                                  <a:pt x="44363" y="0"/>
                                </a:lnTo>
                                <a:lnTo>
                                  <a:pt x="44363" y="94168"/>
                                </a:lnTo>
                                <a:lnTo>
                                  <a:pt x="0" y="941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08" name="Shape 4608"/>
                        <wps:cNvSpPr/>
                        <wps:spPr>
                          <a:xfrm>
                            <a:off x="1901495" y="122927"/>
                            <a:ext cx="52024" cy="38104"/>
                          </a:xfrm>
                          <a:custGeom>
                            <a:avLst/>
                            <a:gdLst/>
                            <a:ahLst/>
                            <a:cxnLst/>
                            <a:rect l="0" t="0" r="0" b="0"/>
                            <a:pathLst>
                              <a:path w="52024" h="38104">
                                <a:moveTo>
                                  <a:pt x="23087" y="0"/>
                                </a:moveTo>
                                <a:lnTo>
                                  <a:pt x="32732" y="3098"/>
                                </a:lnTo>
                                <a:lnTo>
                                  <a:pt x="44276" y="6196"/>
                                </a:lnTo>
                                <a:lnTo>
                                  <a:pt x="44276" y="12710"/>
                                </a:lnTo>
                                <a:lnTo>
                                  <a:pt x="52024" y="20760"/>
                                </a:lnTo>
                                <a:lnTo>
                                  <a:pt x="44276" y="26956"/>
                                </a:lnTo>
                                <a:lnTo>
                                  <a:pt x="44276" y="33457"/>
                                </a:lnTo>
                                <a:lnTo>
                                  <a:pt x="32732" y="36555"/>
                                </a:lnTo>
                                <a:lnTo>
                                  <a:pt x="23087" y="38104"/>
                                </a:lnTo>
                                <a:lnTo>
                                  <a:pt x="17236" y="36555"/>
                                </a:lnTo>
                                <a:lnTo>
                                  <a:pt x="7590" y="33457"/>
                                </a:lnTo>
                                <a:lnTo>
                                  <a:pt x="0" y="26956"/>
                                </a:lnTo>
                                <a:lnTo>
                                  <a:pt x="0" y="12710"/>
                                </a:lnTo>
                                <a:lnTo>
                                  <a:pt x="7590" y="6196"/>
                                </a:lnTo>
                                <a:lnTo>
                                  <a:pt x="17236" y="3098"/>
                                </a:lnTo>
                                <a:lnTo>
                                  <a:pt x="2308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4548" name="Shape 64548"/>
                        <wps:cNvSpPr/>
                        <wps:spPr>
                          <a:xfrm>
                            <a:off x="1909085" y="271310"/>
                            <a:ext cx="44363" cy="17656"/>
                          </a:xfrm>
                          <a:custGeom>
                            <a:avLst/>
                            <a:gdLst/>
                            <a:ahLst/>
                            <a:cxnLst/>
                            <a:rect l="0" t="0" r="0" b="0"/>
                            <a:pathLst>
                              <a:path w="44363" h="17656">
                                <a:moveTo>
                                  <a:pt x="0" y="0"/>
                                </a:moveTo>
                                <a:lnTo>
                                  <a:pt x="44363" y="0"/>
                                </a:lnTo>
                                <a:lnTo>
                                  <a:pt x="44363" y="17656"/>
                                </a:lnTo>
                                <a:lnTo>
                                  <a:pt x="0" y="1765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0" name="Shape 4610"/>
                        <wps:cNvSpPr/>
                        <wps:spPr>
                          <a:xfrm>
                            <a:off x="2001274" y="175594"/>
                            <a:ext cx="120810" cy="113372"/>
                          </a:xfrm>
                          <a:custGeom>
                            <a:avLst/>
                            <a:gdLst/>
                            <a:ahLst/>
                            <a:cxnLst/>
                            <a:rect l="0" t="0" r="0" b="0"/>
                            <a:pathLst>
                              <a:path w="120810" h="113372">
                                <a:moveTo>
                                  <a:pt x="88078" y="0"/>
                                </a:moveTo>
                                <a:lnTo>
                                  <a:pt x="99621" y="1549"/>
                                </a:lnTo>
                                <a:lnTo>
                                  <a:pt x="107369" y="3098"/>
                                </a:lnTo>
                                <a:lnTo>
                                  <a:pt x="111164" y="4647"/>
                                </a:lnTo>
                                <a:lnTo>
                                  <a:pt x="120810" y="11148"/>
                                </a:lnTo>
                                <a:lnTo>
                                  <a:pt x="111164" y="41507"/>
                                </a:lnTo>
                                <a:lnTo>
                                  <a:pt x="99621" y="36542"/>
                                </a:lnTo>
                                <a:lnTo>
                                  <a:pt x="93770" y="34993"/>
                                </a:lnTo>
                                <a:lnTo>
                                  <a:pt x="88078" y="33444"/>
                                </a:lnTo>
                                <a:lnTo>
                                  <a:pt x="78748" y="33444"/>
                                </a:lnTo>
                                <a:lnTo>
                                  <a:pt x="73055" y="34993"/>
                                </a:lnTo>
                                <a:lnTo>
                                  <a:pt x="67204" y="38091"/>
                                </a:lnTo>
                                <a:lnTo>
                                  <a:pt x="63410" y="41507"/>
                                </a:lnTo>
                                <a:lnTo>
                                  <a:pt x="55661" y="46154"/>
                                </a:lnTo>
                                <a:lnTo>
                                  <a:pt x="55661" y="52655"/>
                                </a:lnTo>
                                <a:lnTo>
                                  <a:pt x="49811" y="58851"/>
                                </a:lnTo>
                                <a:lnTo>
                                  <a:pt x="44118" y="65352"/>
                                </a:lnTo>
                                <a:lnTo>
                                  <a:pt x="44118" y="113372"/>
                                </a:lnTo>
                                <a:lnTo>
                                  <a:pt x="0" y="113372"/>
                                </a:lnTo>
                                <a:lnTo>
                                  <a:pt x="0" y="1549"/>
                                </a:lnTo>
                                <a:lnTo>
                                  <a:pt x="44118" y="1549"/>
                                </a:lnTo>
                                <a:lnTo>
                                  <a:pt x="44118" y="33444"/>
                                </a:lnTo>
                                <a:lnTo>
                                  <a:pt x="49811" y="25394"/>
                                </a:lnTo>
                                <a:lnTo>
                                  <a:pt x="55661" y="19198"/>
                                </a:lnTo>
                                <a:lnTo>
                                  <a:pt x="63410" y="12697"/>
                                </a:lnTo>
                                <a:lnTo>
                                  <a:pt x="67204" y="8050"/>
                                </a:lnTo>
                                <a:lnTo>
                                  <a:pt x="73055" y="4647"/>
                                </a:lnTo>
                                <a:lnTo>
                                  <a:pt x="78748" y="1549"/>
                                </a:lnTo>
                                <a:lnTo>
                                  <a:pt x="86022" y="1549"/>
                                </a:lnTo>
                                <a:lnTo>
                                  <a:pt x="8807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1" name="Shape 4611"/>
                        <wps:cNvSpPr/>
                        <wps:spPr>
                          <a:xfrm>
                            <a:off x="2149125" y="175594"/>
                            <a:ext cx="141525" cy="33444"/>
                          </a:xfrm>
                          <a:custGeom>
                            <a:avLst/>
                            <a:gdLst/>
                            <a:ahLst/>
                            <a:cxnLst/>
                            <a:rect l="0" t="0" r="0" b="0"/>
                            <a:pathLst>
                              <a:path w="141525" h="33444">
                                <a:moveTo>
                                  <a:pt x="74478" y="0"/>
                                </a:moveTo>
                                <a:lnTo>
                                  <a:pt x="86022" y="1549"/>
                                </a:lnTo>
                                <a:lnTo>
                                  <a:pt x="105313" y="4647"/>
                                </a:lnTo>
                                <a:lnTo>
                                  <a:pt x="120652" y="9599"/>
                                </a:lnTo>
                                <a:lnTo>
                                  <a:pt x="128084" y="15795"/>
                                </a:lnTo>
                                <a:lnTo>
                                  <a:pt x="137730" y="25394"/>
                                </a:lnTo>
                                <a:lnTo>
                                  <a:pt x="141525" y="33444"/>
                                </a:lnTo>
                                <a:lnTo>
                                  <a:pt x="105313" y="33444"/>
                                </a:lnTo>
                                <a:lnTo>
                                  <a:pt x="97565" y="26943"/>
                                </a:lnTo>
                                <a:lnTo>
                                  <a:pt x="86022" y="22296"/>
                                </a:lnTo>
                                <a:lnTo>
                                  <a:pt x="74478" y="20747"/>
                                </a:lnTo>
                                <a:lnTo>
                                  <a:pt x="62777" y="22296"/>
                                </a:lnTo>
                                <a:lnTo>
                                  <a:pt x="51708" y="26943"/>
                                </a:lnTo>
                                <a:lnTo>
                                  <a:pt x="43960" y="33444"/>
                                </a:lnTo>
                                <a:lnTo>
                                  <a:pt x="0" y="33444"/>
                                </a:lnTo>
                                <a:lnTo>
                                  <a:pt x="7274" y="25394"/>
                                </a:lnTo>
                                <a:lnTo>
                                  <a:pt x="18817" y="15795"/>
                                </a:lnTo>
                                <a:lnTo>
                                  <a:pt x="30519" y="9599"/>
                                </a:lnTo>
                                <a:lnTo>
                                  <a:pt x="40006" y="4647"/>
                                </a:lnTo>
                                <a:lnTo>
                                  <a:pt x="55503" y="1549"/>
                                </a:lnTo>
                                <a:lnTo>
                                  <a:pt x="7447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2" name="Shape 4612"/>
                        <wps:cNvSpPr/>
                        <wps:spPr>
                          <a:xfrm>
                            <a:off x="2237044" y="271305"/>
                            <a:ext cx="5851" cy="0"/>
                          </a:xfrm>
                          <a:custGeom>
                            <a:avLst/>
                            <a:gdLst/>
                            <a:ahLst/>
                            <a:cxnLst/>
                            <a:rect l="0" t="0" r="0" b="0"/>
                            <a:pathLst>
                              <a:path w="5851">
                                <a:moveTo>
                                  <a:pt x="5851" y="0"/>
                                </a:move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3" name="Shape 4613"/>
                        <wps:cNvSpPr/>
                        <wps:spPr>
                          <a:xfrm>
                            <a:off x="2242895" y="255192"/>
                            <a:ext cx="45857" cy="16113"/>
                          </a:xfrm>
                          <a:custGeom>
                            <a:avLst/>
                            <a:gdLst/>
                            <a:ahLst/>
                            <a:cxnLst/>
                            <a:rect l="0" t="0" r="0" b="0"/>
                            <a:pathLst>
                              <a:path w="45857" h="16113">
                                <a:moveTo>
                                  <a:pt x="45857" y="0"/>
                                </a:moveTo>
                                <a:lnTo>
                                  <a:pt x="45857" y="16113"/>
                                </a:lnTo>
                                <a:lnTo>
                                  <a:pt x="0" y="16113"/>
                                </a:lnTo>
                                <a:lnTo>
                                  <a:pt x="5693" y="14563"/>
                                </a:lnTo>
                                <a:lnTo>
                                  <a:pt x="13441" y="13015"/>
                                </a:lnTo>
                                <a:lnTo>
                                  <a:pt x="17236" y="11465"/>
                                </a:lnTo>
                                <a:lnTo>
                                  <a:pt x="28938" y="8062"/>
                                </a:lnTo>
                                <a:lnTo>
                                  <a:pt x="36212" y="6514"/>
                                </a:lnTo>
                                <a:lnTo>
                                  <a:pt x="38109" y="3415"/>
                                </a:lnTo>
                                <a:lnTo>
                                  <a:pt x="4585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4" name="Shape 4614"/>
                        <wps:cNvSpPr/>
                        <wps:spPr>
                          <a:xfrm>
                            <a:off x="2141376" y="209038"/>
                            <a:ext cx="151171" cy="62267"/>
                          </a:xfrm>
                          <a:custGeom>
                            <a:avLst/>
                            <a:gdLst/>
                            <a:ahLst/>
                            <a:cxnLst/>
                            <a:rect l="0" t="0" r="0" b="0"/>
                            <a:pathLst>
                              <a:path w="151171" h="62267">
                                <a:moveTo>
                                  <a:pt x="7748" y="0"/>
                                </a:moveTo>
                                <a:lnTo>
                                  <a:pt x="55503" y="0"/>
                                </a:lnTo>
                                <a:lnTo>
                                  <a:pt x="51708" y="1549"/>
                                </a:lnTo>
                                <a:lnTo>
                                  <a:pt x="51708" y="11161"/>
                                </a:lnTo>
                                <a:lnTo>
                                  <a:pt x="114959" y="11161"/>
                                </a:lnTo>
                                <a:lnTo>
                                  <a:pt x="107211" y="1549"/>
                                </a:lnTo>
                                <a:lnTo>
                                  <a:pt x="107211" y="0"/>
                                </a:lnTo>
                                <a:lnTo>
                                  <a:pt x="147376" y="0"/>
                                </a:lnTo>
                                <a:lnTo>
                                  <a:pt x="147376" y="3098"/>
                                </a:lnTo>
                                <a:lnTo>
                                  <a:pt x="151171" y="14259"/>
                                </a:lnTo>
                                <a:lnTo>
                                  <a:pt x="151171" y="30359"/>
                                </a:lnTo>
                                <a:lnTo>
                                  <a:pt x="43959" y="30359"/>
                                </a:lnTo>
                                <a:lnTo>
                                  <a:pt x="51708" y="36872"/>
                                </a:lnTo>
                                <a:lnTo>
                                  <a:pt x="51708" y="43068"/>
                                </a:lnTo>
                                <a:lnTo>
                                  <a:pt x="55503" y="48020"/>
                                </a:lnTo>
                                <a:lnTo>
                                  <a:pt x="63251" y="54216"/>
                                </a:lnTo>
                                <a:lnTo>
                                  <a:pt x="67046" y="57619"/>
                                </a:lnTo>
                                <a:lnTo>
                                  <a:pt x="80171" y="59168"/>
                                </a:lnTo>
                                <a:lnTo>
                                  <a:pt x="86022" y="60717"/>
                                </a:lnTo>
                                <a:lnTo>
                                  <a:pt x="95667" y="62267"/>
                                </a:lnTo>
                                <a:lnTo>
                                  <a:pt x="18975" y="62267"/>
                                </a:lnTo>
                                <a:lnTo>
                                  <a:pt x="11227" y="57619"/>
                                </a:lnTo>
                                <a:lnTo>
                                  <a:pt x="7748" y="48020"/>
                                </a:lnTo>
                                <a:lnTo>
                                  <a:pt x="0" y="36872"/>
                                </a:lnTo>
                                <a:lnTo>
                                  <a:pt x="0" y="12710"/>
                                </a:lnTo>
                                <a:lnTo>
                                  <a:pt x="7748" y="1549"/>
                                </a:lnTo>
                                <a:lnTo>
                                  <a:pt x="77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5" name="Shape 4615"/>
                        <wps:cNvSpPr/>
                        <wps:spPr>
                          <a:xfrm>
                            <a:off x="2160352" y="271305"/>
                            <a:ext cx="134093" cy="19211"/>
                          </a:xfrm>
                          <a:custGeom>
                            <a:avLst/>
                            <a:gdLst/>
                            <a:ahLst/>
                            <a:cxnLst/>
                            <a:rect l="0" t="0" r="0" b="0"/>
                            <a:pathLst>
                              <a:path w="134093" h="19211">
                                <a:moveTo>
                                  <a:pt x="0" y="0"/>
                                </a:moveTo>
                                <a:lnTo>
                                  <a:pt x="134093" y="0"/>
                                </a:lnTo>
                                <a:lnTo>
                                  <a:pt x="134093" y="4647"/>
                                </a:lnTo>
                                <a:lnTo>
                                  <a:pt x="124605" y="9599"/>
                                </a:lnTo>
                                <a:lnTo>
                                  <a:pt x="113378" y="12697"/>
                                </a:lnTo>
                                <a:lnTo>
                                  <a:pt x="107528" y="16113"/>
                                </a:lnTo>
                                <a:lnTo>
                                  <a:pt x="99779" y="17662"/>
                                </a:lnTo>
                                <a:lnTo>
                                  <a:pt x="92189" y="19211"/>
                                </a:lnTo>
                                <a:lnTo>
                                  <a:pt x="51550" y="19211"/>
                                </a:lnTo>
                                <a:lnTo>
                                  <a:pt x="34630" y="16113"/>
                                </a:lnTo>
                                <a:lnTo>
                                  <a:pt x="19292" y="11148"/>
                                </a:lnTo>
                                <a:lnTo>
                                  <a:pt x="7590" y="30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6" name="Shape 4616"/>
                        <wps:cNvSpPr/>
                        <wps:spPr>
                          <a:xfrm>
                            <a:off x="1273013" y="418132"/>
                            <a:ext cx="99542" cy="87972"/>
                          </a:xfrm>
                          <a:custGeom>
                            <a:avLst/>
                            <a:gdLst/>
                            <a:ahLst/>
                            <a:cxnLst/>
                            <a:rect l="0" t="0" r="0" b="0"/>
                            <a:pathLst>
                              <a:path w="99542" h="87972">
                                <a:moveTo>
                                  <a:pt x="51692" y="0"/>
                                </a:moveTo>
                                <a:lnTo>
                                  <a:pt x="72534" y="0"/>
                                </a:lnTo>
                                <a:lnTo>
                                  <a:pt x="78321" y="1549"/>
                                </a:lnTo>
                                <a:lnTo>
                                  <a:pt x="86038" y="1549"/>
                                </a:lnTo>
                                <a:lnTo>
                                  <a:pt x="87967" y="3408"/>
                                </a:lnTo>
                                <a:lnTo>
                                  <a:pt x="95684" y="4956"/>
                                </a:lnTo>
                                <a:lnTo>
                                  <a:pt x="99542" y="6505"/>
                                </a:lnTo>
                                <a:lnTo>
                                  <a:pt x="99542" y="19206"/>
                                </a:lnTo>
                                <a:lnTo>
                                  <a:pt x="95684" y="17656"/>
                                </a:lnTo>
                                <a:lnTo>
                                  <a:pt x="87967" y="16107"/>
                                </a:lnTo>
                                <a:lnTo>
                                  <a:pt x="86038" y="14558"/>
                                </a:lnTo>
                                <a:lnTo>
                                  <a:pt x="78321" y="12700"/>
                                </a:lnTo>
                                <a:lnTo>
                                  <a:pt x="51692" y="12700"/>
                                </a:lnTo>
                                <a:lnTo>
                                  <a:pt x="45920" y="14558"/>
                                </a:lnTo>
                                <a:lnTo>
                                  <a:pt x="34346" y="16107"/>
                                </a:lnTo>
                                <a:lnTo>
                                  <a:pt x="30487" y="20753"/>
                                </a:lnTo>
                                <a:lnTo>
                                  <a:pt x="22771" y="25710"/>
                                </a:lnTo>
                                <a:lnTo>
                                  <a:pt x="18912" y="30356"/>
                                </a:lnTo>
                                <a:lnTo>
                                  <a:pt x="18912" y="57615"/>
                                </a:lnTo>
                                <a:lnTo>
                                  <a:pt x="22771" y="63810"/>
                                </a:lnTo>
                                <a:lnTo>
                                  <a:pt x="30487" y="68767"/>
                                </a:lnTo>
                                <a:lnTo>
                                  <a:pt x="34346" y="71864"/>
                                </a:lnTo>
                                <a:lnTo>
                                  <a:pt x="45920" y="74962"/>
                                </a:lnTo>
                                <a:lnTo>
                                  <a:pt x="51692" y="76821"/>
                                </a:lnTo>
                                <a:lnTo>
                                  <a:pt x="78321" y="76821"/>
                                </a:lnTo>
                                <a:lnTo>
                                  <a:pt x="78321" y="74962"/>
                                </a:lnTo>
                                <a:lnTo>
                                  <a:pt x="86038" y="73413"/>
                                </a:lnTo>
                                <a:lnTo>
                                  <a:pt x="87967" y="71864"/>
                                </a:lnTo>
                                <a:lnTo>
                                  <a:pt x="95684" y="70315"/>
                                </a:lnTo>
                                <a:lnTo>
                                  <a:pt x="99542" y="67218"/>
                                </a:lnTo>
                                <a:lnTo>
                                  <a:pt x="99542" y="79918"/>
                                </a:lnTo>
                                <a:lnTo>
                                  <a:pt x="95684" y="83016"/>
                                </a:lnTo>
                                <a:lnTo>
                                  <a:pt x="87967" y="84565"/>
                                </a:lnTo>
                                <a:lnTo>
                                  <a:pt x="86038" y="86423"/>
                                </a:lnTo>
                                <a:lnTo>
                                  <a:pt x="78321" y="86423"/>
                                </a:lnTo>
                                <a:lnTo>
                                  <a:pt x="72534" y="87972"/>
                                </a:lnTo>
                                <a:lnTo>
                                  <a:pt x="66746" y="84565"/>
                                </a:lnTo>
                                <a:lnTo>
                                  <a:pt x="63267" y="84565"/>
                                </a:lnTo>
                                <a:lnTo>
                                  <a:pt x="45920" y="87972"/>
                                </a:lnTo>
                                <a:lnTo>
                                  <a:pt x="34346" y="84565"/>
                                </a:lnTo>
                                <a:lnTo>
                                  <a:pt x="22771" y="79918"/>
                                </a:lnTo>
                                <a:lnTo>
                                  <a:pt x="18912" y="73413"/>
                                </a:lnTo>
                                <a:lnTo>
                                  <a:pt x="7337" y="67218"/>
                                </a:lnTo>
                                <a:lnTo>
                                  <a:pt x="7337" y="60714"/>
                                </a:lnTo>
                                <a:lnTo>
                                  <a:pt x="0" y="52660"/>
                                </a:lnTo>
                                <a:lnTo>
                                  <a:pt x="0" y="36861"/>
                                </a:lnTo>
                                <a:lnTo>
                                  <a:pt x="7337" y="27259"/>
                                </a:lnTo>
                                <a:lnTo>
                                  <a:pt x="11195" y="19206"/>
                                </a:lnTo>
                                <a:lnTo>
                                  <a:pt x="18912" y="12700"/>
                                </a:lnTo>
                                <a:lnTo>
                                  <a:pt x="30487" y="8054"/>
                                </a:lnTo>
                                <a:lnTo>
                                  <a:pt x="34346" y="3408"/>
                                </a:lnTo>
                                <a:lnTo>
                                  <a:pt x="5169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7" name="Shape 4617"/>
                        <wps:cNvSpPr/>
                        <wps:spPr>
                          <a:xfrm>
                            <a:off x="1437736" y="418132"/>
                            <a:ext cx="120747" cy="44916"/>
                          </a:xfrm>
                          <a:custGeom>
                            <a:avLst/>
                            <a:gdLst/>
                            <a:ahLst/>
                            <a:cxnLst/>
                            <a:rect l="0" t="0" r="0" b="0"/>
                            <a:pathLst>
                              <a:path w="120747" h="44916">
                                <a:moveTo>
                                  <a:pt x="63267" y="0"/>
                                </a:moveTo>
                                <a:lnTo>
                                  <a:pt x="72913" y="1549"/>
                                </a:lnTo>
                                <a:lnTo>
                                  <a:pt x="86417" y="3408"/>
                                </a:lnTo>
                                <a:lnTo>
                                  <a:pt x="93739" y="8054"/>
                                </a:lnTo>
                                <a:lnTo>
                                  <a:pt x="107243" y="12700"/>
                                </a:lnTo>
                                <a:lnTo>
                                  <a:pt x="111101" y="19206"/>
                                </a:lnTo>
                                <a:lnTo>
                                  <a:pt x="116889" y="27259"/>
                                </a:lnTo>
                                <a:lnTo>
                                  <a:pt x="120747" y="36861"/>
                                </a:lnTo>
                                <a:lnTo>
                                  <a:pt x="120747" y="44916"/>
                                </a:lnTo>
                                <a:lnTo>
                                  <a:pt x="107243" y="44916"/>
                                </a:lnTo>
                                <a:lnTo>
                                  <a:pt x="107243" y="36861"/>
                                </a:lnTo>
                                <a:lnTo>
                                  <a:pt x="99526" y="31905"/>
                                </a:lnTo>
                                <a:lnTo>
                                  <a:pt x="99526" y="25710"/>
                                </a:lnTo>
                                <a:lnTo>
                                  <a:pt x="93739" y="20753"/>
                                </a:lnTo>
                                <a:lnTo>
                                  <a:pt x="86417" y="16107"/>
                                </a:lnTo>
                                <a:lnTo>
                                  <a:pt x="76771" y="12700"/>
                                </a:lnTo>
                                <a:lnTo>
                                  <a:pt x="43976" y="12700"/>
                                </a:lnTo>
                                <a:lnTo>
                                  <a:pt x="32416" y="16107"/>
                                </a:lnTo>
                                <a:lnTo>
                                  <a:pt x="28558" y="20753"/>
                                </a:lnTo>
                                <a:lnTo>
                                  <a:pt x="21221" y="25710"/>
                                </a:lnTo>
                                <a:lnTo>
                                  <a:pt x="21221" y="31905"/>
                                </a:lnTo>
                                <a:lnTo>
                                  <a:pt x="19292" y="36861"/>
                                </a:lnTo>
                                <a:lnTo>
                                  <a:pt x="19292" y="44916"/>
                                </a:lnTo>
                                <a:lnTo>
                                  <a:pt x="0" y="44916"/>
                                </a:lnTo>
                                <a:lnTo>
                                  <a:pt x="0" y="36861"/>
                                </a:lnTo>
                                <a:lnTo>
                                  <a:pt x="7717" y="27259"/>
                                </a:lnTo>
                                <a:lnTo>
                                  <a:pt x="11575" y="19206"/>
                                </a:lnTo>
                                <a:lnTo>
                                  <a:pt x="19292" y="12700"/>
                                </a:lnTo>
                                <a:lnTo>
                                  <a:pt x="21221" y="8054"/>
                                </a:lnTo>
                                <a:lnTo>
                                  <a:pt x="32416" y="3408"/>
                                </a:lnTo>
                                <a:lnTo>
                                  <a:pt x="49763" y="1549"/>
                                </a:lnTo>
                                <a:lnTo>
                                  <a:pt x="6326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8" name="Shape 4618"/>
                        <wps:cNvSpPr/>
                        <wps:spPr>
                          <a:xfrm>
                            <a:off x="1437736" y="463048"/>
                            <a:ext cx="120747" cy="43056"/>
                          </a:xfrm>
                          <a:custGeom>
                            <a:avLst/>
                            <a:gdLst/>
                            <a:ahLst/>
                            <a:cxnLst/>
                            <a:rect l="0" t="0" r="0" b="0"/>
                            <a:pathLst>
                              <a:path w="120747" h="43056">
                                <a:moveTo>
                                  <a:pt x="0" y="0"/>
                                </a:moveTo>
                                <a:lnTo>
                                  <a:pt x="19292" y="0"/>
                                </a:lnTo>
                                <a:lnTo>
                                  <a:pt x="19292" y="6195"/>
                                </a:lnTo>
                                <a:lnTo>
                                  <a:pt x="21221" y="12700"/>
                                </a:lnTo>
                                <a:lnTo>
                                  <a:pt x="21221" y="17345"/>
                                </a:lnTo>
                                <a:lnTo>
                                  <a:pt x="28558" y="23851"/>
                                </a:lnTo>
                                <a:lnTo>
                                  <a:pt x="32416" y="26948"/>
                                </a:lnTo>
                                <a:lnTo>
                                  <a:pt x="43976" y="30046"/>
                                </a:lnTo>
                                <a:lnTo>
                                  <a:pt x="49763" y="31905"/>
                                </a:lnTo>
                                <a:lnTo>
                                  <a:pt x="67126" y="31905"/>
                                </a:lnTo>
                                <a:lnTo>
                                  <a:pt x="76771" y="30046"/>
                                </a:lnTo>
                                <a:lnTo>
                                  <a:pt x="86417" y="26948"/>
                                </a:lnTo>
                                <a:lnTo>
                                  <a:pt x="93739" y="23851"/>
                                </a:lnTo>
                                <a:lnTo>
                                  <a:pt x="99526" y="17345"/>
                                </a:lnTo>
                                <a:lnTo>
                                  <a:pt x="99526" y="12700"/>
                                </a:lnTo>
                                <a:lnTo>
                                  <a:pt x="107243" y="6195"/>
                                </a:lnTo>
                                <a:lnTo>
                                  <a:pt x="107243" y="0"/>
                                </a:lnTo>
                                <a:lnTo>
                                  <a:pt x="120747" y="0"/>
                                </a:lnTo>
                                <a:lnTo>
                                  <a:pt x="120747" y="7744"/>
                                </a:lnTo>
                                <a:lnTo>
                                  <a:pt x="116889" y="15798"/>
                                </a:lnTo>
                                <a:lnTo>
                                  <a:pt x="111101" y="23851"/>
                                </a:lnTo>
                                <a:lnTo>
                                  <a:pt x="107243" y="31905"/>
                                </a:lnTo>
                                <a:lnTo>
                                  <a:pt x="93739" y="36551"/>
                                </a:lnTo>
                                <a:lnTo>
                                  <a:pt x="88347" y="39649"/>
                                </a:lnTo>
                                <a:lnTo>
                                  <a:pt x="72913" y="43056"/>
                                </a:lnTo>
                                <a:lnTo>
                                  <a:pt x="63267" y="39649"/>
                                </a:lnTo>
                                <a:lnTo>
                                  <a:pt x="49763" y="43056"/>
                                </a:lnTo>
                                <a:lnTo>
                                  <a:pt x="32416" y="39649"/>
                                </a:lnTo>
                                <a:lnTo>
                                  <a:pt x="21221" y="36551"/>
                                </a:lnTo>
                                <a:lnTo>
                                  <a:pt x="19292" y="31905"/>
                                </a:lnTo>
                                <a:lnTo>
                                  <a:pt x="11575" y="23851"/>
                                </a:lnTo>
                                <a:lnTo>
                                  <a:pt x="7717" y="15798"/>
                                </a:lnTo>
                                <a:lnTo>
                                  <a:pt x="0" y="7744"/>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19" name="Shape 4619"/>
                        <wps:cNvSpPr/>
                        <wps:spPr>
                          <a:xfrm>
                            <a:off x="1629514" y="418132"/>
                            <a:ext cx="99463" cy="87972"/>
                          </a:xfrm>
                          <a:custGeom>
                            <a:avLst/>
                            <a:gdLst/>
                            <a:ahLst/>
                            <a:cxnLst/>
                            <a:rect l="0" t="0" r="0" b="0"/>
                            <a:pathLst>
                              <a:path w="99463" h="87972">
                                <a:moveTo>
                                  <a:pt x="0" y="0"/>
                                </a:moveTo>
                                <a:lnTo>
                                  <a:pt x="19292" y="0"/>
                                </a:lnTo>
                                <a:lnTo>
                                  <a:pt x="19292" y="63810"/>
                                </a:lnTo>
                                <a:lnTo>
                                  <a:pt x="21189" y="67218"/>
                                </a:lnTo>
                                <a:lnTo>
                                  <a:pt x="21189" y="70315"/>
                                </a:lnTo>
                                <a:lnTo>
                                  <a:pt x="28463" y="73413"/>
                                </a:lnTo>
                                <a:lnTo>
                                  <a:pt x="32416" y="76821"/>
                                </a:lnTo>
                                <a:lnTo>
                                  <a:pt x="63252" y="76821"/>
                                </a:lnTo>
                                <a:lnTo>
                                  <a:pt x="65149" y="74962"/>
                                </a:lnTo>
                                <a:lnTo>
                                  <a:pt x="72897" y="73413"/>
                                </a:lnTo>
                                <a:lnTo>
                                  <a:pt x="76693" y="70315"/>
                                </a:lnTo>
                                <a:lnTo>
                                  <a:pt x="76693" y="67218"/>
                                </a:lnTo>
                                <a:lnTo>
                                  <a:pt x="86022" y="62261"/>
                                </a:lnTo>
                                <a:lnTo>
                                  <a:pt x="86022" y="0"/>
                                </a:lnTo>
                                <a:lnTo>
                                  <a:pt x="99463" y="0"/>
                                </a:lnTo>
                                <a:lnTo>
                                  <a:pt x="99463" y="52660"/>
                                </a:lnTo>
                                <a:lnTo>
                                  <a:pt x="99463" y="60714"/>
                                </a:lnTo>
                                <a:lnTo>
                                  <a:pt x="95668" y="67218"/>
                                </a:lnTo>
                                <a:lnTo>
                                  <a:pt x="95668" y="73413"/>
                                </a:lnTo>
                                <a:lnTo>
                                  <a:pt x="87919" y="79918"/>
                                </a:lnTo>
                                <a:lnTo>
                                  <a:pt x="76693" y="83016"/>
                                </a:lnTo>
                                <a:lnTo>
                                  <a:pt x="72897" y="86423"/>
                                </a:lnTo>
                                <a:lnTo>
                                  <a:pt x="63252" y="87972"/>
                                </a:lnTo>
                                <a:lnTo>
                                  <a:pt x="49652" y="84565"/>
                                </a:lnTo>
                                <a:lnTo>
                                  <a:pt x="40006" y="87972"/>
                                </a:lnTo>
                                <a:lnTo>
                                  <a:pt x="28463" y="86423"/>
                                </a:lnTo>
                                <a:lnTo>
                                  <a:pt x="21189" y="84565"/>
                                </a:lnTo>
                                <a:lnTo>
                                  <a:pt x="19292" y="81467"/>
                                </a:lnTo>
                                <a:lnTo>
                                  <a:pt x="7590" y="76821"/>
                                </a:lnTo>
                                <a:lnTo>
                                  <a:pt x="7590" y="70315"/>
                                </a:lnTo>
                                <a:lnTo>
                                  <a:pt x="0" y="6226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20" name="Shape 4620"/>
                        <wps:cNvSpPr/>
                        <wps:spPr>
                          <a:xfrm>
                            <a:off x="1798079" y="418132"/>
                            <a:ext cx="107211" cy="87972"/>
                          </a:xfrm>
                          <a:custGeom>
                            <a:avLst/>
                            <a:gdLst/>
                            <a:ahLst/>
                            <a:cxnLst/>
                            <a:rect l="0" t="0" r="0" b="0"/>
                            <a:pathLst>
                              <a:path w="107211" h="87972">
                                <a:moveTo>
                                  <a:pt x="0" y="0"/>
                                </a:moveTo>
                                <a:lnTo>
                                  <a:pt x="11543" y="0"/>
                                </a:lnTo>
                                <a:lnTo>
                                  <a:pt x="94087" y="67218"/>
                                </a:lnTo>
                                <a:lnTo>
                                  <a:pt x="94087" y="0"/>
                                </a:lnTo>
                                <a:lnTo>
                                  <a:pt x="107211" y="0"/>
                                </a:lnTo>
                                <a:lnTo>
                                  <a:pt x="107211" y="87972"/>
                                </a:lnTo>
                                <a:lnTo>
                                  <a:pt x="94087" y="87972"/>
                                </a:lnTo>
                                <a:lnTo>
                                  <a:pt x="19292" y="20753"/>
                                </a:lnTo>
                                <a:lnTo>
                                  <a:pt x="19292" y="87972"/>
                                </a:lnTo>
                                <a:lnTo>
                                  <a:pt x="0" y="8797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21" name="Shape 4621"/>
                        <wps:cNvSpPr/>
                        <wps:spPr>
                          <a:xfrm>
                            <a:off x="1978187" y="418132"/>
                            <a:ext cx="107686" cy="87972"/>
                          </a:xfrm>
                          <a:custGeom>
                            <a:avLst/>
                            <a:gdLst/>
                            <a:ahLst/>
                            <a:cxnLst/>
                            <a:rect l="0" t="0" r="0" b="0"/>
                            <a:pathLst>
                              <a:path w="107686" h="87972">
                                <a:moveTo>
                                  <a:pt x="51708" y="0"/>
                                </a:moveTo>
                                <a:lnTo>
                                  <a:pt x="80645" y="0"/>
                                </a:lnTo>
                                <a:lnTo>
                                  <a:pt x="86497" y="1549"/>
                                </a:lnTo>
                                <a:lnTo>
                                  <a:pt x="94087" y="1549"/>
                                </a:lnTo>
                                <a:lnTo>
                                  <a:pt x="96142" y="3408"/>
                                </a:lnTo>
                                <a:lnTo>
                                  <a:pt x="103732" y="4956"/>
                                </a:lnTo>
                                <a:lnTo>
                                  <a:pt x="107686" y="6505"/>
                                </a:lnTo>
                                <a:lnTo>
                                  <a:pt x="107686" y="19206"/>
                                </a:lnTo>
                                <a:lnTo>
                                  <a:pt x="103732" y="17656"/>
                                </a:lnTo>
                                <a:lnTo>
                                  <a:pt x="96142" y="16107"/>
                                </a:lnTo>
                                <a:lnTo>
                                  <a:pt x="94087" y="14558"/>
                                </a:lnTo>
                                <a:lnTo>
                                  <a:pt x="86497" y="12700"/>
                                </a:lnTo>
                                <a:lnTo>
                                  <a:pt x="57559" y="12700"/>
                                </a:lnTo>
                                <a:lnTo>
                                  <a:pt x="44434" y="14558"/>
                                </a:lnTo>
                                <a:lnTo>
                                  <a:pt x="42378" y="16107"/>
                                </a:lnTo>
                                <a:lnTo>
                                  <a:pt x="28938" y="20753"/>
                                </a:lnTo>
                                <a:lnTo>
                                  <a:pt x="28938" y="25710"/>
                                </a:lnTo>
                                <a:lnTo>
                                  <a:pt x="23087" y="30356"/>
                                </a:lnTo>
                                <a:lnTo>
                                  <a:pt x="19292" y="36861"/>
                                </a:lnTo>
                                <a:lnTo>
                                  <a:pt x="19292" y="51111"/>
                                </a:lnTo>
                                <a:lnTo>
                                  <a:pt x="23087" y="57615"/>
                                </a:lnTo>
                                <a:lnTo>
                                  <a:pt x="23087" y="63810"/>
                                </a:lnTo>
                                <a:lnTo>
                                  <a:pt x="28938" y="68767"/>
                                </a:lnTo>
                                <a:lnTo>
                                  <a:pt x="42378" y="71864"/>
                                </a:lnTo>
                                <a:lnTo>
                                  <a:pt x="44434" y="74962"/>
                                </a:lnTo>
                                <a:lnTo>
                                  <a:pt x="57559" y="76821"/>
                                </a:lnTo>
                                <a:lnTo>
                                  <a:pt x="80645" y="76821"/>
                                </a:lnTo>
                                <a:lnTo>
                                  <a:pt x="86497" y="74962"/>
                                </a:lnTo>
                                <a:lnTo>
                                  <a:pt x="94087" y="73413"/>
                                </a:lnTo>
                                <a:lnTo>
                                  <a:pt x="96142" y="71864"/>
                                </a:lnTo>
                                <a:lnTo>
                                  <a:pt x="103732" y="70315"/>
                                </a:lnTo>
                                <a:lnTo>
                                  <a:pt x="107686" y="67218"/>
                                </a:lnTo>
                                <a:lnTo>
                                  <a:pt x="107686" y="79918"/>
                                </a:lnTo>
                                <a:lnTo>
                                  <a:pt x="103732" y="83016"/>
                                </a:lnTo>
                                <a:lnTo>
                                  <a:pt x="96142" y="84565"/>
                                </a:lnTo>
                                <a:lnTo>
                                  <a:pt x="94087" y="84565"/>
                                </a:lnTo>
                                <a:lnTo>
                                  <a:pt x="94087" y="86423"/>
                                </a:lnTo>
                                <a:lnTo>
                                  <a:pt x="86497" y="86423"/>
                                </a:lnTo>
                                <a:lnTo>
                                  <a:pt x="80645" y="87972"/>
                                </a:lnTo>
                                <a:lnTo>
                                  <a:pt x="72897" y="84565"/>
                                </a:lnTo>
                                <a:lnTo>
                                  <a:pt x="63252" y="84565"/>
                                </a:lnTo>
                                <a:lnTo>
                                  <a:pt x="51708" y="87972"/>
                                </a:lnTo>
                                <a:lnTo>
                                  <a:pt x="34789" y="84565"/>
                                </a:lnTo>
                                <a:lnTo>
                                  <a:pt x="23087" y="79918"/>
                                </a:lnTo>
                                <a:lnTo>
                                  <a:pt x="19292" y="73413"/>
                                </a:lnTo>
                                <a:lnTo>
                                  <a:pt x="7748" y="67218"/>
                                </a:lnTo>
                                <a:lnTo>
                                  <a:pt x="7748" y="60714"/>
                                </a:lnTo>
                                <a:lnTo>
                                  <a:pt x="0" y="52660"/>
                                </a:lnTo>
                                <a:lnTo>
                                  <a:pt x="0" y="36861"/>
                                </a:lnTo>
                                <a:lnTo>
                                  <a:pt x="7748" y="27259"/>
                                </a:lnTo>
                                <a:lnTo>
                                  <a:pt x="11543" y="19206"/>
                                </a:lnTo>
                                <a:lnTo>
                                  <a:pt x="19292" y="12700"/>
                                </a:lnTo>
                                <a:lnTo>
                                  <a:pt x="28938" y="8054"/>
                                </a:lnTo>
                                <a:lnTo>
                                  <a:pt x="42378" y="3408"/>
                                </a:lnTo>
                                <a:lnTo>
                                  <a:pt x="5170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4549" name="Shape 64549"/>
                        <wps:cNvSpPr/>
                        <wps:spPr>
                          <a:xfrm>
                            <a:off x="2149125" y="418132"/>
                            <a:ext cx="18903" cy="87972"/>
                          </a:xfrm>
                          <a:custGeom>
                            <a:avLst/>
                            <a:gdLst/>
                            <a:ahLst/>
                            <a:cxnLst/>
                            <a:rect l="0" t="0" r="0" b="0"/>
                            <a:pathLst>
                              <a:path w="18903" h="87972">
                                <a:moveTo>
                                  <a:pt x="0" y="0"/>
                                </a:moveTo>
                                <a:lnTo>
                                  <a:pt x="18903" y="0"/>
                                </a:lnTo>
                                <a:lnTo>
                                  <a:pt x="18903" y="87972"/>
                                </a:lnTo>
                                <a:lnTo>
                                  <a:pt x="0" y="8797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23" name="Shape 4623"/>
                        <wps:cNvSpPr/>
                        <wps:spPr>
                          <a:xfrm>
                            <a:off x="2240839" y="418132"/>
                            <a:ext cx="65307" cy="87972"/>
                          </a:xfrm>
                          <a:custGeom>
                            <a:avLst/>
                            <a:gdLst/>
                            <a:ahLst/>
                            <a:cxnLst/>
                            <a:rect l="0" t="0" r="0" b="0"/>
                            <a:pathLst>
                              <a:path w="65307" h="87972">
                                <a:moveTo>
                                  <a:pt x="0" y="0"/>
                                </a:moveTo>
                                <a:lnTo>
                                  <a:pt x="17394" y="0"/>
                                </a:lnTo>
                                <a:lnTo>
                                  <a:pt x="17394" y="76821"/>
                                </a:lnTo>
                                <a:lnTo>
                                  <a:pt x="65307" y="76821"/>
                                </a:lnTo>
                                <a:lnTo>
                                  <a:pt x="65307" y="87972"/>
                                </a:lnTo>
                                <a:lnTo>
                                  <a:pt x="0" y="8797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4550" name="Shape 64550"/>
                        <wps:cNvSpPr/>
                        <wps:spPr>
                          <a:xfrm>
                            <a:off x="2499696" y="26900"/>
                            <a:ext cx="584442" cy="472699"/>
                          </a:xfrm>
                          <a:custGeom>
                            <a:avLst/>
                            <a:gdLst/>
                            <a:ahLst/>
                            <a:cxnLst/>
                            <a:rect l="0" t="0" r="0" b="0"/>
                            <a:pathLst>
                              <a:path w="584442" h="472699">
                                <a:moveTo>
                                  <a:pt x="0" y="0"/>
                                </a:moveTo>
                                <a:lnTo>
                                  <a:pt x="584442" y="0"/>
                                </a:lnTo>
                                <a:lnTo>
                                  <a:pt x="584442" y="472699"/>
                                </a:lnTo>
                                <a:lnTo>
                                  <a:pt x="0" y="472699"/>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625" name="Shape 4625"/>
                        <wps:cNvSpPr/>
                        <wps:spPr>
                          <a:xfrm>
                            <a:off x="2697198" y="323959"/>
                            <a:ext cx="55661" cy="48020"/>
                          </a:xfrm>
                          <a:custGeom>
                            <a:avLst/>
                            <a:gdLst/>
                            <a:ahLst/>
                            <a:cxnLst/>
                            <a:rect l="0" t="0" r="0" b="0"/>
                            <a:pathLst>
                              <a:path w="55661" h="48020">
                                <a:moveTo>
                                  <a:pt x="24826" y="0"/>
                                </a:moveTo>
                                <a:lnTo>
                                  <a:pt x="30519" y="0"/>
                                </a:lnTo>
                                <a:lnTo>
                                  <a:pt x="34472" y="1549"/>
                                </a:lnTo>
                                <a:lnTo>
                                  <a:pt x="40165" y="3098"/>
                                </a:lnTo>
                                <a:lnTo>
                                  <a:pt x="44118" y="6514"/>
                                </a:lnTo>
                                <a:lnTo>
                                  <a:pt x="49811" y="8063"/>
                                </a:lnTo>
                                <a:lnTo>
                                  <a:pt x="53606" y="12710"/>
                                </a:lnTo>
                                <a:lnTo>
                                  <a:pt x="55661" y="17662"/>
                                </a:lnTo>
                                <a:lnTo>
                                  <a:pt x="55661" y="27261"/>
                                </a:lnTo>
                                <a:lnTo>
                                  <a:pt x="53606" y="35006"/>
                                </a:lnTo>
                                <a:lnTo>
                                  <a:pt x="47913" y="43068"/>
                                </a:lnTo>
                                <a:lnTo>
                                  <a:pt x="36369" y="48020"/>
                                </a:lnTo>
                                <a:lnTo>
                                  <a:pt x="18976" y="48020"/>
                                </a:lnTo>
                                <a:lnTo>
                                  <a:pt x="15180" y="46471"/>
                                </a:lnTo>
                                <a:lnTo>
                                  <a:pt x="9646" y="43068"/>
                                </a:lnTo>
                                <a:lnTo>
                                  <a:pt x="5851" y="39970"/>
                                </a:lnTo>
                                <a:lnTo>
                                  <a:pt x="2056" y="36872"/>
                                </a:lnTo>
                                <a:lnTo>
                                  <a:pt x="0" y="31908"/>
                                </a:lnTo>
                                <a:lnTo>
                                  <a:pt x="0" y="22309"/>
                                </a:lnTo>
                                <a:lnTo>
                                  <a:pt x="2056" y="14259"/>
                                </a:lnTo>
                                <a:lnTo>
                                  <a:pt x="7748" y="6514"/>
                                </a:lnTo>
                                <a:lnTo>
                                  <a:pt x="18976" y="1549"/>
                                </a:lnTo>
                                <a:lnTo>
                                  <a:pt x="248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 name="Shape 4626"/>
                        <wps:cNvSpPr/>
                        <wps:spPr>
                          <a:xfrm>
                            <a:off x="2885055" y="189840"/>
                            <a:ext cx="46015" cy="38409"/>
                          </a:xfrm>
                          <a:custGeom>
                            <a:avLst/>
                            <a:gdLst/>
                            <a:ahLst/>
                            <a:cxnLst/>
                            <a:rect l="0" t="0" r="0" b="0"/>
                            <a:pathLst>
                              <a:path w="46015" h="38409">
                                <a:moveTo>
                                  <a:pt x="24826" y="0"/>
                                </a:moveTo>
                                <a:lnTo>
                                  <a:pt x="34472" y="1549"/>
                                </a:lnTo>
                                <a:lnTo>
                                  <a:pt x="40165" y="6501"/>
                                </a:lnTo>
                                <a:lnTo>
                                  <a:pt x="46015" y="12697"/>
                                </a:lnTo>
                                <a:lnTo>
                                  <a:pt x="46015" y="20747"/>
                                </a:lnTo>
                                <a:lnTo>
                                  <a:pt x="44118" y="27261"/>
                                </a:lnTo>
                                <a:lnTo>
                                  <a:pt x="38267" y="33457"/>
                                </a:lnTo>
                                <a:lnTo>
                                  <a:pt x="30519" y="36860"/>
                                </a:lnTo>
                                <a:lnTo>
                                  <a:pt x="20873" y="38409"/>
                                </a:lnTo>
                                <a:lnTo>
                                  <a:pt x="13124" y="36860"/>
                                </a:lnTo>
                                <a:lnTo>
                                  <a:pt x="7748" y="31908"/>
                                </a:lnTo>
                                <a:lnTo>
                                  <a:pt x="2056" y="23845"/>
                                </a:lnTo>
                                <a:lnTo>
                                  <a:pt x="0" y="16100"/>
                                </a:lnTo>
                                <a:lnTo>
                                  <a:pt x="3953" y="9599"/>
                                </a:lnTo>
                                <a:lnTo>
                                  <a:pt x="7748" y="4952"/>
                                </a:lnTo>
                                <a:lnTo>
                                  <a:pt x="15180" y="1549"/>
                                </a:lnTo>
                                <a:lnTo>
                                  <a:pt x="248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 name="Shape 4627"/>
                        <wps:cNvSpPr/>
                        <wps:spPr>
                          <a:xfrm>
                            <a:off x="2750804" y="285551"/>
                            <a:ext cx="47913" cy="41507"/>
                          </a:xfrm>
                          <a:custGeom>
                            <a:avLst/>
                            <a:gdLst/>
                            <a:ahLst/>
                            <a:cxnLst/>
                            <a:rect l="0" t="0" r="0" b="0"/>
                            <a:pathLst>
                              <a:path w="47913" h="41507">
                                <a:moveTo>
                                  <a:pt x="24826" y="0"/>
                                </a:moveTo>
                                <a:lnTo>
                                  <a:pt x="34472" y="3415"/>
                                </a:lnTo>
                                <a:lnTo>
                                  <a:pt x="42062" y="8063"/>
                                </a:lnTo>
                                <a:lnTo>
                                  <a:pt x="47913" y="14564"/>
                                </a:lnTo>
                                <a:lnTo>
                                  <a:pt x="47913" y="22614"/>
                                </a:lnTo>
                                <a:lnTo>
                                  <a:pt x="46015" y="30359"/>
                                </a:lnTo>
                                <a:lnTo>
                                  <a:pt x="40165" y="36860"/>
                                </a:lnTo>
                                <a:lnTo>
                                  <a:pt x="32416" y="39958"/>
                                </a:lnTo>
                                <a:lnTo>
                                  <a:pt x="22770" y="41507"/>
                                </a:lnTo>
                                <a:lnTo>
                                  <a:pt x="13599" y="38409"/>
                                </a:lnTo>
                                <a:lnTo>
                                  <a:pt x="3953" y="33762"/>
                                </a:lnTo>
                                <a:lnTo>
                                  <a:pt x="0" y="27261"/>
                                </a:lnTo>
                                <a:lnTo>
                                  <a:pt x="0" y="19211"/>
                                </a:lnTo>
                                <a:lnTo>
                                  <a:pt x="2056" y="11161"/>
                                </a:lnTo>
                                <a:lnTo>
                                  <a:pt x="7748" y="4965"/>
                                </a:lnTo>
                                <a:lnTo>
                                  <a:pt x="15496" y="1867"/>
                                </a:lnTo>
                                <a:lnTo>
                                  <a:pt x="248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8" name="Shape 4628"/>
                        <wps:cNvSpPr/>
                        <wps:spPr>
                          <a:xfrm>
                            <a:off x="2938818" y="165982"/>
                            <a:ext cx="38109" cy="30359"/>
                          </a:xfrm>
                          <a:custGeom>
                            <a:avLst/>
                            <a:gdLst/>
                            <a:ahLst/>
                            <a:cxnLst/>
                            <a:rect l="0" t="0" r="0" b="0"/>
                            <a:pathLst>
                              <a:path w="38109" h="30359">
                                <a:moveTo>
                                  <a:pt x="13441" y="0"/>
                                </a:moveTo>
                                <a:lnTo>
                                  <a:pt x="20715" y="0"/>
                                </a:lnTo>
                                <a:lnTo>
                                  <a:pt x="28463" y="1549"/>
                                </a:lnTo>
                                <a:lnTo>
                                  <a:pt x="34314" y="4647"/>
                                </a:lnTo>
                                <a:lnTo>
                                  <a:pt x="38109" y="9612"/>
                                </a:lnTo>
                                <a:lnTo>
                                  <a:pt x="38109" y="17662"/>
                                </a:lnTo>
                                <a:lnTo>
                                  <a:pt x="36211" y="22309"/>
                                </a:lnTo>
                                <a:lnTo>
                                  <a:pt x="32258" y="26956"/>
                                </a:lnTo>
                                <a:lnTo>
                                  <a:pt x="26565" y="28810"/>
                                </a:lnTo>
                                <a:lnTo>
                                  <a:pt x="19291" y="30359"/>
                                </a:lnTo>
                                <a:lnTo>
                                  <a:pt x="11543" y="28810"/>
                                </a:lnTo>
                                <a:lnTo>
                                  <a:pt x="5693" y="25407"/>
                                </a:lnTo>
                                <a:lnTo>
                                  <a:pt x="1897" y="20760"/>
                                </a:lnTo>
                                <a:lnTo>
                                  <a:pt x="0" y="14259"/>
                                </a:lnTo>
                                <a:lnTo>
                                  <a:pt x="3795" y="8063"/>
                                </a:lnTo>
                                <a:lnTo>
                                  <a:pt x="7590" y="3098"/>
                                </a:lnTo>
                                <a:lnTo>
                                  <a:pt x="134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9" name="Shape 4629"/>
                        <wps:cNvSpPr/>
                        <wps:spPr>
                          <a:xfrm>
                            <a:off x="2988471" y="148333"/>
                            <a:ext cx="28937" cy="25712"/>
                          </a:xfrm>
                          <a:custGeom>
                            <a:avLst/>
                            <a:gdLst/>
                            <a:ahLst/>
                            <a:cxnLst/>
                            <a:rect l="0" t="0" r="0" b="0"/>
                            <a:pathLst>
                              <a:path w="28937" h="25712">
                                <a:moveTo>
                                  <a:pt x="9646" y="0"/>
                                </a:moveTo>
                                <a:lnTo>
                                  <a:pt x="15496" y="0"/>
                                </a:lnTo>
                                <a:lnTo>
                                  <a:pt x="21189" y="1549"/>
                                </a:lnTo>
                                <a:lnTo>
                                  <a:pt x="25142" y="4952"/>
                                </a:lnTo>
                                <a:lnTo>
                                  <a:pt x="28937" y="8050"/>
                                </a:lnTo>
                                <a:lnTo>
                                  <a:pt x="28937" y="12697"/>
                                </a:lnTo>
                                <a:lnTo>
                                  <a:pt x="27040" y="17649"/>
                                </a:lnTo>
                                <a:lnTo>
                                  <a:pt x="25142" y="22296"/>
                                </a:lnTo>
                                <a:lnTo>
                                  <a:pt x="19291" y="23845"/>
                                </a:lnTo>
                                <a:lnTo>
                                  <a:pt x="13599" y="25712"/>
                                </a:lnTo>
                                <a:lnTo>
                                  <a:pt x="7748" y="23845"/>
                                </a:lnTo>
                                <a:lnTo>
                                  <a:pt x="3953" y="20747"/>
                                </a:lnTo>
                                <a:lnTo>
                                  <a:pt x="0" y="16100"/>
                                </a:lnTo>
                                <a:lnTo>
                                  <a:pt x="0" y="11148"/>
                                </a:lnTo>
                                <a:lnTo>
                                  <a:pt x="1897" y="6501"/>
                                </a:lnTo>
                                <a:lnTo>
                                  <a:pt x="3953" y="3098"/>
                                </a:lnTo>
                                <a:lnTo>
                                  <a:pt x="96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0" name="Shape 4630"/>
                        <wps:cNvSpPr/>
                        <wps:spPr>
                          <a:xfrm>
                            <a:off x="3030533" y="135636"/>
                            <a:ext cx="25143" cy="19198"/>
                          </a:xfrm>
                          <a:custGeom>
                            <a:avLst/>
                            <a:gdLst/>
                            <a:ahLst/>
                            <a:cxnLst/>
                            <a:rect l="0" t="0" r="0" b="0"/>
                            <a:pathLst>
                              <a:path w="25143" h="19198">
                                <a:moveTo>
                                  <a:pt x="7748" y="0"/>
                                </a:moveTo>
                                <a:lnTo>
                                  <a:pt x="17394" y="0"/>
                                </a:lnTo>
                                <a:lnTo>
                                  <a:pt x="21189" y="3085"/>
                                </a:lnTo>
                                <a:lnTo>
                                  <a:pt x="23245" y="6501"/>
                                </a:lnTo>
                                <a:lnTo>
                                  <a:pt x="25143" y="11148"/>
                                </a:lnTo>
                                <a:lnTo>
                                  <a:pt x="23245" y="14246"/>
                                </a:lnTo>
                                <a:lnTo>
                                  <a:pt x="19292" y="17649"/>
                                </a:lnTo>
                                <a:lnTo>
                                  <a:pt x="15497" y="19198"/>
                                </a:lnTo>
                                <a:lnTo>
                                  <a:pt x="7748" y="19198"/>
                                </a:lnTo>
                                <a:lnTo>
                                  <a:pt x="1898" y="15795"/>
                                </a:lnTo>
                                <a:lnTo>
                                  <a:pt x="0" y="12697"/>
                                </a:lnTo>
                                <a:lnTo>
                                  <a:pt x="0" y="4634"/>
                                </a:lnTo>
                                <a:lnTo>
                                  <a:pt x="3953" y="3085"/>
                                </a:lnTo>
                                <a:lnTo>
                                  <a:pt x="77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1" name="Shape 4631"/>
                        <wps:cNvSpPr/>
                        <wps:spPr>
                          <a:xfrm>
                            <a:off x="2549506" y="100313"/>
                            <a:ext cx="419673" cy="309765"/>
                          </a:xfrm>
                          <a:custGeom>
                            <a:avLst/>
                            <a:gdLst/>
                            <a:ahLst/>
                            <a:cxnLst/>
                            <a:rect l="0" t="0" r="0" b="0"/>
                            <a:pathLst>
                              <a:path w="419673" h="309765">
                                <a:moveTo>
                                  <a:pt x="149748" y="0"/>
                                </a:moveTo>
                                <a:lnTo>
                                  <a:pt x="256959" y="0"/>
                                </a:lnTo>
                                <a:lnTo>
                                  <a:pt x="419673" y="309765"/>
                                </a:lnTo>
                                <a:lnTo>
                                  <a:pt x="322108" y="309765"/>
                                </a:lnTo>
                                <a:lnTo>
                                  <a:pt x="203353" y="75281"/>
                                </a:lnTo>
                                <a:lnTo>
                                  <a:pt x="95984" y="309765"/>
                                </a:lnTo>
                                <a:lnTo>
                                  <a:pt x="0" y="309765"/>
                                </a:lnTo>
                                <a:lnTo>
                                  <a:pt x="1497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56763" o:spid="_x0000_s1043" style="width:242.85pt;height:39.85pt;mso-position-horizontal-relative:char;mso-position-vertical-relative:line" coordsize="30841,5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">
                <v:rect id="Rectangle 4577" o:spid="_x0000_s1044" style="position:absolute;width:660;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rsidR="005C3FAD" w:rsidRDefault="005C3FAD">
                        <w:r>
                          <w:rPr>
                            <w:rFonts w:ascii="Times New Roman" w:eastAsia="Times New Roman" w:hAnsi="Times New Roman" w:cs="Times New Roman"/>
                            <w:color w:val="0000FF"/>
                            <w:sz w:val="25"/>
                          </w:rPr>
                          <w:t xml:space="preserve"> </w:t>
                        </w:r>
                      </w:p>
                    </w:txbxContent>
                  </v:textbox>
                </v:rect>
                <v:shape id="Shape 4578" o:spid="_x0000_s1045" style="position:absolute;left:632;top:1260;width:1420;height:703;visibility:visible;mso-wrap-style:square;v-text-anchor:top" coordsize="141954,7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" path="m34333,r70982,l141954,70316r-55543,l67122,38409,51692,70316,,70316,34333,xe" fillcolor="blue" stroked="f" strokeweight="0">
                  <v:stroke miterlimit="83231f" joinstyle="miter"/>
                  <v:path arrowok="t" textboxrect="0,0,141954,70316"/>
                </v:shape>
                <v:shape id="Shape 4579" o:spid="_x0000_s1046" style="position:absolute;left:231;top:1963;width:2299;height:750;visibility:visible;mso-wrap-style:square;v-text-anchor:top" coordsize="229924,7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" path="m40120,l93742,,76382,31908r72912,l130388,r57473,l229924,74964r-55551,l164727,62267r-101461,l55550,74964,,74964,40120,xe" fillcolor="blue" stroked="f" strokeweight="0">
                  <v:stroke miterlimit="83231f" joinstyle="miter"/>
                  <v:path arrowok="t" textboxrect="0,0,229924,74964"/>
                </v:shape>
                <v:shape id="Shape 4580" o:spid="_x0000_s1047" style="position:absolute;left:96;top:2713;width:671;height:176;visibility:visible;mso-wrap-style:square;v-text-anchor:top" coordsize="67123,1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" path="m11574,l67123,,55551,17662,,17662,11574,xe" fillcolor="blue" stroked="f" strokeweight="0">
                  <v:stroke miterlimit="83231f" joinstyle="miter"/>
                  <v:path arrowok="t" textboxrect="0,0,67123,17662"/>
                </v:shape>
                <v:shape id="Shape 4581" o:spid="_x0000_s1048" style="position:absolute;left:1955;top:2713;width:652;height:176;visibility:visible;mso-wrap-style:square;v-text-anchor:top" coordsize="65181,1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" path="m,l53621,,65181,17662r-55551,l,xe" fillcolor="blue" stroked="f" strokeweight="0">
                  <v:stroke miterlimit="83231f" joinstyle="miter"/>
                  <v:path arrowok="t" textboxrect="0,0,65181,17662"/>
                </v:shape>
                <v:shape id="Shape 4582" o:spid="_x0000_s1049" style="position:absolute;left:2816;top:1260;width:1593;height:1084;visibility:visible;mso-wrap-style:square;v-text-anchor:top" coordsize="159315,1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" path="m,l46284,r,59168l54001,55765r3858,-1549l65196,52667r1930,l67126,51118r36638,l115339,54216r9266,6501l136164,65364r11575,8050l155456,84562r3859,9612l159315,108420r-49764,l109551,91076r-5787,-4965l99906,81464r,-4951l86401,74963,80614,73414r-13488,l65196,74963,54001,76513r-7717,4951l46284,108420,,108420,,xe" fillcolor="blue" stroked="f" strokeweight="0">
                  <v:stroke miterlimit="83231f" joinstyle="miter"/>
                  <v:path arrowok="t" textboxrect="0,0,159315,108420"/>
                </v:shape>
                <v:shape id="Shape 4583" o:spid="_x0000_s1050" style="position:absolute;left:2816;top:2344;width:1593;height:369;visibility:visible;mso-wrap-style:square;v-text-anchor:top" coordsize="159315,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" path="m,l46284,r,24162l54001,28809r11195,1550l67126,32212r9645,1550l80614,32212,94118,30359r5788,-1550l103764,24162r,-4964l109551,13014,109551,r49764,l159315,11465r-3859,11148l147739,32212r-1929,4648l,36860,,xe" fillcolor="blue" stroked="f" strokeweight="0">
                  <v:stroke miterlimit="83231f" joinstyle="miter"/>
                  <v:path arrowok="t" textboxrect="0,0,159315,36860"/>
                </v:shape>
                <v:shape id="Shape 4584" o:spid="_x0000_s1051" style="position:absolute;left:2816;top:2713;width:1438;height:192;visibility:visible;mso-wrap-style:square;v-text-anchor:top" coordsize="143881,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" path="m,l143881,r-3858,3098l130377,11148r-15038,4965l107622,19211r-30851,l76771,17662,67126,16113r-1930,l57859,12697,54001,11148,46284,8050r,9612l,17662,,xe" fillcolor="blue" stroked="f" strokeweight="0">
                  <v:stroke miterlimit="83231f" joinstyle="miter"/>
                  <v:path arrowok="t" textboxrect="0,0,143881,19211"/>
                </v:shape>
                <v:shape id="Shape 4585" o:spid="_x0000_s1052" style="position:absolute;left:4771;top:1755;width:1420;height:335;visibility:visible;mso-wrap-style:square;v-text-anchor:top" coordsize="141968,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" path="m74842,l94134,1549r11575,3098l114959,9599r13504,6196l138109,25394r3859,8050l105709,33444,97992,26943,86417,22296,74842,20747,63267,22296,52088,26943r-7717,6501l,33444,7717,25394,19292,15795,30867,9599,40512,4647,55550,1549,74842,xe" fillcolor="blue" stroked="f" strokeweight="0">
                  <v:stroke miterlimit="83231f" joinstyle="miter"/>
                  <v:path arrowok="t" textboxrect="0,0,141968,33444"/>
                </v:shape>
                <v:shape id="Shape 4586" o:spid="_x0000_s1053" style="position:absolute;left:5713;top:2713;width:77;height:0;visibility:visible;mso-wrap-style:square;v-text-anchor:top" coordsize="7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" path="m7717,l,,7717,xe" fillcolor="blue" stroked="f" strokeweight="0">
                  <v:stroke miterlimit="83231f" joinstyle="miter"/>
                  <v:path arrowok="t" textboxrect="0,0,7717,0"/>
                </v:shape>
                <v:shape id="Shape 4587" o:spid="_x0000_s1054" style="position:absolute;left:5790;top:2551;width:440;height:162;visibility:visible;mso-wrap-style:square;v-text-anchor:top" coordsize="43975,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" path="m43975,r,16113l,16113,5788,14563r7321,-1548l15038,11465,26613,8062,34330,6514,38188,3415,43975,xe" fillcolor="blue" stroked="f" strokeweight="0">
                  <v:stroke miterlimit="83231f" joinstyle="miter"/>
                  <v:path arrowok="t" textboxrect="0,0,43975,16113"/>
                </v:shape>
                <v:shape id="Shape 4588" o:spid="_x0000_s1055" style="position:absolute;left:4752;top:2090;width:1535;height:623;visibility:visible;mso-wrap-style:square;v-text-anchor:top" coordsize="153543,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" path="m7717,l52088,r,1549l44371,11161r72518,l109567,1549r,-1549l147755,r,3098l153543,14259r,16100l44371,30359r,6513l52088,43068r5392,4952l63267,54216r3859,3403l74842,59168r11575,1549l96063,62267r-76771,l11575,57619,7717,48020,,36872,,12710,7717,1549,7717,xe" fillcolor="blue" stroked="f" strokeweight="0">
                  <v:stroke miterlimit="83231f" joinstyle="miter"/>
                  <v:path arrowok="t" textboxrect="0,0,153543,62267"/>
                </v:shape>
                <v:shape id="Shape 4589" o:spid="_x0000_s1056" style="position:absolute;left:4926;top:2713;width:1361;height:192;visibility:visible;mso-wrap-style:square;v-text-anchor:top" coordsize="136180,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" path="m,l136180,r,4647l126534,9599r-11575,3098l109172,16113r-7717,1549l88346,19211r-34725,l34725,16113,19292,11148,9646,3098,,xe" fillcolor="blue" stroked="f" strokeweight="0">
                  <v:stroke miterlimit="83231f" joinstyle="miter"/>
                  <v:path arrowok="t" textboxrect="0,0,136180,19211"/>
                </v:shape>
                <v:shape id="Shape 4590" o:spid="_x0000_s1057" style="position:absolute;left:6631;top:1755;width:1227;height:1134;visibility:visible;mso-wrap-style:square;v-text-anchor:top" coordsize="122676,1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" path="m96063,r3843,1549l109551,3098r1930,1549l122676,11148,111481,41507,99906,36542,96063,34993,90276,33444r-11575,l74842,34993r-7716,3098l65196,41507r-9646,4647l52072,52655r,6196l46284,65352r,48020l,113372,,1549r46284,l46284,33444r5788,-8050l55550,19198r9646,-6501l67126,8050,74842,4647,78701,1549r7716,l96063,xe" fillcolor="blue" stroked="f" strokeweight="0">
                  <v:stroke miterlimit="83231f" joinstyle="miter"/>
                  <v:path arrowok="t" textboxrect="0,0,122676,113372"/>
                </v:shape>
                <v:shape id="Shape 4591" o:spid="_x0000_s1058" style="position:absolute;left:8089;top:1260;width:1570;height:1084;visibility:visible;mso-wrap-style:square;v-text-anchor:top" coordsize="157006,1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" path="m113014,r43992,l157006,108420r-43992,l113014,79915r-5771,-3402l97597,74963,92189,73414r-13504,l65181,76513r-1929,1853l55551,84562r-3859,3099l51692,100675r-7716,7745l,108420,,94174,7701,84562,11559,73414r9646,-8050l34330,60717r9646,-6501l55551,51118r30851,l92189,52667r5408,l101455,54216r5788,1549l113014,57619,113014,xe" fillcolor="blue" stroked="f" strokeweight="0">
                  <v:stroke miterlimit="83231f" joinstyle="miter"/>
                  <v:path arrowok="t" textboxrect="0,0,157006,108420"/>
                </v:shape>
                <v:shape id="Shape 4592" o:spid="_x0000_s1059" style="position:absolute;left:8089;top:2344;width:1570;height:369;visibility:visible;mso-wrap-style:square;v-text-anchor:top" coordsize="157006,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" path="m,l43976,r7716,8050l51692,19198r3859,4964l63252,28809r1929,1550l74826,32212r11576,1550l92189,32212r5408,l101455,28809r11559,-3097l113014,r43992,l157006,36860r-137730,l11559,32212,7701,22613,,11465,,xe" fillcolor="blue" stroked="f" strokeweight="0">
                  <v:stroke miterlimit="83231f" joinstyle="miter"/>
                  <v:path arrowok="t" textboxrect="0,0,157006,36860"/>
                </v:shape>
                <v:shape id="Shape 4593" o:spid="_x0000_s1060" style="position:absolute;left:8224;top:2713;width:1420;height:192;visibility:visible;mso-wrap-style:square;v-text-anchor:top" coordsize="141968,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" path="m,l141968,r,17662l97597,17662r,-9612l93754,11148r-7716,1549l84109,16113r-7338,l76771,17662,65196,19211r-23134,l22771,16113,11575,9599,7717,3098,,xe" fillcolor="blue" stroked="f" strokeweight="0">
                  <v:stroke miterlimit="83231f" joinstyle="miter"/>
                  <v:path arrowok="t" textboxrect="0,0,141968,19211"/>
                </v:shape>
                <v:shape id="Shape 4594" o:spid="_x0000_s1061" style="position:absolute;left:10083;top:1755;width:1420;height:335;visibility:visible;mso-wrap-style:square;v-text-anchor:top" coordsize="141968,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" path="m74842,l93739,1549r11575,3098l114960,9599r13504,6196l138109,25394r3859,8050l105314,33444,97597,26943,93739,22296,74842,20747,63267,22296,51692,26943r-7716,6501l,33444,7717,25394,19292,15795,30471,9599,40117,4647,55550,1549,74842,xe" fillcolor="blue" stroked="f" strokeweight="0">
                  <v:stroke miterlimit="83231f" joinstyle="miter"/>
                  <v:path arrowok="t" textboxrect="0,0,141968,33444"/>
                </v:shape>
                <v:shape id="Shape 4595" o:spid="_x0000_s1062" style="position:absolute;left:10982;top:2713;width:77;height:0;visibility:visible;mso-wrap-style:square;v-text-anchor:top" coordsize="7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" path="m7717,l,,7717,xe" fillcolor="blue" stroked="f" strokeweight="0">
                  <v:stroke miterlimit="83231f" joinstyle="miter"/>
                  <v:path arrowok="t" textboxrect="0,0,7717,0"/>
                </v:shape>
                <v:shape id="Shape 4596" o:spid="_x0000_s1063" style="position:absolute;left:11059;top:2551;width:444;height:162;visibility:visible;mso-wrap-style:square;v-text-anchor:top" coordsize="44371,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" path="m44371,r,16113l,16113,5787,14563r7717,-1548l15433,11465,27008,8062,34725,6514,38583,3415,44371,xe" fillcolor="blue" stroked="f" strokeweight="0">
                  <v:stroke miterlimit="83231f" joinstyle="miter"/>
                  <v:path arrowok="t" textboxrect="0,0,44371,16113"/>
                </v:shape>
                <v:shape id="Shape 4597" o:spid="_x0000_s1064" style="position:absolute;left:10025;top:2090;width:1532;height:623;visibility:visible;mso-wrap-style:square;v-text-anchor:top" coordsize="153147,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" path="m7717,l51692,r,11161l116888,11161,109172,1549r,-1549l147755,r,3098l153147,14259r,16100l43975,30359r7717,6513l51692,43068r5788,4952l63267,54216r3858,3403l80630,59168r5787,1549l95668,62267r-76377,l11575,57619,7717,48020,,36872,,12710,7717,1549,7717,xe" fillcolor="blue" stroked="f" strokeweight="0">
                  <v:stroke miterlimit="83231f" joinstyle="miter"/>
                  <v:path arrowok="t" textboxrect="0,0,153147,62267"/>
                </v:shape>
                <v:shape id="Shape 4598" o:spid="_x0000_s1065" style="position:absolute;left:10161;top:2713;width:1361;height:192;visibility:visible;mso-wrap-style:square;v-text-anchor:top" coordsize="136180,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" path="m,l136180,r,4647l124605,9599r-9646,3098l103384,16113r-1929,1549l86022,19211r-34330,l34329,16113,18896,11148,9646,3098,,xe" fillcolor="blue" stroked="f" strokeweight="0">
                  <v:stroke miterlimit="83231f" joinstyle="miter"/>
                  <v:path arrowok="t" textboxrect="0,0,136180,19211"/>
                </v:shape>
                <v:shape id="Shape 4599" o:spid="_x0000_s1066" style="position:absolute;left:11885;top:1755;width:1439;height:335;visibility:visible;mso-wrap-style:square;v-text-anchor:top" coordsize="143881,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" path="m76771,r9630,1549l107243,4647r7716,4952l130392,15795r9630,9599l143881,33444r-36638,l99526,26943,86401,22296,76771,20747,65196,22296,53621,26943r-7716,6501l,33444,9646,25394r9645,-9599l30471,9599,42046,4647,57479,1549,76771,xe" fillcolor="blue" stroked="f" strokeweight="0">
                  <v:stroke miterlimit="83231f" joinstyle="miter"/>
                  <v:path arrowok="t" textboxrect="0,0,143881,33444"/>
                </v:shape>
                <v:shape id="Shape 4600" o:spid="_x0000_s1067" style="position:absolute;left:12842;top:2713;width:57;height:0;visibility:visible;mso-wrap-style:square;v-text-anchor:top" coordsize="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" path="m5788,l,,5788,xe" fillcolor="blue" stroked="f" strokeweight="0">
                  <v:stroke miterlimit="83231f" joinstyle="miter"/>
                  <v:path arrowok="t" textboxrect="0,0,5788,0"/>
                </v:shape>
                <v:shape id="Shape 4601" o:spid="_x0000_s1068" style="position:absolute;left:12899;top:2551;width:463;height:162;visibility:visible;mso-wrap-style:square;v-text-anchor:top" coordsize="46284,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" path="m46284,r,16113l,16113,5788,14563r7716,-1548l15433,11465,27008,8062,36638,6514,38567,3415,46284,xe" fillcolor="blue" stroked="f" strokeweight="0">
                  <v:stroke miterlimit="83231f" joinstyle="miter"/>
                  <v:path arrowok="t" textboxrect="0,0,46284,16113"/>
                </v:shape>
                <v:shape id="Shape 4602" o:spid="_x0000_s1069" style="position:absolute;left:11866;top:2090;width:1531;height:623;visibility:visible;mso-wrap-style:square;v-text-anchor:top" coordsize="153147,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" path="m7717,l51692,r,1549l43976,11161r72913,l109172,1549r,-1549l149669,r,3098l153147,14259r,16100l43976,30359r7716,6513l51692,43068r5788,4952l63267,54216r3859,3403l80630,59168r5771,1549l97597,62267r-78305,l11575,57619,7717,48020,,36872,,12710,7717,1549,7717,xe" fillcolor="blue" stroked="f" strokeweight="0">
                  <v:stroke miterlimit="83231f" joinstyle="miter"/>
                  <v:path arrowok="t" textboxrect="0,0,153147,62267"/>
                </v:shape>
                <v:shape id="Shape 4603" o:spid="_x0000_s1070" style="position:absolute;left:12020;top:2713;width:1362;height:192;visibility:visible;mso-wrap-style:square;v-text-anchor:top" coordsize="136164,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" path="m,l136164,r,4647l126518,9599r-11559,3098l103384,16113r-1929,1549l87951,19211r-34330,l34330,16113,18896,11148,9646,3098,,xe" fillcolor="blue" stroked="f" strokeweight="0">
                  <v:stroke miterlimit="83231f" joinstyle="miter"/>
                  <v:path arrowok="t" textboxrect="0,0,136164,19211"/>
                </v:shape>
                <v:shape id="Shape 4604" o:spid="_x0000_s1071" style="position:absolute;left:13744;top:1755;width:1458;height:1134;visibility:visible;mso-wrap-style:square;v-text-anchor:top" coordsize="145826,1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" path="m86417,r3479,l101471,1549r11559,l118818,4647r13504,3403l134251,15795r7717,6501l145826,31895r,81477l101471,113372r,-68767l95684,34993r,-6196l86417,23845r-17362,l65196,26943r-7716,6501l45920,41507r,71865l,113372,,1549r45920,l45920,19198r7701,-4952l57480,9599,65196,8050,69055,4647,72913,3098,78701,1549,86417,xe" fillcolor="blue" stroked="f" strokeweight="0">
                  <v:stroke miterlimit="83231f" joinstyle="miter"/>
                  <v:path arrowok="t" textboxrect="0,0,145826,113372"/>
                </v:shape>
                <v:shape id="Shape 4605" o:spid="_x0000_s1072" style="position:absolute;left:15642;top:1755;width:1130;height:1150;visibility:visible;mso-wrap-style:square;v-text-anchor:top" coordsize="112999,11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" path="m57495,l70936,r,1549l86433,1549r5377,1549l91810,4647r11543,1549l103353,33444,99557,28797,91810,26943,86433,25394,78685,23845,70936,22296r,-1549l53700,20747r-7748,1549l41999,25394r,3403l45952,33444r7748,3098l65244,41507r13441,3098l91810,51106r11543,6196l109203,66901r3796,12697l112999,87661r-3796,6501l103353,100358r-3796,4951l91810,108408r-11228,3415l70936,113372r-17236,1549l45952,114921,34409,113372r-3953,l23182,111823,11575,109957r,-1549l7717,106859r-7717,l,83014r7717,l11575,86112r7653,1549l23182,89210r7274,1853l34409,91063r7590,1550l45952,92613,57495,91063r7749,-1853l70936,87661r,-8063l57495,73415,45952,70316,34409,66901,23182,60705,11575,54204,7717,46154,,33444,,26943,7717,19198r3858,-4952l19228,9599,23182,4647,34409,3098,45952,1549,57495,xe" fillcolor="blue" stroked="f" strokeweight="0">
                  <v:stroke miterlimit="83231f" joinstyle="miter"/>
                  <v:path arrowok="t" textboxrect="0,0,112999,114921"/>
                </v:shape>
                <v:shape id="Shape 4606" o:spid="_x0000_s1073" style="position:absolute;left:17155;top:1260;width:1439;height:1645;visibility:visible;mso-wrap-style:square;v-text-anchor:top" coordsize="143897,16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" path="m,l44276,r,68767l52024,65364r3795,-4647l63252,57619r3795,-1854l71000,52667r5692,-1549l99937,51118r11544,1549l117173,55765r13125,4952l132195,65364r7749,9599l143897,81464r,83027l99937,164491r,-74964l94087,81464,86338,78366,76692,76513r-9645,l63252,79915,52024,84562r-7748,9612l44276,164491,,164491,,xe" fillcolor="blue" stroked="f" strokeweight="0">
                  <v:stroke miterlimit="83231f" joinstyle="miter"/>
                  <v:path arrowok="t" textboxrect="0,0,143897,164491"/>
                </v:shape>
                <v:shape id="Shape 64547" o:spid="_x0000_s1074" style="position:absolute;left:19090;top:1786;width:444;height:942;visibility:visible;mso-wrap-style:square;v-text-anchor:top" coordsize="44363,9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" path="m,l44363,r,94168l,94168,,e" fillcolor="blue" stroked="f" strokeweight="0">
                  <v:stroke miterlimit="83231f" joinstyle="miter"/>
                  <v:path arrowok="t" textboxrect="0,0,44363,94168"/>
                </v:shape>
                <v:shape id="Shape 4608" o:spid="_x0000_s1075" style="position:absolute;left:19014;top:1229;width:521;height:381;visibility:visible;mso-wrap-style:square;v-text-anchor:top" coordsize="52024,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" path="m23087,r9645,3098l44276,6196r,6514l52024,20760r-7748,6196l44276,33457,32732,36555r-9645,1549l17236,36555,7590,33457,,26956,,12710,7590,6196,17236,3098,23087,xe" fillcolor="blue" stroked="f" strokeweight="0">
                  <v:stroke miterlimit="83231f" joinstyle="miter"/>
                  <v:path arrowok="t" textboxrect="0,0,52024,38104"/>
                </v:shape>
                <v:shape id="Shape 64548" o:spid="_x0000_s1076" style="position:absolute;left:19090;top:2713;width:444;height:176;visibility:visible;mso-wrap-style:square;v-text-anchor:top" coordsize="44363,1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" path="m,l44363,r,17656l,17656,,e" fillcolor="blue" stroked="f" strokeweight="0">
                  <v:stroke miterlimit="83231f" joinstyle="miter"/>
                  <v:path arrowok="t" textboxrect="0,0,44363,17656"/>
                </v:shape>
                <v:shape id="Shape 4610" o:spid="_x0000_s1077" style="position:absolute;left:20012;top:1755;width:1208;height:1134;visibility:visible;mso-wrap-style:square;v-text-anchor:top" coordsize="120810,1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" path="m88078,l99621,1549r7748,1549l111164,4647r9646,6501l111164,41507,99621,36542,93770,34993,88078,33444r-9330,l73055,34993r-5851,3098l63410,41507r-7749,4647l55661,52655r-5850,6196l44118,65352r,48020l,113372,,1549r44118,l44118,33444r5693,-8050l55661,19198r7749,-6501l67204,8050,73055,4647,78748,1549r7274,l88078,xe" fillcolor="blue" stroked="f" strokeweight="0">
                  <v:stroke miterlimit="83231f" joinstyle="miter"/>
                  <v:path arrowok="t" textboxrect="0,0,120810,113372"/>
                </v:shape>
                <v:shape id="Shape 4611" o:spid="_x0000_s1078" style="position:absolute;left:21491;top:1755;width:1415;height:335;visibility:visible;mso-wrap-style:square;v-text-anchor:top" coordsize="141525,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" path="m74478,l86022,1549r19291,3098l120652,9599r7432,6196l137730,25394r3795,8050l105313,33444,97565,26943,86022,22296,74478,20747,62777,22296,51708,26943r-7748,6501l,33444,7274,25394,18817,15795,30519,9599,40006,4647,55503,1549,74478,xe" fillcolor="blue" stroked="f" strokeweight="0">
                  <v:stroke miterlimit="83231f" joinstyle="miter"/>
                  <v:path arrowok="t" textboxrect="0,0,141525,33444"/>
                </v:shape>
                <v:shape id="Shape 4612" o:spid="_x0000_s1079" style="position:absolute;left:22370;top:2713;width:58;height:0;visibility:visible;mso-wrap-style:square;v-text-anchor:top" coordsize="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" path="m5851,l,,5851,xe" fillcolor="blue" stroked="f" strokeweight="0">
                  <v:stroke miterlimit="83231f" joinstyle="miter"/>
                  <v:path arrowok="t" textboxrect="0,0,5851,0"/>
                </v:shape>
                <v:shape id="Shape 4613" o:spid="_x0000_s1080" style="position:absolute;left:22428;top:2551;width:459;height:162;visibility:visible;mso-wrap-style:square;v-text-anchor:top" coordsize="45857,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" path="m45857,r,16113l,16113,5693,14563r7748,-1548l17236,11465,28938,8062,36212,6514,38109,3415,45857,xe" fillcolor="blue" stroked="f" strokeweight="0">
                  <v:stroke miterlimit="83231f" joinstyle="miter"/>
                  <v:path arrowok="t" textboxrect="0,0,45857,16113"/>
                </v:shape>
                <v:shape id="Shape 4614" o:spid="_x0000_s1081" style="position:absolute;left:21413;top:2090;width:1512;height:623;visibility:visible;mso-wrap-style:square;v-text-anchor:top" coordsize="151171,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" path="m7748,l55503,,51708,1549r,9612l114959,11161,107211,1549r,-1549l147376,r,3098l151171,14259r,16100l43959,30359r7749,6513l51708,43068r3795,4952l63251,54216r3795,3403l80171,59168r5851,1549l95667,62267r-76692,l11227,57619,7748,48020,,36872,,12710,7748,1549,7748,xe" fillcolor="blue" stroked="f" strokeweight="0">
                  <v:stroke miterlimit="83231f" joinstyle="miter"/>
                  <v:path arrowok="t" textboxrect="0,0,151171,62267"/>
                </v:shape>
                <v:shape id="Shape 4615" o:spid="_x0000_s1082" style="position:absolute;left:21603;top:2713;width:1341;height:192;visibility:visible;mso-wrap-style:square;v-text-anchor:top" coordsize="134093,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" path="m,l134093,r,4647l124605,9599r-11227,3098l107528,16113r-7749,1549l92189,19211r-40639,l34630,16113,19292,11148,7590,3098,,xe" fillcolor="blue" stroked="f" strokeweight="0">
                  <v:stroke miterlimit="83231f" joinstyle="miter"/>
                  <v:path arrowok="t" textboxrect="0,0,134093,19211"/>
                </v:shape>
                <v:shape id="Shape 4616" o:spid="_x0000_s1083" style="position:absolute;left:12730;top:4181;width:995;height:880;visibility:visible;mso-wrap-style:square;v-text-anchor:top" coordsize="99542,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" path="m51692,l72534,r5787,1549l86038,1549r1929,1859l95684,4956r3858,1549l99542,19206,95684,17656,87967,16107,86038,14558,78321,12700r-26629,l45920,14558,34346,16107r-3859,4646l22771,25710r-3859,4646l18912,57615r3859,6195l30487,68767r3859,3097l45920,74962r5772,1859l78321,76821r,-1859l86038,73413r1929,-1549l95684,70315r3858,-3097l99542,79918r-3858,3098l87967,84565r-1929,1858l78321,86423r-5787,1549l66746,84565r-3479,l45920,87972,34346,84565,22771,79918,18912,73413,7337,67218r,-6504l,52660,,36861,7337,27259r3858,-8053l18912,12700,30487,8054,34346,3408,51692,xe" fillcolor="blue" stroked="f" strokeweight="0">
                  <v:stroke miterlimit="83231f" joinstyle="miter"/>
                  <v:path arrowok="t" textboxrect="0,0,99542,87972"/>
                </v:shape>
                <v:shape id="Shape 4617" o:spid="_x0000_s1084" style="position:absolute;left:14377;top:4181;width:1207;height:449;visibility:visible;mso-wrap-style:square;v-text-anchor:top" coordsize="120747,4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" path="m63267,r9646,1549l86417,3408r7322,4646l107243,12700r3858,6506l116889,27259r3858,9602l120747,44916r-13504,l107243,36861,99526,31905r,-6195l93739,20753,86417,16107,76771,12700r-32795,l32416,16107r-3858,4646l21221,25710r,6195l19292,36861r,8055l,44916,,36861,7717,27259r3858,-8053l19292,12700,21221,8054,32416,3408,49763,1549,63267,xe" fillcolor="blue" stroked="f" strokeweight="0">
                  <v:stroke miterlimit="83231f" joinstyle="miter"/>
                  <v:path arrowok="t" textboxrect="0,0,120747,44916"/>
                </v:shape>
                <v:shape id="Shape 4618" o:spid="_x0000_s1085" style="position:absolute;left:14377;top:4630;width:1207;height:431;visibility:visible;mso-wrap-style:square;v-text-anchor:top" coordsize="120747,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" path="m,l19292,r,6195l21221,12700r,4645l28558,23851r3858,3097l43976,30046r5787,1859l67126,31905r9645,-1859l86417,26948r7322,-3097l99526,17345r,-4645l107243,6195r,-6195l120747,r,7744l116889,15798r-5788,8053l107243,31905,93739,36551r-5392,3098l72913,43056,63267,39649,49763,43056,32416,39649,21221,36551,19292,31905,11575,23851,7717,15798,,7744,,xe" fillcolor="blue" stroked="f" strokeweight="0">
                  <v:stroke miterlimit="83231f" joinstyle="miter"/>
                  <v:path arrowok="t" textboxrect="0,0,120747,43056"/>
                </v:shape>
                <v:shape id="Shape 4619" o:spid="_x0000_s1086" style="position:absolute;left:16295;top:4181;width:994;height:880;visibility:visible;mso-wrap-style:square;v-text-anchor:top" coordsize="99463,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" path="m,l19292,r,63810l21189,67218r,3097l28463,73413r3953,3408l63252,76821r1897,-1859l72897,73413r3796,-3098l76693,67218r9329,-4957l86022,,99463,r,52660l99463,60714r-3795,6504l95668,73413r-7749,6505l76693,83016r-3796,3407l63252,87972,49652,84565r-9646,3407l28463,86423,21189,84565,19292,81467,7590,76821r,-6506l,62261,,xe" fillcolor="blue" stroked="f" strokeweight="0">
                  <v:stroke miterlimit="83231f" joinstyle="miter"/>
                  <v:path arrowok="t" textboxrect="0,0,99463,87972"/>
                </v:shape>
                <v:shape id="Shape 4620" o:spid="_x0000_s1087" style="position:absolute;left:17980;top:4181;width:1072;height:880;visibility:visible;mso-wrap-style:square;v-text-anchor:top" coordsize="107211,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" path="m,l11543,,94087,67218,94087,r13124,l107211,87972r-13124,l19292,20753r,67219l,87972,,xe" fillcolor="blue" stroked="f" strokeweight="0">
                  <v:stroke miterlimit="83231f" joinstyle="miter"/>
                  <v:path arrowok="t" textboxrect="0,0,107211,87972"/>
                </v:shape>
                <v:shape id="Shape 4621" o:spid="_x0000_s1088" style="position:absolute;left:19781;top:4181;width:1077;height:880;visibility:visible;mso-wrap-style:square;v-text-anchor:top" coordsize="107686,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" path="m51708,l80645,r5852,1549l94087,1549r2055,1859l103732,4956r3954,1549l107686,19206r-3954,-1550l96142,16107,94087,14558,86497,12700r-28938,l44434,14558r-2056,1549l28938,20753r,4957l23087,30356r-3795,6505l19292,51111r3795,6504l23087,63810r5851,4957l42378,71864r2056,3098l57559,76821r23086,l86497,74962r7590,-1549l96142,71864r7590,-1549l107686,67218r,12700l103732,83016r-7590,1549l94087,84565r,1858l86497,86423r-5852,1549l72897,84565r-9645,l51708,87972,34789,84565,23087,79918,19292,73413,7748,67218r,-6504l,52660,,36861,7748,27259r3795,-8053l19292,12700,28938,8054,42378,3408,51708,xe" fillcolor="blue" stroked="f" strokeweight="0">
                  <v:stroke miterlimit="83231f" joinstyle="miter"/>
                  <v:path arrowok="t" textboxrect="0,0,107686,87972"/>
                </v:shape>
                <v:shape id="Shape 64549" o:spid="_x0000_s1089" style="position:absolute;left:21491;top:4181;width:189;height:880;visibility:visible;mso-wrap-style:square;v-text-anchor:top" coordsize="18903,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" path="m,l18903,r,87972l,87972,,e" fillcolor="blue" stroked="f" strokeweight="0">
                  <v:stroke miterlimit="83231f" joinstyle="miter"/>
                  <v:path arrowok="t" textboxrect="0,0,18903,87972"/>
                </v:shape>
                <v:shape id="Shape 4623" o:spid="_x0000_s1090" style="position:absolute;left:22408;top:4181;width:653;height:880;visibility:visible;mso-wrap-style:square;v-text-anchor:top" coordsize="65307,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" path="m,l17394,r,76821l65307,76821r,11151l,87972,,xe" fillcolor="blue" stroked="f" strokeweight="0">
                  <v:stroke miterlimit="83231f" joinstyle="miter"/>
                  <v:path arrowok="t" textboxrect="0,0,65307,87972"/>
                </v:shape>
                <v:shape id="Shape 64550" o:spid="_x0000_s1091" style="position:absolute;left:24996;top:269;width:5845;height:4726;visibility:visible;mso-wrap-style:square;v-text-anchor:top" coordsize="584442,47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" path="m,l584442,r,472699l,472699,,e" fillcolor="blue" stroked="f" strokeweight="0">
                  <v:stroke miterlimit="83231f" joinstyle="miter"/>
                  <v:path arrowok="t" textboxrect="0,0,584442,472699"/>
                </v:shape>
                <v:shape id="Shape 4625" o:spid="_x0000_s1092" style="position:absolute;left:26971;top:3239;width:557;height:480;visibility:visible;mso-wrap-style:square;v-text-anchor:top" coordsize="55661,4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" path="m24826,r5693,l34472,1549r5693,1549l44118,6514r5693,1549l53606,12710r2055,4952l55661,27261r-2055,7745l47913,43068,36369,48020r-17393,l15180,46471,9646,43068,5851,39970,2056,36872,,31908,,22309,2056,14259,7748,6514,18976,1549,24826,xe" stroked="f" strokeweight="0">
                  <v:stroke miterlimit="83231f" joinstyle="miter"/>
                  <v:path arrowok="t" textboxrect="0,0,55661,48020"/>
                </v:shape>
                <v:shape id="Shape 4626" o:spid="_x0000_s1093" style="position:absolute;left:28850;top:1898;width:460;height:384;visibility:visible;mso-wrap-style:square;v-text-anchor:top" coordsize="46015,3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" path="m24826,r9646,1549l40165,6501r5850,6196l46015,20747r-1897,6514l38267,33457r-7748,3403l20873,38409,13124,36860,7748,31908,2056,23845,,16100,3953,9599,7748,4952,15180,1549,24826,xe" stroked="f" strokeweight="0">
                  <v:stroke miterlimit="83231f" joinstyle="miter"/>
                  <v:path arrowok="t" textboxrect="0,0,46015,38409"/>
                </v:shape>
                <v:shape id="Shape 4627" o:spid="_x0000_s1094" style="position:absolute;left:27508;top:2855;width:479;height:415;visibility:visible;mso-wrap-style:square;v-text-anchor:top" coordsize="47913,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" path="m24826,r9646,3415l42062,8063r5851,6501l47913,22614r-1898,7745l40165,36860r-7749,3098l22770,41507,13599,38409,3953,33762,,27261,,19211,2056,11161,7748,4965,15496,1867,24826,xe" stroked="f" strokeweight="0">
                  <v:stroke miterlimit="83231f" joinstyle="miter"/>
                  <v:path arrowok="t" textboxrect="0,0,47913,41507"/>
                </v:shape>
                <v:shape id="Shape 4628" o:spid="_x0000_s1095" style="position:absolute;left:29388;top:1659;width:381;height:304;visibility:visible;mso-wrap-style:square;v-text-anchor:top" coordsize="38109,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" path="m13441,r7274,l28463,1549r5851,3098l38109,9612r,8050l36211,22309r-3953,4647l26565,28810r-7274,1549l11543,28810,5693,25407,1897,20760,,14259,3795,8063,7590,3098,13441,xe" stroked="f" strokeweight="0">
                  <v:stroke miterlimit="83231f" joinstyle="miter"/>
                  <v:path arrowok="t" textboxrect="0,0,38109,30359"/>
                </v:shape>
                <v:shape id="Shape 4629" o:spid="_x0000_s1096" style="position:absolute;left:29884;top:1483;width:290;height:257;visibility:visible;mso-wrap-style:square;v-text-anchor:top" coordsize="28937,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" path="m9646,r5850,l21189,1549r3953,3403l28937,8050r,4647l27040,17649r-1898,4647l19291,23845r-5692,1867l7748,23845,3953,20747,,16100,,11148,1897,6501,3953,3098,9646,xe" stroked="f" strokeweight="0">
                  <v:stroke miterlimit="83231f" joinstyle="miter"/>
                  <v:path arrowok="t" textboxrect="0,0,28937,25712"/>
                </v:shape>
                <v:shape id="Shape 4630" o:spid="_x0000_s1097" style="position:absolute;left:30305;top:1356;width:251;height:192;visibility:visible;mso-wrap-style:square;v-text-anchor:top" coordsize="25143,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" path="m7748,r9646,l21189,3085r2056,3416l25143,11148r-1898,3098l19292,17649r-3795,1549l7748,19198,1898,15795,,12697,,4634,3953,3085,7748,xe" stroked="f" strokeweight="0">
                  <v:stroke miterlimit="83231f" joinstyle="miter"/>
                  <v:path arrowok="t" textboxrect="0,0,25143,19198"/>
                </v:shape>
                <v:shape id="Shape 4631" o:spid="_x0000_s1098" style="position:absolute;left:25495;top:1003;width:4196;height:3097;visibility:visible;mso-wrap-style:square;v-text-anchor:top" coordsize="419673,30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" path="m149748,l256959,,419673,309765r-97565,l203353,75281,95984,309765,,309765,149748,xe" stroked="f" strokeweight="0">
                  <v:stroke miterlimit="83231f" joinstyle="miter"/>
                  <v:path arrowok="t" textboxrect="0,0,419673,309765"/>
                </v:shape>
                <w10:anchorlock/>
              </v:group>
            </w:pict>
          </mc:Fallback>
        </mc:AlternateContent>
      </w:r>
    </w:p>
    <w:p w:rsidR="009C1F07" w:rsidRDefault="0095426E">
      <w:pPr>
        <w:spacing w:after="120"/>
        <w:ind w:left="714" w:right="305"/>
        <w:jc w:val="right"/>
      </w:pPr>
      <w:r>
        <w:rPr>
          <w:rFonts w:ascii="Arial" w:eastAsia="Arial" w:hAnsi="Arial" w:cs="Arial"/>
          <w:sz w:val="20"/>
        </w:rPr>
        <w:t xml:space="preserve">   </w:t>
      </w:r>
      <w:r>
        <w:rPr>
          <w:rFonts w:ascii="Arial" w:eastAsia="Arial" w:hAnsi="Arial" w:cs="Arial"/>
          <w:b/>
          <w:color w:val="0000FF"/>
        </w:rPr>
        <w:t>Education and Children’s Services</w:t>
      </w:r>
      <w:r>
        <w:rPr>
          <w:rFonts w:ascii="Arial" w:eastAsia="Arial" w:hAnsi="Arial" w:cs="Arial"/>
          <w:sz w:val="20"/>
        </w:rPr>
        <w:t xml:space="preserve"> </w:t>
      </w:r>
    </w:p>
    <w:p w:rsidR="009C1F07" w:rsidRDefault="0095426E">
      <w:pPr>
        <w:spacing w:after="144"/>
        <w:ind w:left="466"/>
        <w:jc w:val="center"/>
      </w:pPr>
      <w:r>
        <w:rPr>
          <w:rFonts w:ascii="Arial" w:eastAsia="Arial" w:hAnsi="Arial" w:cs="Arial"/>
          <w:b/>
          <w:sz w:val="20"/>
        </w:rPr>
        <w:t xml:space="preserve"> </w:t>
      </w:r>
    </w:p>
    <w:p w:rsidR="009C1F07" w:rsidRDefault="0095426E">
      <w:pPr>
        <w:spacing w:after="329"/>
        <w:ind w:left="466"/>
        <w:jc w:val="center"/>
      </w:pPr>
      <w:r>
        <w:rPr>
          <w:rFonts w:ascii="Arial" w:eastAsia="Arial" w:hAnsi="Arial" w:cs="Arial"/>
          <w:b/>
          <w:sz w:val="20"/>
        </w:rPr>
        <w:t xml:space="preserve"> </w:t>
      </w:r>
    </w:p>
    <w:p w:rsidR="009C1F07" w:rsidRDefault="0095426E">
      <w:pPr>
        <w:pStyle w:val="Heading2"/>
        <w:spacing w:after="0" w:line="241" w:lineRule="auto"/>
        <w:ind w:left="4290" w:hanging="4290"/>
      </w:pPr>
      <w:r>
        <w:rPr>
          <w:color w:val="404040"/>
          <w:sz w:val="36"/>
        </w:rPr>
        <w:t xml:space="preserve">STANDARDS &amp; QUALITY REPORT AND IMPROVEMENT PLAN </w:t>
      </w:r>
    </w:p>
    <w:p w:rsidR="009C1F07" w:rsidRDefault="0095426E">
      <w:pPr>
        <w:spacing w:after="114"/>
        <w:ind w:left="396" w:right="7523"/>
      </w:pPr>
      <w:r>
        <w:rPr>
          <w:rFonts w:ascii="Arial" w:eastAsia="Arial" w:hAnsi="Arial" w:cs="Arial"/>
          <w:b/>
          <w:sz w:val="28"/>
        </w:rPr>
        <w:t xml:space="preserve"> </w:t>
      </w:r>
    </w:p>
    <w:p w:rsidR="009C1F07" w:rsidRDefault="0095426E">
      <w:pPr>
        <w:spacing w:after="112"/>
        <w:ind w:left="760" w:right="672"/>
        <w:jc w:val="center"/>
      </w:pPr>
      <w:r>
        <w:rPr>
          <w:noProof/>
        </w:rPr>
        <w:drawing>
          <wp:anchor distT="0" distB="0" distL="114300" distR="114300" simplePos="0" relativeHeight="251663360" behindDoc="0" locked="0" layoutInCell="1" allowOverlap="0">
            <wp:simplePos x="0" y="0"/>
            <wp:positionH relativeFrom="column">
              <wp:posOffset>4825492</wp:posOffset>
            </wp:positionH>
            <wp:positionV relativeFrom="paragraph">
              <wp:posOffset>-219249</wp:posOffset>
            </wp:positionV>
            <wp:extent cx="883920" cy="951865"/>
            <wp:effectExtent l="0" t="0" r="0" b="0"/>
            <wp:wrapSquare wrapText="bothSides"/>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405"/>
                    <a:stretch>
                      <a:fillRect/>
                    </a:stretch>
                  </pic:blipFill>
                  <pic:spPr>
                    <a:xfrm>
                      <a:off x="0" y="0"/>
                      <a:ext cx="883920" cy="951865"/>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482727</wp:posOffset>
            </wp:positionH>
            <wp:positionV relativeFrom="paragraph">
              <wp:posOffset>-168449</wp:posOffset>
            </wp:positionV>
            <wp:extent cx="876046" cy="990600"/>
            <wp:effectExtent l="0" t="0" r="0" b="0"/>
            <wp:wrapSquare wrapText="bothSides"/>
            <wp:docPr id="4673" name="Picture 4673"/>
            <wp:cNvGraphicFramePr/>
            <a:graphic xmlns:a="http://schemas.openxmlformats.org/drawingml/2006/main">
              <a:graphicData uri="http://schemas.openxmlformats.org/drawingml/2006/picture">
                <pic:pic xmlns:pic="http://schemas.openxmlformats.org/drawingml/2006/picture">
                  <pic:nvPicPr>
                    <pic:cNvPr id="4673" name="Picture 4673"/>
                    <pic:cNvPicPr/>
                  </pic:nvPicPr>
                  <pic:blipFill>
                    <a:blip r:embed="rId14"/>
                    <a:stretch>
                      <a:fillRect/>
                    </a:stretch>
                  </pic:blipFill>
                  <pic:spPr>
                    <a:xfrm>
                      <a:off x="0" y="0"/>
                      <a:ext cx="876046" cy="990600"/>
                    </a:xfrm>
                    <a:prstGeom prst="rect">
                      <a:avLst/>
                    </a:prstGeom>
                  </pic:spPr>
                </pic:pic>
              </a:graphicData>
            </a:graphic>
          </wp:anchor>
        </w:drawing>
      </w:r>
      <w:r>
        <w:rPr>
          <w:rFonts w:ascii="Arial" w:eastAsia="Arial" w:hAnsi="Arial" w:cs="Arial"/>
          <w:b/>
          <w:sz w:val="28"/>
        </w:rPr>
        <w:t xml:space="preserve">FOR </w:t>
      </w:r>
    </w:p>
    <w:p w:rsidR="009C1F07" w:rsidRDefault="0095426E">
      <w:pPr>
        <w:spacing w:after="186"/>
        <w:ind w:left="396" w:right="7523"/>
      </w:pPr>
      <w:r>
        <w:rPr>
          <w:rFonts w:ascii="Arial" w:eastAsia="Arial" w:hAnsi="Arial" w:cs="Arial"/>
          <w:b/>
          <w:sz w:val="28"/>
        </w:rPr>
        <w:t xml:space="preserve"> </w:t>
      </w:r>
    </w:p>
    <w:p w:rsidR="009C1F07" w:rsidRDefault="0095426E">
      <w:pPr>
        <w:pStyle w:val="Heading3"/>
        <w:spacing w:after="35" w:line="259" w:lineRule="auto"/>
        <w:ind w:left="760" w:right="672" w:firstLine="0"/>
        <w:jc w:val="center"/>
      </w:pPr>
      <w:r>
        <w:rPr>
          <w:sz w:val="36"/>
        </w:rPr>
        <w:t xml:space="preserve">CRIMOND SCHOOL </w:t>
      </w:r>
    </w:p>
    <w:p w:rsidR="009C1F07" w:rsidRDefault="0095426E">
      <w:pPr>
        <w:spacing w:after="121"/>
        <w:ind w:left="181"/>
        <w:jc w:val="center"/>
      </w:pPr>
      <w:r>
        <w:rPr>
          <w:rFonts w:ascii="Arial" w:eastAsia="Arial" w:hAnsi="Arial" w:cs="Arial"/>
          <w:b/>
          <w:sz w:val="28"/>
        </w:rPr>
        <w:t xml:space="preserve"> </w:t>
      </w:r>
      <w:r>
        <w:rPr>
          <w:rFonts w:ascii="Arial" w:eastAsia="Arial" w:hAnsi="Arial" w:cs="Arial"/>
          <w:b/>
          <w:sz w:val="28"/>
        </w:rPr>
        <w:tab/>
        <w:t xml:space="preserve">                             </w:t>
      </w:r>
    </w:p>
    <w:p w:rsidR="009C1F07" w:rsidRDefault="0095426E">
      <w:pPr>
        <w:spacing w:after="115"/>
        <w:ind w:left="721"/>
        <w:jc w:val="center"/>
      </w:pPr>
      <w:r>
        <w:rPr>
          <w:rFonts w:ascii="Arial" w:eastAsia="Arial" w:hAnsi="Arial" w:cs="Arial"/>
          <w:b/>
          <w:sz w:val="28"/>
        </w:rPr>
        <w:t xml:space="preserve">    </w:t>
      </w:r>
    </w:p>
    <w:p w:rsidR="009C1F07" w:rsidRDefault="0095426E">
      <w:pPr>
        <w:spacing w:after="18"/>
        <w:ind w:left="216"/>
      </w:pPr>
      <w:r>
        <w:rPr>
          <w:rFonts w:ascii="Arial" w:eastAsia="Arial" w:hAnsi="Arial" w:cs="Arial"/>
          <w:b/>
          <w:color w:val="08354F"/>
          <w:sz w:val="28"/>
        </w:rPr>
        <w:t xml:space="preserve"> </w:t>
      </w:r>
    </w:p>
    <w:p w:rsidR="009C1F07" w:rsidRDefault="0095426E">
      <w:pPr>
        <w:spacing w:after="0"/>
        <w:ind w:left="216"/>
      </w:pPr>
      <w:r>
        <w:rPr>
          <w:rFonts w:ascii="Arial" w:eastAsia="Arial" w:hAnsi="Arial" w:cs="Arial"/>
          <w:b/>
          <w:color w:val="08354F"/>
          <w:sz w:val="28"/>
        </w:rPr>
        <w:t xml:space="preserve">                           </w:t>
      </w:r>
      <w:r>
        <w:rPr>
          <w:rFonts w:ascii="Arial" w:eastAsia="Arial" w:hAnsi="Arial" w:cs="Arial"/>
          <w:b/>
          <w:color w:val="08354F"/>
          <w:sz w:val="32"/>
        </w:rPr>
        <w:t xml:space="preserve">LAST UPDATED: 07 November 2017 </w:t>
      </w:r>
    </w:p>
    <w:p w:rsidR="009C1F07" w:rsidRDefault="0095426E">
      <w:pPr>
        <w:spacing w:after="0"/>
        <w:ind w:left="216"/>
      </w:pPr>
      <w:r>
        <w:rPr>
          <w:rFonts w:ascii="Arial" w:eastAsia="Arial" w:hAnsi="Arial" w:cs="Arial"/>
          <w:b/>
          <w:sz w:val="16"/>
        </w:rPr>
        <w:t xml:space="preserve"> </w:t>
      </w:r>
    </w:p>
    <w:p w:rsidR="009C1F07" w:rsidRDefault="0095426E">
      <w:pPr>
        <w:spacing w:after="0"/>
        <w:ind w:left="216"/>
      </w:pPr>
      <w:r>
        <w:rPr>
          <w:rFonts w:ascii="Arial" w:eastAsia="Arial" w:hAnsi="Arial" w:cs="Arial"/>
          <w:b/>
          <w:sz w:val="16"/>
        </w:rPr>
        <w:t xml:space="preserve"> </w:t>
      </w:r>
    </w:p>
    <w:p w:rsidR="009C1F07" w:rsidRDefault="0095426E">
      <w:pPr>
        <w:spacing w:after="0"/>
        <w:ind w:left="455"/>
        <w:jc w:val="center"/>
      </w:pPr>
      <w:r>
        <w:rPr>
          <w:rFonts w:ascii="Arial" w:eastAsia="Arial" w:hAnsi="Arial" w:cs="Arial"/>
          <w:b/>
          <w:sz w:val="16"/>
        </w:rPr>
        <w:t xml:space="preserve"> </w:t>
      </w:r>
    </w:p>
    <w:p w:rsidR="009C1F07" w:rsidRDefault="0095426E">
      <w:pPr>
        <w:spacing w:after="0"/>
        <w:ind w:left="455"/>
        <w:jc w:val="center"/>
      </w:pPr>
      <w:r>
        <w:rPr>
          <w:rFonts w:ascii="Arial" w:eastAsia="Arial" w:hAnsi="Arial" w:cs="Arial"/>
          <w:b/>
          <w:sz w:val="16"/>
        </w:rPr>
        <w:t xml:space="preserve"> </w:t>
      </w:r>
    </w:p>
    <w:p w:rsidR="009C1F07" w:rsidRDefault="0095426E">
      <w:pPr>
        <w:spacing w:after="11"/>
        <w:ind w:left="455"/>
        <w:jc w:val="center"/>
      </w:pPr>
      <w:r>
        <w:rPr>
          <w:rFonts w:ascii="Arial" w:eastAsia="Arial" w:hAnsi="Arial" w:cs="Arial"/>
          <w:b/>
          <w:sz w:val="16"/>
        </w:rPr>
        <w:t xml:space="preserve"> </w:t>
      </w:r>
    </w:p>
    <w:p w:rsidR="009C1F07" w:rsidRDefault="0095426E">
      <w:pPr>
        <w:spacing w:after="0"/>
        <w:ind w:left="408"/>
        <w:jc w:val="center"/>
      </w:pPr>
      <w:r>
        <w:rPr>
          <w:rFonts w:ascii="Arial" w:eastAsia="Arial" w:hAnsi="Arial" w:cs="Arial"/>
          <w:b/>
          <w:sz w:val="16"/>
        </w:rPr>
        <w:t xml:space="preserve">Aberdeenshire Council Education and Children’s Services </w:t>
      </w:r>
    </w:p>
    <w:p w:rsidR="009C1F07" w:rsidRDefault="0095426E">
      <w:pPr>
        <w:spacing w:after="48"/>
        <w:ind w:left="455"/>
        <w:jc w:val="center"/>
      </w:pPr>
      <w:r>
        <w:rPr>
          <w:rFonts w:ascii="Arial" w:eastAsia="Arial" w:hAnsi="Arial" w:cs="Arial"/>
          <w:b/>
          <w:sz w:val="16"/>
        </w:rPr>
        <w:t xml:space="preserve"> </w:t>
      </w:r>
    </w:p>
    <w:p w:rsidR="009C1F07" w:rsidRDefault="0095426E">
      <w:pPr>
        <w:spacing w:after="0" w:line="279" w:lineRule="auto"/>
        <w:jc w:val="center"/>
      </w:pPr>
      <w:r>
        <w:rPr>
          <w:rFonts w:ascii="Arial" w:eastAsia="Arial" w:hAnsi="Arial" w:cs="Arial"/>
          <w:sz w:val="20"/>
        </w:rPr>
        <w:t xml:space="preserve">“Education and Children’s Services works to improve the lives of children and young people, families and communities through the delivery of </w:t>
      </w:r>
      <w:proofErr w:type="gramStart"/>
      <w:r>
        <w:rPr>
          <w:rFonts w:ascii="Arial" w:eastAsia="Arial" w:hAnsi="Arial" w:cs="Arial"/>
          <w:sz w:val="20"/>
        </w:rPr>
        <w:t>high quality</w:t>
      </w:r>
      <w:proofErr w:type="gramEnd"/>
      <w:r>
        <w:rPr>
          <w:rFonts w:ascii="Arial" w:eastAsia="Arial" w:hAnsi="Arial" w:cs="Arial"/>
          <w:sz w:val="20"/>
        </w:rPr>
        <w:t xml:space="preserve"> services across Aberdeenshire”</w:t>
      </w:r>
    </w:p>
    <w:p w:rsidR="009C1F07" w:rsidRDefault="009C1F07">
      <w:pPr>
        <w:sectPr w:rsidR="009C1F07">
          <w:headerReference w:type="even" r:id="rId406"/>
          <w:headerReference w:type="default" r:id="rId407"/>
          <w:footerReference w:type="even" r:id="rId408"/>
          <w:footerReference w:type="default" r:id="rId409"/>
          <w:headerReference w:type="first" r:id="rId410"/>
          <w:footerReference w:type="first" r:id="rId411"/>
          <w:pgSz w:w="11906" w:h="16838"/>
          <w:pgMar w:top="1440" w:right="1327" w:bottom="1440" w:left="917" w:header="287" w:footer="569" w:gutter="0"/>
          <w:cols w:space="720"/>
        </w:sectPr>
      </w:pPr>
    </w:p>
    <w:p w:rsidR="009C1F07" w:rsidRDefault="0095426E">
      <w:pPr>
        <w:spacing w:after="170"/>
      </w:pPr>
      <w:r>
        <w:rPr>
          <w:rFonts w:ascii="Arial" w:eastAsia="Arial" w:hAnsi="Arial" w:cs="Arial"/>
          <w:color w:val="08354F"/>
          <w:sz w:val="24"/>
        </w:rPr>
        <w:lastRenderedPageBreak/>
        <w:t xml:space="preserve"> </w:t>
      </w:r>
    </w:p>
    <w:p w:rsidR="009C1F07" w:rsidRDefault="0095426E">
      <w:pPr>
        <w:spacing w:after="90"/>
      </w:pPr>
      <w:r>
        <w:rPr>
          <w:rFonts w:ascii="Arial" w:eastAsia="Arial" w:hAnsi="Arial" w:cs="Arial"/>
          <w:i/>
          <w:sz w:val="28"/>
          <w:u w:val="single" w:color="000000"/>
        </w:rPr>
        <w:t>Introduction: local and national context</w:t>
      </w:r>
      <w:r>
        <w:rPr>
          <w:rFonts w:ascii="Arial" w:eastAsia="Arial" w:hAnsi="Arial" w:cs="Arial"/>
          <w:i/>
          <w:sz w:val="28"/>
        </w:rPr>
        <w:t xml:space="preserve"> </w:t>
      </w:r>
    </w:p>
    <w:p w:rsidR="009C1F07" w:rsidRDefault="0095426E">
      <w:pPr>
        <w:spacing w:after="57" w:line="285" w:lineRule="auto"/>
        <w:ind w:right="859"/>
      </w:pPr>
      <w:r>
        <w:rPr>
          <w:rFonts w:ascii="Arial" w:eastAsia="Arial" w:hAnsi="Arial" w:cs="Arial"/>
          <w:b/>
          <w:i/>
          <w:sz w:val="28"/>
        </w:rPr>
        <w:t xml:space="preserve">This Standards and Quality Report and Improvement Plan is influenced by both Aberdeenshire and national priorities. These can be summarised as follows: </w:t>
      </w:r>
      <w:r>
        <w:rPr>
          <w:rFonts w:ascii="Arial" w:eastAsia="Arial" w:hAnsi="Arial" w:cs="Arial"/>
          <w:i/>
          <w:sz w:val="28"/>
        </w:rPr>
        <w:t xml:space="preserve">Aberdeenshire Priorities: </w:t>
      </w:r>
      <w:r>
        <w:rPr>
          <w:rFonts w:ascii="Arial" w:eastAsia="Arial" w:hAnsi="Arial" w:cs="Arial"/>
          <w:sz w:val="16"/>
        </w:rPr>
        <w:t xml:space="preserve"> </w:t>
      </w:r>
    </w:p>
    <w:p w:rsidR="009C1F07" w:rsidRDefault="0095426E">
      <w:pPr>
        <w:numPr>
          <w:ilvl w:val="0"/>
          <w:numId w:val="17"/>
        </w:numPr>
        <w:spacing w:after="37" w:line="264" w:lineRule="auto"/>
        <w:ind w:right="20" w:hanging="360"/>
      </w:pPr>
      <w:r>
        <w:rPr>
          <w:rFonts w:ascii="Arial" w:eastAsia="Arial" w:hAnsi="Arial" w:cs="Arial"/>
          <w:sz w:val="20"/>
        </w:rPr>
        <w:t xml:space="preserve">to develop excellence and equity; </w:t>
      </w:r>
    </w:p>
    <w:p w:rsidR="009C1F07" w:rsidRDefault="0095426E">
      <w:pPr>
        <w:numPr>
          <w:ilvl w:val="0"/>
          <w:numId w:val="17"/>
        </w:numPr>
        <w:spacing w:after="37" w:line="264" w:lineRule="auto"/>
        <w:ind w:right="20" w:hanging="360"/>
      </w:pPr>
      <w:r>
        <w:rPr>
          <w:rFonts w:ascii="Arial" w:eastAsia="Arial" w:hAnsi="Arial" w:cs="Arial"/>
          <w:sz w:val="20"/>
        </w:rPr>
        <w:t xml:space="preserve">to embed the principles of GIRFEC (Getting it Right for Every Child); </w:t>
      </w:r>
    </w:p>
    <w:p w:rsidR="009C1F07" w:rsidRDefault="0095426E">
      <w:pPr>
        <w:numPr>
          <w:ilvl w:val="0"/>
          <w:numId w:val="17"/>
        </w:numPr>
        <w:spacing w:after="283" w:line="264" w:lineRule="auto"/>
        <w:ind w:right="20" w:hanging="360"/>
      </w:pPr>
      <w:r>
        <w:rPr>
          <w:rFonts w:ascii="Arial" w:eastAsia="Arial" w:hAnsi="Arial" w:cs="Arial"/>
          <w:sz w:val="20"/>
        </w:rPr>
        <w:t xml:space="preserve">to provide support in developing inclusive, vibrant and healthy communities. </w:t>
      </w:r>
    </w:p>
    <w:p w:rsidR="009C1F07" w:rsidRDefault="0095426E">
      <w:pPr>
        <w:spacing w:after="108"/>
        <w:ind w:left="-5" w:hanging="10"/>
      </w:pPr>
      <w:r>
        <w:rPr>
          <w:rFonts w:ascii="Arial" w:eastAsia="Arial" w:hAnsi="Arial" w:cs="Arial"/>
          <w:i/>
          <w:sz w:val="28"/>
        </w:rPr>
        <w:t xml:space="preserve">National Improvement Framework Priorities: </w:t>
      </w:r>
    </w:p>
    <w:p w:rsidR="009C1F07" w:rsidRDefault="0095426E">
      <w:pPr>
        <w:numPr>
          <w:ilvl w:val="0"/>
          <w:numId w:val="17"/>
        </w:numPr>
        <w:spacing w:after="1" w:line="264" w:lineRule="auto"/>
        <w:ind w:right="20" w:hanging="360"/>
      </w:pPr>
      <w:r>
        <w:rPr>
          <w:rFonts w:ascii="Arial" w:eastAsia="Arial" w:hAnsi="Arial" w:cs="Arial"/>
          <w:sz w:val="20"/>
        </w:rPr>
        <w:t xml:space="preserve">Improvement in attainment, particularly in literacy and numeracy; </w:t>
      </w:r>
    </w:p>
    <w:p w:rsidR="009C1F07" w:rsidRDefault="0095426E">
      <w:pPr>
        <w:numPr>
          <w:ilvl w:val="0"/>
          <w:numId w:val="17"/>
        </w:numPr>
        <w:spacing w:after="1" w:line="264" w:lineRule="auto"/>
        <w:ind w:right="20" w:hanging="360"/>
      </w:pPr>
      <w:r>
        <w:rPr>
          <w:rFonts w:ascii="Arial" w:eastAsia="Arial" w:hAnsi="Arial" w:cs="Arial"/>
          <w:sz w:val="20"/>
        </w:rPr>
        <w:t xml:space="preserve">Closing the attainment gap between the most and least disadvantaged children; </w:t>
      </w:r>
    </w:p>
    <w:p w:rsidR="009C1F07" w:rsidRDefault="0095426E">
      <w:pPr>
        <w:numPr>
          <w:ilvl w:val="0"/>
          <w:numId w:val="17"/>
        </w:numPr>
        <w:spacing w:after="1" w:line="264" w:lineRule="auto"/>
        <w:ind w:right="20" w:hanging="360"/>
      </w:pPr>
      <w:r>
        <w:rPr>
          <w:rFonts w:ascii="Arial" w:eastAsia="Arial" w:hAnsi="Arial" w:cs="Arial"/>
          <w:sz w:val="20"/>
        </w:rPr>
        <w:t xml:space="preserve">Improvement in children and young people’s health and wellbeing; and </w:t>
      </w:r>
    </w:p>
    <w:p w:rsidR="009C1F07" w:rsidRDefault="0095426E">
      <w:pPr>
        <w:numPr>
          <w:ilvl w:val="0"/>
          <w:numId w:val="17"/>
        </w:numPr>
        <w:spacing w:after="1" w:line="264" w:lineRule="auto"/>
        <w:ind w:right="20" w:hanging="360"/>
      </w:pPr>
      <w:r>
        <w:rPr>
          <w:rFonts w:ascii="Arial" w:eastAsia="Arial" w:hAnsi="Arial" w:cs="Arial"/>
          <w:sz w:val="20"/>
        </w:rPr>
        <w:t xml:space="preserve">Improvement in employability skills and sustained, positive school leaver destinations for all young people. </w:t>
      </w:r>
    </w:p>
    <w:p w:rsidR="009C1F07" w:rsidRDefault="0095426E">
      <w:pPr>
        <w:spacing w:after="60"/>
        <w:ind w:left="720"/>
      </w:pPr>
      <w:r>
        <w:rPr>
          <w:rFonts w:ascii="Arial" w:eastAsia="Arial" w:hAnsi="Arial" w:cs="Arial"/>
          <w:sz w:val="20"/>
        </w:rPr>
        <w:t xml:space="preserve"> </w:t>
      </w:r>
    </w:p>
    <w:p w:rsidR="009C1F07" w:rsidRDefault="0095426E">
      <w:pPr>
        <w:spacing w:after="108"/>
        <w:ind w:left="-5" w:hanging="10"/>
      </w:pPr>
      <w:r>
        <w:rPr>
          <w:rFonts w:ascii="Arial" w:eastAsia="Arial" w:hAnsi="Arial" w:cs="Arial"/>
          <w:i/>
          <w:sz w:val="28"/>
        </w:rPr>
        <w:t xml:space="preserve">National Improvement Framework Drivers:  </w:t>
      </w:r>
    </w:p>
    <w:p w:rsidR="009C1F07" w:rsidRDefault="0095426E">
      <w:pPr>
        <w:numPr>
          <w:ilvl w:val="0"/>
          <w:numId w:val="17"/>
        </w:numPr>
        <w:spacing w:after="1" w:line="264" w:lineRule="auto"/>
        <w:ind w:right="20" w:hanging="360"/>
      </w:pPr>
      <w:r>
        <w:rPr>
          <w:rFonts w:ascii="Arial" w:eastAsia="Arial" w:hAnsi="Arial" w:cs="Arial"/>
          <w:sz w:val="20"/>
        </w:rPr>
        <w:t xml:space="preserve">School leadership </w:t>
      </w:r>
    </w:p>
    <w:p w:rsidR="009C1F07" w:rsidRDefault="0095426E">
      <w:pPr>
        <w:numPr>
          <w:ilvl w:val="0"/>
          <w:numId w:val="17"/>
        </w:numPr>
        <w:spacing w:after="1" w:line="264" w:lineRule="auto"/>
        <w:ind w:right="20" w:hanging="360"/>
      </w:pPr>
      <w:r>
        <w:rPr>
          <w:rFonts w:ascii="Arial" w:eastAsia="Arial" w:hAnsi="Arial" w:cs="Arial"/>
          <w:sz w:val="20"/>
        </w:rPr>
        <w:t xml:space="preserve">Teacher professionalism </w:t>
      </w:r>
    </w:p>
    <w:p w:rsidR="009C1F07" w:rsidRDefault="0095426E">
      <w:pPr>
        <w:numPr>
          <w:ilvl w:val="0"/>
          <w:numId w:val="17"/>
        </w:numPr>
        <w:spacing w:after="1" w:line="264" w:lineRule="auto"/>
        <w:ind w:right="20" w:hanging="360"/>
      </w:pPr>
      <w:r>
        <w:rPr>
          <w:rFonts w:ascii="Arial" w:eastAsia="Arial" w:hAnsi="Arial" w:cs="Arial"/>
          <w:sz w:val="20"/>
        </w:rPr>
        <w:t xml:space="preserve">Parental engagement </w:t>
      </w:r>
    </w:p>
    <w:p w:rsidR="009C1F07" w:rsidRDefault="0095426E">
      <w:pPr>
        <w:numPr>
          <w:ilvl w:val="0"/>
          <w:numId w:val="17"/>
        </w:numPr>
        <w:spacing w:after="1" w:line="264" w:lineRule="auto"/>
        <w:ind w:right="20" w:hanging="360"/>
      </w:pPr>
      <w:r>
        <w:rPr>
          <w:rFonts w:ascii="Arial" w:eastAsia="Arial" w:hAnsi="Arial" w:cs="Arial"/>
          <w:sz w:val="20"/>
        </w:rPr>
        <w:t xml:space="preserve">Assessment of children’s progress </w:t>
      </w:r>
    </w:p>
    <w:p w:rsidR="009C1F07" w:rsidRDefault="0095426E">
      <w:pPr>
        <w:numPr>
          <w:ilvl w:val="0"/>
          <w:numId w:val="17"/>
        </w:numPr>
        <w:spacing w:after="1" w:line="264" w:lineRule="auto"/>
        <w:ind w:right="20" w:hanging="360"/>
      </w:pPr>
      <w:r>
        <w:rPr>
          <w:rFonts w:ascii="Arial" w:eastAsia="Arial" w:hAnsi="Arial" w:cs="Arial"/>
          <w:sz w:val="20"/>
        </w:rPr>
        <w:t xml:space="preserve">School improvement </w:t>
      </w:r>
    </w:p>
    <w:p w:rsidR="009C1F07" w:rsidRDefault="0095426E">
      <w:pPr>
        <w:numPr>
          <w:ilvl w:val="0"/>
          <w:numId w:val="17"/>
        </w:numPr>
        <w:spacing w:after="1" w:line="264" w:lineRule="auto"/>
        <w:ind w:right="20" w:hanging="360"/>
      </w:pPr>
      <w:r>
        <w:rPr>
          <w:rFonts w:ascii="Arial" w:eastAsia="Arial" w:hAnsi="Arial" w:cs="Arial"/>
          <w:sz w:val="20"/>
        </w:rPr>
        <w:t xml:space="preserve">Performance information </w:t>
      </w:r>
    </w:p>
    <w:p w:rsidR="009C1F07" w:rsidRDefault="0095426E">
      <w:pPr>
        <w:spacing w:after="163"/>
      </w:pPr>
      <w:proofErr w:type="gramStart"/>
      <w:r>
        <w:rPr>
          <w:rFonts w:ascii="Arial" w:eastAsia="Arial" w:hAnsi="Arial" w:cs="Arial"/>
          <w:b/>
          <w:i/>
          <w:sz w:val="16"/>
        </w:rPr>
        <w:t>Additionally</w:t>
      </w:r>
      <w:proofErr w:type="gramEnd"/>
      <w:r>
        <w:rPr>
          <w:rFonts w:ascii="Arial" w:eastAsia="Arial" w:hAnsi="Arial" w:cs="Arial"/>
          <w:b/>
          <w:i/>
          <w:sz w:val="16"/>
        </w:rPr>
        <w:t xml:space="preserve"> to support self-evaluation various quality indicators from the national evaluative framework How Good Is Our School?4 are referenced. Links to these sources are: </w:t>
      </w:r>
    </w:p>
    <w:p w:rsidR="009C1F07" w:rsidRDefault="0095426E">
      <w:pPr>
        <w:spacing w:after="141"/>
        <w:ind w:left="-5" w:hanging="10"/>
      </w:pPr>
      <w:r>
        <w:rPr>
          <w:rFonts w:ascii="Arial" w:eastAsia="Arial" w:hAnsi="Arial" w:cs="Arial"/>
          <w:sz w:val="20"/>
        </w:rPr>
        <w:t>NIF-</w:t>
      </w:r>
      <w:hyperlink r:id="rId412">
        <w:r>
          <w:rPr>
            <w:rFonts w:ascii="Arial" w:eastAsia="Arial" w:hAnsi="Arial" w:cs="Arial"/>
            <w:sz w:val="20"/>
          </w:rPr>
          <w:t xml:space="preserve"> </w:t>
        </w:r>
      </w:hyperlink>
      <w:hyperlink r:id="rId413">
        <w:r>
          <w:rPr>
            <w:rFonts w:ascii="Arial" w:eastAsia="Arial" w:hAnsi="Arial" w:cs="Arial"/>
            <w:color w:val="10123A"/>
            <w:sz w:val="20"/>
            <w:u w:val="single" w:color="10123A"/>
          </w:rPr>
          <w:t>www.gov.scot/Resource/0049/00491758.pdf</w:t>
        </w:r>
      </w:hyperlink>
      <w:hyperlink r:id="rId414">
        <w:r>
          <w:rPr>
            <w:rFonts w:ascii="Arial" w:eastAsia="Arial" w:hAnsi="Arial" w:cs="Arial"/>
            <w:color w:val="666666"/>
            <w:sz w:val="20"/>
          </w:rPr>
          <w:t xml:space="preserve"> </w:t>
        </w:r>
      </w:hyperlink>
      <w:r>
        <w:rPr>
          <w:rFonts w:ascii="Arial" w:eastAsia="Arial" w:hAnsi="Arial" w:cs="Arial"/>
          <w:b/>
          <w:i/>
          <w:sz w:val="20"/>
        </w:rPr>
        <w:t xml:space="preserve"> </w:t>
      </w:r>
    </w:p>
    <w:p w:rsidR="009C1F07" w:rsidRDefault="0095426E">
      <w:pPr>
        <w:spacing w:after="197"/>
        <w:ind w:left="-5" w:hanging="10"/>
      </w:pPr>
      <w:r>
        <w:rPr>
          <w:rFonts w:ascii="Arial" w:eastAsia="Arial" w:hAnsi="Arial" w:cs="Arial"/>
          <w:sz w:val="20"/>
        </w:rPr>
        <w:t>HGIOS?4 -</w:t>
      </w:r>
      <w:hyperlink r:id="rId415">
        <w:r>
          <w:rPr>
            <w:rFonts w:ascii="Arial" w:eastAsia="Arial" w:hAnsi="Arial" w:cs="Arial"/>
            <w:b/>
            <w:i/>
            <w:sz w:val="20"/>
          </w:rPr>
          <w:t xml:space="preserve"> </w:t>
        </w:r>
      </w:hyperlink>
      <w:hyperlink r:id="rId416">
        <w:r>
          <w:rPr>
            <w:rFonts w:ascii="Arial" w:eastAsia="Arial" w:hAnsi="Arial" w:cs="Arial"/>
            <w:color w:val="10123A"/>
            <w:sz w:val="20"/>
            <w:u w:val="single" w:color="10123A"/>
          </w:rPr>
          <w:t>https://www.educationscotland.gov.uk/Images/HGIOS4August2016_tcm4</w:t>
        </w:r>
      </w:hyperlink>
      <w:hyperlink r:id="rId417">
        <w:r>
          <w:rPr>
            <w:rFonts w:ascii="Arial" w:eastAsia="Arial" w:hAnsi="Arial" w:cs="Arial"/>
            <w:color w:val="10123A"/>
            <w:sz w:val="20"/>
            <w:u w:val="single" w:color="10123A"/>
          </w:rPr>
          <w:t xml:space="preserve">-  </w:t>
        </w:r>
      </w:hyperlink>
      <w:hyperlink r:id="rId418">
        <w:r>
          <w:rPr>
            <w:rFonts w:ascii="Arial" w:eastAsia="Arial" w:hAnsi="Arial" w:cs="Arial"/>
            <w:color w:val="10123A"/>
            <w:sz w:val="20"/>
            <w:u w:val="single" w:color="10123A"/>
          </w:rPr>
          <w:t>870533.pdf</w:t>
        </w:r>
      </w:hyperlink>
      <w:hyperlink r:id="rId419">
        <w:r>
          <w:rPr>
            <w:rFonts w:ascii="Arial" w:eastAsia="Arial" w:hAnsi="Arial" w:cs="Arial"/>
            <w:color w:val="666666"/>
            <w:sz w:val="20"/>
          </w:rPr>
          <w:t xml:space="preserve"> </w:t>
        </w:r>
      </w:hyperlink>
    </w:p>
    <w:p w:rsidR="009C1F07" w:rsidRDefault="0095426E">
      <w:pPr>
        <w:spacing w:after="93"/>
      </w:pPr>
      <w:r>
        <w:rPr>
          <w:rFonts w:ascii="Arial" w:eastAsia="Arial" w:hAnsi="Arial" w:cs="Arial"/>
          <w:b/>
          <w:i/>
          <w:sz w:val="28"/>
        </w:rPr>
        <w:t xml:space="preserve"> </w:t>
      </w:r>
    </w:p>
    <w:p w:rsidR="009C1F07" w:rsidRDefault="0095426E">
      <w:pPr>
        <w:spacing w:after="93"/>
      </w:pPr>
      <w:r>
        <w:rPr>
          <w:rFonts w:ascii="Arial" w:eastAsia="Arial" w:hAnsi="Arial" w:cs="Arial"/>
          <w:b/>
          <w:i/>
          <w:sz w:val="28"/>
        </w:rPr>
        <w:t xml:space="preserve"> </w:t>
      </w:r>
    </w:p>
    <w:p w:rsidR="009C1F07" w:rsidRDefault="0095426E">
      <w:pPr>
        <w:spacing w:after="93"/>
      </w:pPr>
      <w:r>
        <w:rPr>
          <w:rFonts w:ascii="Arial" w:eastAsia="Arial" w:hAnsi="Arial" w:cs="Arial"/>
          <w:b/>
          <w:i/>
          <w:sz w:val="28"/>
        </w:rPr>
        <w:t xml:space="preserve"> </w:t>
      </w:r>
    </w:p>
    <w:p w:rsidR="009C1F07" w:rsidRDefault="0095426E">
      <w:pPr>
        <w:spacing w:after="285"/>
      </w:pPr>
      <w:r>
        <w:rPr>
          <w:rFonts w:ascii="Arial" w:eastAsia="Arial" w:hAnsi="Arial" w:cs="Arial"/>
          <w:b/>
          <w:i/>
          <w:sz w:val="28"/>
        </w:rPr>
        <w:t xml:space="preserve"> </w:t>
      </w:r>
    </w:p>
    <w:p w:rsidR="009C1F07" w:rsidRDefault="0095426E">
      <w:pPr>
        <w:spacing w:after="0"/>
        <w:jc w:val="right"/>
      </w:pPr>
      <w:r>
        <w:rPr>
          <w:rFonts w:ascii="Arial" w:eastAsia="Arial" w:hAnsi="Arial" w:cs="Arial"/>
          <w:sz w:val="16"/>
        </w:rPr>
        <w:lastRenderedPageBreak/>
        <w:t xml:space="preserve"> </w:t>
      </w:r>
    </w:p>
    <w:p w:rsidR="009C1F07" w:rsidRDefault="0095426E">
      <w:pPr>
        <w:pStyle w:val="Heading4"/>
      </w:pPr>
      <w:r>
        <w:t>1. Context of the School</w:t>
      </w:r>
      <w:r>
        <w:rPr>
          <w:u w:val="none"/>
        </w:rPr>
        <w:t xml:space="preserve">    </w:t>
      </w:r>
    </w:p>
    <w:p w:rsidR="009C1F07" w:rsidRDefault="0095426E">
      <w:pPr>
        <w:spacing w:after="137" w:line="264" w:lineRule="auto"/>
        <w:ind w:left="10" w:right="20" w:hanging="10"/>
      </w:pPr>
      <w:r>
        <w:rPr>
          <w:rFonts w:ascii="Arial" w:eastAsia="Arial" w:hAnsi="Arial" w:cs="Arial"/>
          <w:sz w:val="20"/>
        </w:rPr>
        <w:t xml:space="preserve">     At Crimond School we provide a welcoming environment for pupils, staff, parents and community members, where positive behaviour and high expectations are promoted, where success is celebrated and where everyone’s voice matters. The whole learning community work together to enable our pupils to develop skills for learning, life and work in an inclusive environment where they feel confident, valued and secure. The highly motivated staff embrace change and present a coherent curriculum, using a range of quality teaching approaches to provide a variety of interesting and relevant learning experiences to ensure challenge and attainment. The pupils will develop attitudes of fairness, justice and equality enabling them to learn together and support each other towards personal goals which reflect a desire to succeed. </w:t>
      </w:r>
    </w:p>
    <w:p w:rsidR="009C1F07" w:rsidRDefault="0095426E">
      <w:pPr>
        <w:spacing w:after="135" w:line="264" w:lineRule="auto"/>
        <w:ind w:left="10" w:right="20" w:hanging="10"/>
      </w:pPr>
      <w:r>
        <w:rPr>
          <w:rFonts w:ascii="Arial" w:eastAsia="Arial" w:hAnsi="Arial" w:cs="Arial"/>
          <w:sz w:val="20"/>
        </w:rPr>
        <w:t xml:space="preserve">      At Crimond School our overarching aim is to provide our young learners with opportunities to experience and develop the skills and attitudes needed to become Responsible, Respectful and Independent young people.  Through working in partnership with parents, other agencies and the local community we hope to create an ethos which ensures a positive, respectful and stimulating environment, thus nurturing every child to reach their full potential and enabling them to have the skills and confidence to embrace the world in which we live and become:  </w:t>
      </w:r>
    </w:p>
    <w:p w:rsidR="009C1F07" w:rsidRDefault="0095426E">
      <w:pPr>
        <w:spacing w:after="6"/>
        <w:ind w:left="-5" w:hanging="10"/>
      </w:pPr>
      <w:r>
        <w:rPr>
          <w:rFonts w:ascii="Arial" w:eastAsia="Arial" w:hAnsi="Arial" w:cs="Arial"/>
          <w:b/>
          <w:sz w:val="20"/>
        </w:rPr>
        <w:t xml:space="preserve">Responsible Citizens </w:t>
      </w:r>
    </w:p>
    <w:p w:rsidR="009C1F07" w:rsidRDefault="0095426E">
      <w:pPr>
        <w:numPr>
          <w:ilvl w:val="0"/>
          <w:numId w:val="18"/>
        </w:numPr>
        <w:spacing w:after="1" w:line="264" w:lineRule="auto"/>
        <w:ind w:right="20" w:hanging="125"/>
      </w:pPr>
      <w:r>
        <w:rPr>
          <w:rFonts w:ascii="Arial" w:eastAsia="Arial" w:hAnsi="Arial" w:cs="Arial"/>
          <w:sz w:val="20"/>
        </w:rPr>
        <w:t>Encouraging an understanding of our roles, rights and responsibilities within our community and the wider world</w:t>
      </w:r>
      <w:r>
        <w:rPr>
          <w:rFonts w:ascii="Arial" w:eastAsia="Arial" w:hAnsi="Arial" w:cs="Arial"/>
          <w:b/>
          <w:sz w:val="20"/>
        </w:rPr>
        <w:t xml:space="preserve"> </w:t>
      </w:r>
    </w:p>
    <w:p w:rsidR="009C1F07" w:rsidRDefault="0095426E">
      <w:pPr>
        <w:numPr>
          <w:ilvl w:val="0"/>
          <w:numId w:val="18"/>
        </w:numPr>
        <w:spacing w:after="1" w:line="264" w:lineRule="auto"/>
        <w:ind w:right="20" w:hanging="125"/>
      </w:pPr>
      <w:r>
        <w:rPr>
          <w:rFonts w:ascii="Arial" w:eastAsia="Arial" w:hAnsi="Arial" w:cs="Arial"/>
          <w:sz w:val="20"/>
        </w:rPr>
        <w:t xml:space="preserve">Providing opportunities to make informed and responsible choices and decisions, respecting the beliefs and values of others             </w:t>
      </w:r>
    </w:p>
    <w:p w:rsidR="009C1F07" w:rsidRDefault="0095426E">
      <w:pPr>
        <w:spacing w:after="3"/>
      </w:pPr>
      <w:r>
        <w:rPr>
          <w:rFonts w:ascii="Arial" w:eastAsia="Arial" w:hAnsi="Arial" w:cs="Arial"/>
          <w:b/>
          <w:sz w:val="20"/>
        </w:rPr>
        <w:t xml:space="preserve"> </w:t>
      </w:r>
    </w:p>
    <w:p w:rsidR="009C1F07" w:rsidRDefault="0095426E">
      <w:pPr>
        <w:spacing w:after="6"/>
        <w:ind w:left="-5" w:hanging="10"/>
      </w:pPr>
      <w:r>
        <w:rPr>
          <w:rFonts w:ascii="Arial" w:eastAsia="Arial" w:hAnsi="Arial" w:cs="Arial"/>
          <w:b/>
          <w:sz w:val="20"/>
        </w:rPr>
        <w:t xml:space="preserve">Effective Contributors </w:t>
      </w:r>
    </w:p>
    <w:p w:rsidR="009C1F07" w:rsidRDefault="0095426E">
      <w:pPr>
        <w:numPr>
          <w:ilvl w:val="0"/>
          <w:numId w:val="18"/>
        </w:numPr>
        <w:spacing w:after="1" w:line="264" w:lineRule="auto"/>
        <w:ind w:right="20" w:hanging="125"/>
      </w:pPr>
      <w:r>
        <w:rPr>
          <w:rFonts w:ascii="Arial" w:eastAsia="Arial" w:hAnsi="Arial" w:cs="Arial"/>
          <w:sz w:val="20"/>
        </w:rPr>
        <w:t xml:space="preserve">Promoting confidence in our young people to enable them to communicate their ideas and opinions in a variety of settings </w:t>
      </w:r>
    </w:p>
    <w:p w:rsidR="009C1F07" w:rsidRDefault="0095426E">
      <w:pPr>
        <w:numPr>
          <w:ilvl w:val="0"/>
          <w:numId w:val="18"/>
        </w:numPr>
        <w:spacing w:after="1" w:line="264" w:lineRule="auto"/>
        <w:ind w:right="20" w:hanging="125"/>
      </w:pPr>
      <w:r>
        <w:rPr>
          <w:rFonts w:ascii="Arial" w:eastAsia="Arial" w:hAnsi="Arial" w:cs="Arial"/>
          <w:sz w:val="20"/>
        </w:rPr>
        <w:t xml:space="preserve">Providing opportunities for our children to engage with others, using their initiative to create and develop ideas collaboratively with others </w:t>
      </w:r>
    </w:p>
    <w:p w:rsidR="009C1F07" w:rsidRDefault="0095426E">
      <w:pPr>
        <w:spacing w:after="2"/>
      </w:pPr>
      <w:r>
        <w:rPr>
          <w:rFonts w:ascii="Arial" w:eastAsia="Arial" w:hAnsi="Arial" w:cs="Arial"/>
          <w:b/>
          <w:sz w:val="20"/>
        </w:rPr>
        <w:t xml:space="preserve"> </w:t>
      </w:r>
    </w:p>
    <w:p w:rsidR="009C1F07" w:rsidRDefault="0095426E">
      <w:pPr>
        <w:spacing w:after="6"/>
        <w:ind w:left="-5" w:hanging="10"/>
      </w:pPr>
      <w:r>
        <w:rPr>
          <w:rFonts w:ascii="Arial" w:eastAsia="Arial" w:hAnsi="Arial" w:cs="Arial"/>
          <w:b/>
          <w:sz w:val="20"/>
        </w:rPr>
        <w:t>Successful Learners</w:t>
      </w:r>
      <w:r>
        <w:rPr>
          <w:rFonts w:ascii="Arial" w:eastAsia="Arial" w:hAnsi="Arial" w:cs="Arial"/>
          <w:sz w:val="20"/>
        </w:rPr>
        <w:t xml:space="preserve"> </w:t>
      </w:r>
    </w:p>
    <w:p w:rsidR="009C1F07" w:rsidRDefault="0095426E">
      <w:pPr>
        <w:numPr>
          <w:ilvl w:val="0"/>
          <w:numId w:val="18"/>
        </w:numPr>
        <w:spacing w:after="1" w:line="264" w:lineRule="auto"/>
        <w:ind w:right="20" w:hanging="125"/>
      </w:pPr>
      <w:r>
        <w:rPr>
          <w:rFonts w:ascii="Arial" w:eastAsia="Arial" w:hAnsi="Arial" w:cs="Arial"/>
          <w:sz w:val="20"/>
        </w:rPr>
        <w:t>Providing quality learning experiences which inspire and motivate our young people to become successful learners</w:t>
      </w:r>
      <w:r>
        <w:rPr>
          <w:rFonts w:ascii="Arial" w:eastAsia="Arial" w:hAnsi="Arial" w:cs="Arial"/>
          <w:b/>
          <w:sz w:val="20"/>
        </w:rPr>
        <w:t xml:space="preserve"> </w:t>
      </w:r>
    </w:p>
    <w:p w:rsidR="009C1F07" w:rsidRDefault="0095426E">
      <w:pPr>
        <w:numPr>
          <w:ilvl w:val="0"/>
          <w:numId w:val="18"/>
        </w:numPr>
        <w:spacing w:after="1" w:line="264" w:lineRule="auto"/>
        <w:ind w:right="20" w:hanging="125"/>
      </w:pPr>
      <w:r>
        <w:rPr>
          <w:rFonts w:ascii="Arial" w:eastAsia="Arial" w:hAnsi="Arial" w:cs="Arial"/>
          <w:sz w:val="20"/>
        </w:rPr>
        <w:t xml:space="preserve">Encouraging all to reach their full potential through stimulating and independent learning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b/>
          <w:sz w:val="20"/>
        </w:rPr>
        <w:t xml:space="preserve">Confident Individuals </w:t>
      </w:r>
    </w:p>
    <w:p w:rsidR="009C1F07" w:rsidRDefault="0095426E">
      <w:pPr>
        <w:numPr>
          <w:ilvl w:val="0"/>
          <w:numId w:val="18"/>
        </w:numPr>
        <w:spacing w:after="1" w:line="264" w:lineRule="auto"/>
        <w:ind w:right="20" w:hanging="125"/>
      </w:pPr>
      <w:r>
        <w:rPr>
          <w:rFonts w:ascii="Arial" w:eastAsia="Arial" w:hAnsi="Arial" w:cs="Arial"/>
          <w:sz w:val="20"/>
        </w:rPr>
        <w:t xml:space="preserve">Providing a safe, secure and supportive environment where children feel confident to tackle new challenges </w:t>
      </w:r>
    </w:p>
    <w:p w:rsidR="009C1F07" w:rsidRDefault="0095426E">
      <w:pPr>
        <w:numPr>
          <w:ilvl w:val="0"/>
          <w:numId w:val="18"/>
        </w:numPr>
        <w:spacing w:after="1" w:line="264" w:lineRule="auto"/>
        <w:ind w:right="20" w:hanging="125"/>
      </w:pPr>
      <w:r>
        <w:rPr>
          <w:rFonts w:ascii="Arial" w:eastAsia="Arial" w:hAnsi="Arial" w:cs="Arial"/>
          <w:sz w:val="20"/>
        </w:rPr>
        <w:t xml:space="preserve">Encouraging pursuit of a happy, healthy and active lifestyle, promoting positive self-esteem and wellbeing </w:t>
      </w:r>
    </w:p>
    <w:p w:rsidR="009C1F07" w:rsidRDefault="0095426E">
      <w:pPr>
        <w:spacing w:after="2"/>
      </w:pPr>
      <w:r>
        <w:rPr>
          <w:rFonts w:ascii="Arial" w:eastAsia="Arial" w:hAnsi="Arial" w:cs="Arial"/>
          <w:sz w:val="20"/>
        </w:rPr>
        <w:t xml:space="preserve"> </w:t>
      </w:r>
    </w:p>
    <w:p w:rsidR="009C1F07" w:rsidRDefault="0095426E">
      <w:pPr>
        <w:spacing w:after="140" w:line="264" w:lineRule="auto"/>
        <w:ind w:left="10" w:right="20" w:hanging="10"/>
      </w:pPr>
      <w:r>
        <w:rPr>
          <w:rFonts w:ascii="Arial" w:eastAsia="Arial" w:hAnsi="Arial" w:cs="Arial"/>
          <w:sz w:val="20"/>
        </w:rPr>
        <w:t xml:space="preserve">     Analysis of the SIMD data shows that 1.25% of the children at Crimond Primary School live in an area of deprivation (deciles 1 and 2); </w:t>
      </w:r>
      <w:proofErr w:type="gramStart"/>
      <w:r>
        <w:rPr>
          <w:rFonts w:ascii="Arial" w:eastAsia="Arial" w:hAnsi="Arial" w:cs="Arial"/>
          <w:sz w:val="20"/>
        </w:rPr>
        <w:t>the majority of</w:t>
      </w:r>
      <w:proofErr w:type="gramEnd"/>
      <w:r>
        <w:rPr>
          <w:rFonts w:ascii="Arial" w:eastAsia="Arial" w:hAnsi="Arial" w:cs="Arial"/>
          <w:sz w:val="20"/>
        </w:rPr>
        <w:t xml:space="preserve"> the children are in decile 4. Although we do not have many children who are classed as living in an area of deprivation, our catchment area is predominantly rented accommodation and we acknowledge that many of our families are struggling, with 12.5% of our children entitled to free school meals. We believe that all children are entitled to the best education and be the best that they can be, thus Getting it Right for Every Child is at the core of what we do every single day. </w:t>
      </w:r>
    </w:p>
    <w:p w:rsidR="009C1F07" w:rsidRDefault="0095426E">
      <w:pPr>
        <w:spacing w:after="140" w:line="264" w:lineRule="auto"/>
        <w:ind w:left="10" w:right="20" w:hanging="10"/>
      </w:pPr>
      <w:r>
        <w:rPr>
          <w:rFonts w:ascii="Arial" w:eastAsia="Arial" w:hAnsi="Arial" w:cs="Arial"/>
          <w:sz w:val="20"/>
        </w:rPr>
        <w:t xml:space="preserve">     Our PEF will be targeted towards improving our nurturing approaches, providing a range of enriching experiences and increasing the range of resources within the school that support communication skills, emergent reading and literacy skills. Our school has a clear commitment to excellence and equity. </w:t>
      </w:r>
    </w:p>
    <w:p w:rsidR="009C1F07" w:rsidRDefault="0095426E">
      <w:pPr>
        <w:spacing w:after="141"/>
      </w:pPr>
      <w:r>
        <w:rPr>
          <w:rFonts w:ascii="Arial" w:eastAsia="Arial" w:hAnsi="Arial" w:cs="Arial"/>
          <w:sz w:val="20"/>
        </w:rPr>
        <w:t xml:space="preserve">     </w:t>
      </w:r>
    </w:p>
    <w:p w:rsidR="009C1F07" w:rsidRDefault="0095426E">
      <w:pPr>
        <w:spacing w:after="0"/>
      </w:pPr>
      <w:r>
        <w:rPr>
          <w:rFonts w:ascii="Arial" w:eastAsia="Arial" w:hAnsi="Arial" w:cs="Arial"/>
          <w:sz w:val="20"/>
        </w:rPr>
        <w:t xml:space="preserve"> </w:t>
      </w:r>
    </w:p>
    <w:p w:rsidR="009C1F07" w:rsidRDefault="0095426E">
      <w:pPr>
        <w:spacing w:after="132" w:line="264" w:lineRule="auto"/>
        <w:ind w:left="10" w:right="20" w:hanging="10"/>
      </w:pPr>
      <w:r>
        <w:rPr>
          <w:rFonts w:ascii="Arial" w:eastAsia="Arial" w:hAnsi="Arial" w:cs="Arial"/>
          <w:sz w:val="20"/>
        </w:rPr>
        <w:lastRenderedPageBreak/>
        <w:t xml:space="preserve">Strengths of our school include: </w:t>
      </w:r>
    </w:p>
    <w:p w:rsidR="009C1F07" w:rsidRDefault="0095426E">
      <w:pPr>
        <w:numPr>
          <w:ilvl w:val="0"/>
          <w:numId w:val="19"/>
        </w:numPr>
        <w:spacing w:after="1" w:line="264" w:lineRule="auto"/>
        <w:ind w:right="20" w:hanging="360"/>
      </w:pPr>
      <w:r>
        <w:rPr>
          <w:rFonts w:ascii="Arial" w:eastAsia="Arial" w:hAnsi="Arial" w:cs="Arial"/>
          <w:sz w:val="20"/>
        </w:rPr>
        <w:t xml:space="preserve">The inclusive and nurturing ethos </w:t>
      </w:r>
    </w:p>
    <w:p w:rsidR="009C1F07" w:rsidRDefault="0095426E">
      <w:pPr>
        <w:spacing w:after="131" w:line="264" w:lineRule="auto"/>
        <w:ind w:left="730" w:right="20" w:hanging="10"/>
      </w:pPr>
      <w:r>
        <w:rPr>
          <w:rFonts w:ascii="Arial" w:eastAsia="Arial" w:hAnsi="Arial" w:cs="Arial"/>
          <w:sz w:val="20"/>
        </w:rPr>
        <w:t xml:space="preserve">The school has a good reputation in the community for its inclusive and positive ethos, based on values agreed by our pupils, parents, staff and learning community. Supporting, nurturing relationships characterise the school and children benefit from high quality care and support from everyone around them. Our children are patient, caring and supportive whilst being very good an including one another. It is clearly understood that it is everyone’s right to feel safe, valued and included. The ethos of the school is one of confidence and success, with regular, genuine celebration of achievement and recognition of success communicated throughout the school and its publications. The main focus of our school is clearly the </w:t>
      </w:r>
      <w:proofErr w:type="gramStart"/>
      <w:r>
        <w:rPr>
          <w:rFonts w:ascii="Arial" w:eastAsia="Arial" w:hAnsi="Arial" w:cs="Arial"/>
          <w:sz w:val="20"/>
        </w:rPr>
        <w:t>child</w:t>
      </w:r>
      <w:proofErr w:type="gramEnd"/>
      <w:r>
        <w:rPr>
          <w:rFonts w:ascii="Arial" w:eastAsia="Arial" w:hAnsi="Arial" w:cs="Arial"/>
          <w:sz w:val="20"/>
        </w:rPr>
        <w:t xml:space="preserve"> and this is reflected in relationships, activities, photos and displays that celebrate our pupils. </w:t>
      </w:r>
    </w:p>
    <w:p w:rsidR="009C1F07" w:rsidRDefault="0095426E">
      <w:pPr>
        <w:numPr>
          <w:ilvl w:val="0"/>
          <w:numId w:val="19"/>
        </w:numPr>
        <w:spacing w:after="1" w:line="264" w:lineRule="auto"/>
        <w:ind w:right="20" w:hanging="360"/>
      </w:pPr>
      <w:r>
        <w:rPr>
          <w:rFonts w:ascii="Arial" w:eastAsia="Arial" w:hAnsi="Arial" w:cs="Arial"/>
          <w:sz w:val="20"/>
        </w:rPr>
        <w:t xml:space="preserve">The engagement of all staff, pupils and partners in improving the school </w:t>
      </w:r>
    </w:p>
    <w:p w:rsidR="009C1F07" w:rsidRDefault="0095426E">
      <w:pPr>
        <w:spacing w:after="134" w:line="264" w:lineRule="auto"/>
        <w:ind w:left="730" w:right="20" w:hanging="10"/>
      </w:pPr>
      <w:r>
        <w:rPr>
          <w:rFonts w:ascii="Arial" w:eastAsia="Arial" w:hAnsi="Arial" w:cs="Arial"/>
          <w:sz w:val="20"/>
        </w:rPr>
        <w:t xml:space="preserve">The staff are committed to continuous improvement and are highly motivated, showing enthusiasm for engaging in CLPL opportunities. Staff members are prepared to take the lead </w:t>
      </w:r>
      <w:proofErr w:type="gramStart"/>
      <w:r>
        <w:rPr>
          <w:rFonts w:ascii="Arial" w:eastAsia="Arial" w:hAnsi="Arial" w:cs="Arial"/>
          <w:sz w:val="20"/>
        </w:rPr>
        <w:t>in particular areas</w:t>
      </w:r>
      <w:proofErr w:type="gramEnd"/>
      <w:r>
        <w:rPr>
          <w:rFonts w:ascii="Arial" w:eastAsia="Arial" w:hAnsi="Arial" w:cs="Arial"/>
          <w:sz w:val="20"/>
        </w:rPr>
        <w:t xml:space="preserve"> for development. All pupils have a voice in school improvement as they are all members of one of our Pupil School Improvement Groups. Our parents and community actively support our developments. The opinions, suggestions and views of everyone involved with our learning community are actively sought and acted upon – everyone’s voice is heard. </w:t>
      </w:r>
    </w:p>
    <w:p w:rsidR="009C1F07" w:rsidRDefault="0095426E">
      <w:pPr>
        <w:numPr>
          <w:ilvl w:val="0"/>
          <w:numId w:val="19"/>
        </w:numPr>
        <w:spacing w:after="1" w:line="264" w:lineRule="auto"/>
        <w:ind w:right="20" w:hanging="360"/>
      </w:pPr>
      <w:r>
        <w:rPr>
          <w:rFonts w:ascii="Arial" w:eastAsia="Arial" w:hAnsi="Arial" w:cs="Arial"/>
          <w:sz w:val="20"/>
        </w:rPr>
        <w:t>The quality of support provided</w:t>
      </w:r>
      <w:r>
        <w:rPr>
          <w:rFonts w:ascii="Arial" w:eastAsia="Arial" w:hAnsi="Arial" w:cs="Arial"/>
          <w:b/>
          <w:i/>
          <w:sz w:val="20"/>
        </w:rPr>
        <w:t xml:space="preserve"> </w:t>
      </w:r>
    </w:p>
    <w:p w:rsidR="009C1F07" w:rsidRDefault="0095426E">
      <w:pPr>
        <w:spacing w:after="1" w:line="264" w:lineRule="auto"/>
        <w:ind w:left="730" w:right="20" w:hanging="10"/>
      </w:pPr>
      <w:r>
        <w:rPr>
          <w:rFonts w:ascii="Arial" w:eastAsia="Arial" w:hAnsi="Arial" w:cs="Arial"/>
          <w:sz w:val="20"/>
        </w:rPr>
        <w:t xml:space="preserve">Our staff know all our children very well and are aware of their needs as well as their strengths and interests. They are sensitive to changes of circumstances. Steps are taken to break down and remove barriers to learning through engagement with pupils, families and significant adults. Support staff are deployed effectively with small groups and individuals to ensure that the needs of all children are being met. We have a clear commitment to change what we need to do to meet the needs of the child. </w:t>
      </w:r>
    </w:p>
    <w:p w:rsidR="009C1F07" w:rsidRDefault="0095426E">
      <w:pPr>
        <w:spacing w:after="119"/>
        <w:ind w:left="720"/>
      </w:pPr>
      <w:r>
        <w:rPr>
          <w:rFonts w:ascii="Arial" w:eastAsia="Arial" w:hAnsi="Arial" w:cs="Arial"/>
          <w:b/>
          <w:i/>
          <w:sz w:val="8"/>
        </w:rPr>
        <w:t xml:space="preserve"> </w:t>
      </w:r>
    </w:p>
    <w:p w:rsidR="009C1F07" w:rsidRDefault="0095426E">
      <w:pPr>
        <w:numPr>
          <w:ilvl w:val="0"/>
          <w:numId w:val="19"/>
        </w:numPr>
        <w:spacing w:after="1" w:line="264" w:lineRule="auto"/>
        <w:ind w:right="20" w:hanging="360"/>
      </w:pPr>
      <w:r>
        <w:rPr>
          <w:rFonts w:ascii="Arial" w:eastAsia="Arial" w:hAnsi="Arial" w:cs="Arial"/>
          <w:sz w:val="20"/>
        </w:rPr>
        <w:t>Quality Learning Experiences</w:t>
      </w:r>
      <w:r>
        <w:rPr>
          <w:rFonts w:ascii="Arial" w:eastAsia="Arial" w:hAnsi="Arial" w:cs="Arial"/>
          <w:b/>
          <w:i/>
          <w:sz w:val="20"/>
        </w:rPr>
        <w:t xml:space="preserve"> </w:t>
      </w:r>
    </w:p>
    <w:p w:rsidR="009C1F07" w:rsidRDefault="0095426E">
      <w:pPr>
        <w:spacing w:after="1" w:line="264" w:lineRule="auto"/>
        <w:ind w:left="730" w:right="20" w:hanging="10"/>
      </w:pPr>
      <w:r>
        <w:rPr>
          <w:rFonts w:ascii="Arial" w:eastAsia="Arial" w:hAnsi="Arial" w:cs="Arial"/>
          <w:sz w:val="20"/>
        </w:rPr>
        <w:t xml:space="preserve">Our teachers work in teams to plan a wide range of quality learning experiences including visits in, around and beyond our local environment and enhanced by visitors from the local and wider community. We plan active teaching and learning approaches, including very good use of ICT, </w:t>
      </w:r>
      <w:proofErr w:type="gramStart"/>
      <w:r>
        <w:rPr>
          <w:rFonts w:ascii="Arial" w:eastAsia="Arial" w:hAnsi="Arial" w:cs="Arial"/>
          <w:sz w:val="20"/>
        </w:rPr>
        <w:t>games based</w:t>
      </w:r>
      <w:proofErr w:type="gramEnd"/>
      <w:r>
        <w:rPr>
          <w:rFonts w:ascii="Arial" w:eastAsia="Arial" w:hAnsi="Arial" w:cs="Arial"/>
          <w:sz w:val="20"/>
        </w:rPr>
        <w:t xml:space="preserve"> learning, interdisciplinary learning and outdoor learning. </w:t>
      </w:r>
    </w:p>
    <w:p w:rsidR="009C1F07" w:rsidRDefault="0095426E">
      <w:pPr>
        <w:spacing w:after="100"/>
        <w:ind w:left="720"/>
      </w:pPr>
      <w:r>
        <w:rPr>
          <w:rFonts w:ascii="Arial" w:eastAsia="Arial" w:hAnsi="Arial" w:cs="Arial"/>
          <w:b/>
          <w:i/>
          <w:sz w:val="10"/>
        </w:rPr>
        <w:t xml:space="preserve"> </w:t>
      </w:r>
    </w:p>
    <w:p w:rsidR="009C1F07" w:rsidRDefault="0095426E">
      <w:pPr>
        <w:numPr>
          <w:ilvl w:val="0"/>
          <w:numId w:val="19"/>
        </w:numPr>
        <w:spacing w:after="1" w:line="264" w:lineRule="auto"/>
        <w:ind w:right="20" w:hanging="360"/>
      </w:pPr>
      <w:r>
        <w:rPr>
          <w:rFonts w:ascii="Arial" w:eastAsia="Arial" w:hAnsi="Arial" w:cs="Arial"/>
          <w:sz w:val="20"/>
        </w:rPr>
        <w:t>Our Learning Community</w:t>
      </w:r>
      <w:r>
        <w:rPr>
          <w:rFonts w:ascii="Arial" w:eastAsia="Arial" w:hAnsi="Arial" w:cs="Arial"/>
          <w:b/>
          <w:i/>
          <w:sz w:val="20"/>
        </w:rPr>
        <w:t xml:space="preserve"> </w:t>
      </w:r>
    </w:p>
    <w:p w:rsidR="009C1F07" w:rsidRDefault="0095426E">
      <w:pPr>
        <w:spacing w:after="1" w:line="264" w:lineRule="auto"/>
        <w:ind w:left="730" w:right="20" w:hanging="10"/>
      </w:pPr>
      <w:r>
        <w:rPr>
          <w:rFonts w:ascii="Arial" w:eastAsia="Arial" w:hAnsi="Arial" w:cs="Arial"/>
          <w:sz w:val="20"/>
        </w:rPr>
        <w:t xml:space="preserve">Our school is at the heart of the community. We work closely with parents, families, our village community and partner agencies to meet the needs of the children, the school and the community. We have close links with community groups, the local church, our elderly neighbours, the health centre and local businesses. </w:t>
      </w:r>
      <w:r>
        <w:rPr>
          <w:rFonts w:ascii="Arial" w:eastAsia="Arial" w:hAnsi="Arial" w:cs="Arial"/>
          <w:b/>
          <w:i/>
          <w:sz w:val="20"/>
        </w:rPr>
        <w:t xml:space="preserve"> </w:t>
      </w:r>
    </w:p>
    <w:p w:rsidR="009C1F07" w:rsidRDefault="0095426E">
      <w:pPr>
        <w:spacing w:after="100"/>
      </w:pPr>
      <w:r>
        <w:rPr>
          <w:rFonts w:ascii="Arial" w:eastAsia="Arial" w:hAnsi="Arial" w:cs="Arial"/>
          <w:b/>
          <w:i/>
          <w:sz w:val="10"/>
        </w:rPr>
        <w:t xml:space="preserve"> </w:t>
      </w:r>
    </w:p>
    <w:p w:rsidR="009C1F07" w:rsidRDefault="0095426E">
      <w:pPr>
        <w:numPr>
          <w:ilvl w:val="0"/>
          <w:numId w:val="19"/>
        </w:numPr>
        <w:spacing w:after="1" w:line="264" w:lineRule="auto"/>
        <w:ind w:right="20" w:hanging="360"/>
      </w:pPr>
      <w:r>
        <w:rPr>
          <w:rFonts w:ascii="Arial" w:eastAsia="Arial" w:hAnsi="Arial" w:cs="Arial"/>
          <w:sz w:val="20"/>
        </w:rPr>
        <w:t>Levels of Performance</w:t>
      </w:r>
      <w:r>
        <w:rPr>
          <w:rFonts w:ascii="Arial" w:eastAsia="Arial" w:hAnsi="Arial" w:cs="Arial"/>
          <w:b/>
          <w:i/>
          <w:sz w:val="20"/>
        </w:rPr>
        <w:t xml:space="preserve"> </w:t>
      </w:r>
    </w:p>
    <w:p w:rsidR="009C1F07" w:rsidRDefault="0095426E">
      <w:pPr>
        <w:spacing w:after="1" w:line="264" w:lineRule="auto"/>
        <w:ind w:left="730" w:right="20" w:hanging="10"/>
      </w:pPr>
      <w:r>
        <w:rPr>
          <w:rFonts w:ascii="Arial" w:eastAsia="Arial" w:hAnsi="Arial" w:cs="Arial"/>
          <w:sz w:val="20"/>
        </w:rPr>
        <w:t xml:space="preserve">Children are making good progress in their learning across all curricular areas.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lastRenderedPageBreak/>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pPr>
      <w:r>
        <w:rPr>
          <w:rFonts w:ascii="Arial" w:eastAsia="Arial" w:hAnsi="Arial" w:cs="Arial"/>
          <w:b/>
          <w:i/>
          <w:sz w:val="20"/>
        </w:rPr>
        <w:t xml:space="preserve"> </w:t>
      </w:r>
    </w:p>
    <w:p w:rsidR="009C1F07" w:rsidRDefault="0095426E">
      <w:pPr>
        <w:spacing w:after="0"/>
        <w:ind w:left="720"/>
        <w:jc w:val="both"/>
      </w:pPr>
      <w:r>
        <w:rPr>
          <w:rFonts w:ascii="Arial" w:eastAsia="Arial" w:hAnsi="Arial" w:cs="Arial"/>
          <w:b/>
          <w:i/>
          <w:sz w:val="20"/>
        </w:rPr>
        <w:t xml:space="preserve"> </w:t>
      </w:r>
    </w:p>
    <w:p w:rsidR="009C1F07" w:rsidRDefault="0095426E">
      <w:pPr>
        <w:spacing w:after="0"/>
        <w:ind w:left="720"/>
        <w:jc w:val="both"/>
      </w:pPr>
      <w:r>
        <w:rPr>
          <w:rFonts w:ascii="Arial" w:eastAsia="Arial" w:hAnsi="Arial" w:cs="Arial"/>
          <w:b/>
          <w:i/>
          <w:sz w:val="20"/>
        </w:rPr>
        <w:t xml:space="preserve"> </w:t>
      </w:r>
    </w:p>
    <w:tbl>
      <w:tblPr>
        <w:tblStyle w:val="TableGrid"/>
        <w:tblW w:w="15312" w:type="dxa"/>
        <w:tblInd w:w="113" w:type="dxa"/>
        <w:tblCellMar>
          <w:top w:w="10" w:type="dxa"/>
          <w:left w:w="108" w:type="dxa"/>
          <w:right w:w="115" w:type="dxa"/>
        </w:tblCellMar>
        <w:tblLook w:val="04A0" w:firstRow="1" w:lastRow="0" w:firstColumn="1" w:lastColumn="0" w:noHBand="0" w:noVBand="1"/>
      </w:tblPr>
      <w:tblGrid>
        <w:gridCol w:w="15312"/>
      </w:tblGrid>
      <w:tr w:rsidR="009C1F07">
        <w:trPr>
          <w:trHeight w:val="1702"/>
        </w:trPr>
        <w:tc>
          <w:tcPr>
            <w:tcW w:w="15312" w:type="dxa"/>
            <w:tcBorders>
              <w:top w:val="single" w:sz="4" w:space="0" w:color="000000"/>
              <w:left w:val="single" w:sz="4" w:space="0" w:color="000000"/>
              <w:bottom w:val="single" w:sz="4" w:space="0" w:color="000000"/>
              <w:right w:val="single" w:sz="4" w:space="0" w:color="000000"/>
            </w:tcBorders>
          </w:tcPr>
          <w:p w:rsidR="009C1F07" w:rsidRDefault="0095426E">
            <w:pPr>
              <w:spacing w:after="47"/>
            </w:pPr>
            <w:r>
              <w:rPr>
                <w:rFonts w:ascii="Arial" w:eastAsia="Arial" w:hAnsi="Arial" w:cs="Arial"/>
                <w:sz w:val="28"/>
                <w:u w:val="single" w:color="000000"/>
              </w:rPr>
              <w:t>2. How good is our leadership and approach to improvement?</w:t>
            </w:r>
            <w:r>
              <w:rPr>
                <w:rFonts w:ascii="Arial" w:eastAsia="Arial" w:hAnsi="Arial" w:cs="Arial"/>
                <w:b/>
                <w:i/>
                <w:sz w:val="28"/>
              </w:rPr>
              <w:t xml:space="preserve"> </w:t>
            </w:r>
          </w:p>
          <w:p w:rsidR="009C1F07" w:rsidRDefault="0095426E">
            <w:pPr>
              <w:spacing w:after="50"/>
            </w:pPr>
            <w:r>
              <w:rPr>
                <w:rFonts w:ascii="Arial" w:eastAsia="Arial" w:hAnsi="Arial" w:cs="Arial"/>
                <w:sz w:val="16"/>
              </w:rPr>
              <w:t xml:space="preserve"> </w:t>
            </w:r>
          </w:p>
          <w:p w:rsidR="009C1F07" w:rsidRDefault="0095426E">
            <w:pPr>
              <w:spacing w:after="50"/>
            </w:pPr>
            <w:r>
              <w:rPr>
                <w:rFonts w:ascii="Arial" w:eastAsia="Arial" w:hAnsi="Arial" w:cs="Arial"/>
                <w:sz w:val="16"/>
              </w:rPr>
              <w:t>Relevant NIF priority: All</w:t>
            </w:r>
            <w:r>
              <w:rPr>
                <w:rFonts w:ascii="Arial" w:eastAsia="Arial" w:hAnsi="Arial" w:cs="Arial"/>
                <w:b/>
                <w:i/>
                <w:sz w:val="16"/>
              </w:rPr>
              <w:t xml:space="preserve"> </w:t>
            </w:r>
          </w:p>
          <w:p w:rsidR="009C1F07" w:rsidRDefault="0095426E">
            <w:pPr>
              <w:spacing w:after="50"/>
            </w:pPr>
            <w:r>
              <w:rPr>
                <w:rFonts w:ascii="Arial" w:eastAsia="Arial" w:hAnsi="Arial" w:cs="Arial"/>
                <w:b/>
                <w:i/>
                <w:sz w:val="16"/>
              </w:rPr>
              <w:t xml:space="preserve"> </w:t>
            </w:r>
          </w:p>
          <w:p w:rsidR="009C1F07" w:rsidRDefault="0095426E">
            <w:pPr>
              <w:spacing w:after="53"/>
            </w:pPr>
            <w:r>
              <w:rPr>
                <w:rFonts w:ascii="Arial" w:eastAsia="Arial" w:hAnsi="Arial" w:cs="Arial"/>
                <w:sz w:val="16"/>
              </w:rPr>
              <w:t>Relevant NIF driver(s): School leadership, Teacher professionalism, School improvement</w:t>
            </w:r>
            <w:r>
              <w:rPr>
                <w:rFonts w:ascii="Arial" w:eastAsia="Arial" w:hAnsi="Arial" w:cs="Arial"/>
                <w:b/>
                <w:i/>
                <w:sz w:val="16"/>
              </w:rPr>
              <w:t xml:space="preserve"> </w:t>
            </w:r>
          </w:p>
          <w:p w:rsidR="009C1F07" w:rsidRDefault="0095426E">
            <w:r>
              <w:rPr>
                <w:rFonts w:ascii="Arial" w:eastAsia="Arial" w:hAnsi="Arial" w:cs="Arial"/>
                <w:b/>
                <w:i/>
                <w:sz w:val="16"/>
              </w:rPr>
              <w:t xml:space="preserve"> </w:t>
            </w:r>
          </w:p>
        </w:tc>
      </w:tr>
      <w:tr w:rsidR="009C1F07">
        <w:trPr>
          <w:trHeight w:val="7317"/>
        </w:trPr>
        <w:tc>
          <w:tcPr>
            <w:tcW w:w="15312" w:type="dxa"/>
            <w:tcBorders>
              <w:top w:val="single" w:sz="4" w:space="0" w:color="000000"/>
              <w:left w:val="single" w:sz="4" w:space="0" w:color="000000"/>
              <w:bottom w:val="single" w:sz="4" w:space="0" w:color="000000"/>
              <w:right w:val="single" w:sz="4" w:space="0" w:color="000000"/>
            </w:tcBorders>
          </w:tcPr>
          <w:p w:rsidR="009C1F07" w:rsidRDefault="0095426E">
            <w:pPr>
              <w:spacing w:after="115"/>
            </w:pPr>
            <w:r>
              <w:rPr>
                <w:rFonts w:ascii="Arial" w:eastAsia="Arial" w:hAnsi="Arial" w:cs="Arial"/>
                <w:sz w:val="16"/>
              </w:rPr>
              <w:lastRenderedPageBreak/>
              <w:t xml:space="preserve">Overview:  </w:t>
            </w:r>
            <w:r>
              <w:rPr>
                <w:rFonts w:ascii="Arial" w:eastAsia="Arial" w:hAnsi="Arial" w:cs="Arial"/>
                <w:i/>
                <w:sz w:val="16"/>
              </w:rPr>
              <w:t xml:space="preserve"> </w:t>
            </w:r>
          </w:p>
          <w:p w:rsidR="009C1F07" w:rsidRDefault="0095426E">
            <w:pPr>
              <w:numPr>
                <w:ilvl w:val="0"/>
                <w:numId w:val="23"/>
              </w:numPr>
              <w:spacing w:line="225" w:lineRule="auto"/>
            </w:pPr>
            <w:r>
              <w:rPr>
                <w:rFonts w:ascii="Arial" w:eastAsia="Arial" w:hAnsi="Arial" w:cs="Arial"/>
                <w:sz w:val="16"/>
              </w:rPr>
              <w:t xml:space="preserve">Our school community is a team and all staff, parents, pupils and our local community know that their views are sought, valued and considered. </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 xml:space="preserve">There are a range of mechanisms in place to ensure that every voice is heard.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We have a shared vision, values and aims relevant to our school and community.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All staff engage with professional learning and CPD opportunities and consider the impact in their PRD records and meetings.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Various members of staff have areas of the life and work of the school for which they take the lead.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Pupil voice is a strong feature as all pupils are members of one of our Pupil School Improvement Groups.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There is a commitment to improvement and we continuously evaluate what we are doing and how we have done, involving stakeholders in this process to ensure that we are accurate and honest.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HGIOS4 is familiar and the QIs and Challenge Questions are used in the monitoring and evaluation process.</w:t>
            </w:r>
            <w:r>
              <w:rPr>
                <w:rFonts w:ascii="Arial" w:eastAsia="Arial" w:hAnsi="Arial" w:cs="Arial"/>
                <w:b/>
                <w:i/>
                <w:sz w:val="16"/>
              </w:rPr>
              <w:t xml:space="preserve"> </w:t>
            </w:r>
          </w:p>
          <w:p w:rsidR="009C1F07" w:rsidRDefault="0095426E">
            <w:pPr>
              <w:numPr>
                <w:ilvl w:val="0"/>
                <w:numId w:val="23"/>
              </w:numPr>
              <w:spacing w:after="24"/>
            </w:pPr>
            <w:r>
              <w:rPr>
                <w:rFonts w:ascii="Arial" w:eastAsia="Arial" w:hAnsi="Arial" w:cs="Arial"/>
                <w:sz w:val="16"/>
              </w:rPr>
              <w:t>Planning and classroom practice are monitored and discussed to ensure quality learning and teaching.</w:t>
            </w:r>
            <w:r>
              <w:rPr>
                <w:rFonts w:ascii="Arial" w:eastAsia="Arial" w:hAnsi="Arial" w:cs="Arial"/>
                <w:b/>
                <w:i/>
                <w:sz w:val="16"/>
              </w:rPr>
              <w:t xml:space="preserve"> </w:t>
            </w:r>
          </w:p>
          <w:p w:rsidR="009C1F07" w:rsidRDefault="0095426E">
            <w:pPr>
              <w:spacing w:after="172"/>
            </w:pPr>
            <w:r>
              <w:rPr>
                <w:rFonts w:ascii="Arial" w:eastAsia="Arial" w:hAnsi="Arial" w:cs="Arial"/>
                <w:i/>
                <w:sz w:val="16"/>
              </w:rPr>
              <w:t xml:space="preserve"> </w:t>
            </w:r>
          </w:p>
          <w:p w:rsidR="009C1F07" w:rsidRDefault="0095426E">
            <w:pPr>
              <w:spacing w:after="115"/>
            </w:pPr>
            <w:r>
              <w:rPr>
                <w:rFonts w:ascii="Arial" w:eastAsia="Arial" w:hAnsi="Arial" w:cs="Arial"/>
                <w:sz w:val="16"/>
              </w:rPr>
              <w:t>Key strengths:</w:t>
            </w:r>
            <w:r>
              <w:rPr>
                <w:rFonts w:ascii="Arial" w:eastAsia="Arial" w:hAnsi="Arial" w:cs="Arial"/>
                <w:i/>
                <w:sz w:val="16"/>
              </w:rPr>
              <w:t xml:space="preserve"> </w:t>
            </w:r>
          </w:p>
          <w:p w:rsidR="009C1F07" w:rsidRDefault="0095426E">
            <w:pPr>
              <w:numPr>
                <w:ilvl w:val="0"/>
                <w:numId w:val="23"/>
              </w:numPr>
            </w:pPr>
            <w:r>
              <w:rPr>
                <w:rFonts w:ascii="Arial" w:eastAsia="Arial" w:hAnsi="Arial" w:cs="Arial"/>
                <w:sz w:val="16"/>
              </w:rPr>
              <w:t xml:space="preserve">Professional engagement and collaborative working practices among all staff to improve learning and teaching and ensure quality GIRFEC approaches </w:t>
            </w:r>
            <w:r>
              <w:rPr>
                <w:rFonts w:ascii="Arial" w:eastAsia="Arial" w:hAnsi="Arial" w:cs="Arial"/>
                <w:b/>
                <w:i/>
                <w:sz w:val="16"/>
              </w:rPr>
              <w:t xml:space="preserve"> </w:t>
            </w:r>
          </w:p>
          <w:p w:rsidR="009C1F07" w:rsidRDefault="0095426E">
            <w:pPr>
              <w:numPr>
                <w:ilvl w:val="0"/>
                <w:numId w:val="23"/>
              </w:numPr>
              <w:spacing w:after="55" w:line="224" w:lineRule="auto"/>
            </w:pPr>
            <w:r>
              <w:rPr>
                <w:rFonts w:ascii="Arial" w:eastAsia="Arial" w:hAnsi="Arial" w:cs="Arial"/>
                <w:sz w:val="16"/>
              </w:rPr>
              <w:t>The whole learning community working together on continuous improvement, maintaining focus on our vision, values and commitment to learning</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 xml:space="preserve">The continued development of programmes and progressions across all areas of the curriculum </w:t>
            </w:r>
            <w:r>
              <w:rPr>
                <w:rFonts w:ascii="Arial" w:eastAsia="Arial" w:hAnsi="Arial" w:cs="Arial"/>
                <w:b/>
                <w:i/>
                <w:sz w:val="16"/>
              </w:rPr>
              <w:t xml:space="preserve"> </w:t>
            </w:r>
          </w:p>
          <w:p w:rsidR="009C1F07" w:rsidRDefault="0095426E">
            <w:pPr>
              <w:spacing w:after="170"/>
              <w:ind w:left="713"/>
            </w:pPr>
            <w:r>
              <w:rPr>
                <w:rFonts w:ascii="Arial" w:eastAsia="Arial" w:hAnsi="Arial" w:cs="Arial"/>
                <w:b/>
                <w:i/>
                <w:sz w:val="16"/>
              </w:rPr>
              <w:t xml:space="preserve"> </w:t>
            </w:r>
          </w:p>
          <w:p w:rsidR="009C1F07" w:rsidRDefault="0095426E">
            <w:pPr>
              <w:spacing w:after="118"/>
            </w:pPr>
            <w:r>
              <w:rPr>
                <w:rFonts w:ascii="Arial" w:eastAsia="Arial" w:hAnsi="Arial" w:cs="Arial"/>
                <w:sz w:val="16"/>
              </w:rPr>
              <w:t>Identified priorities for improvement:</w:t>
            </w:r>
            <w:r>
              <w:rPr>
                <w:rFonts w:ascii="Arial" w:eastAsia="Arial" w:hAnsi="Arial" w:cs="Arial"/>
                <w:i/>
                <w:sz w:val="16"/>
              </w:rPr>
              <w:t xml:space="preserve"> </w:t>
            </w:r>
          </w:p>
          <w:p w:rsidR="009C1F07" w:rsidRDefault="0095426E">
            <w:pPr>
              <w:numPr>
                <w:ilvl w:val="0"/>
                <w:numId w:val="23"/>
              </w:numPr>
            </w:pPr>
            <w:r>
              <w:rPr>
                <w:rFonts w:ascii="Arial" w:eastAsia="Arial" w:hAnsi="Arial" w:cs="Arial"/>
                <w:sz w:val="16"/>
              </w:rPr>
              <w:t>Further develop a working knowledge of HGIOS4 and systematic use of Challenge Questions in planning developments</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 xml:space="preserve">Focussing on key elements in “Delivering Excellence and Equity in Scottish Education”, NIF and key drivers for improvement    </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Pupil Equity Funding to target specific improvements</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Introduction of SNSA and new, improved tracking formats to further develop staff confidence in using data to inform planning, target support and ensure challenge.</w:t>
            </w:r>
            <w:r>
              <w:rPr>
                <w:rFonts w:ascii="Arial" w:eastAsia="Arial" w:hAnsi="Arial" w:cs="Arial"/>
                <w:b/>
                <w:i/>
                <w:sz w:val="16"/>
              </w:rPr>
              <w:t xml:space="preserve"> </w:t>
            </w:r>
          </w:p>
          <w:p w:rsidR="009C1F07" w:rsidRDefault="0095426E">
            <w:pPr>
              <w:numPr>
                <w:ilvl w:val="0"/>
                <w:numId w:val="23"/>
              </w:numPr>
            </w:pPr>
            <w:r>
              <w:rPr>
                <w:rFonts w:ascii="Arial" w:eastAsia="Arial" w:hAnsi="Arial" w:cs="Arial"/>
                <w:sz w:val="16"/>
              </w:rPr>
              <w:t>Planning for assessment of learning will be integral to planning processes</w:t>
            </w:r>
            <w:r>
              <w:rPr>
                <w:rFonts w:ascii="Arial" w:eastAsia="Arial" w:hAnsi="Arial" w:cs="Arial"/>
                <w:b/>
                <w:i/>
                <w:sz w:val="16"/>
              </w:rPr>
              <w:t xml:space="preserve"> </w:t>
            </w:r>
          </w:p>
          <w:p w:rsidR="009C1F07" w:rsidRDefault="0095426E">
            <w:pPr>
              <w:numPr>
                <w:ilvl w:val="0"/>
                <w:numId w:val="23"/>
              </w:numPr>
              <w:spacing w:after="17"/>
            </w:pPr>
            <w:r>
              <w:rPr>
                <w:rFonts w:ascii="Arial" w:eastAsia="Arial" w:hAnsi="Arial" w:cs="Arial"/>
                <w:sz w:val="16"/>
              </w:rPr>
              <w:t xml:space="preserve">Support Crimond Parent Partnership engage more formally with school evaluations and improvements </w:t>
            </w:r>
            <w:r>
              <w:rPr>
                <w:rFonts w:ascii="Arial" w:eastAsia="Arial" w:hAnsi="Arial" w:cs="Arial"/>
                <w:b/>
                <w:i/>
                <w:sz w:val="16"/>
              </w:rPr>
              <w:t xml:space="preserve"> </w:t>
            </w:r>
          </w:p>
          <w:p w:rsidR="009C1F07" w:rsidRDefault="0095426E">
            <w:pPr>
              <w:spacing w:after="144"/>
            </w:pPr>
            <w:r>
              <w:rPr>
                <w:rFonts w:ascii="Arial" w:eastAsia="Arial" w:hAnsi="Arial" w:cs="Arial"/>
                <w:sz w:val="20"/>
              </w:rPr>
              <w:t xml:space="preserve"> </w:t>
            </w:r>
          </w:p>
          <w:p w:rsidR="009C1F07" w:rsidRDefault="0095426E">
            <w:pPr>
              <w:spacing w:after="141"/>
            </w:pPr>
            <w:r>
              <w:rPr>
                <w:rFonts w:ascii="Arial" w:eastAsia="Arial" w:hAnsi="Arial" w:cs="Arial"/>
                <w:sz w:val="20"/>
              </w:rPr>
              <w:t xml:space="preserve"> </w:t>
            </w:r>
          </w:p>
          <w:p w:rsidR="009C1F07" w:rsidRDefault="0095426E">
            <w:pPr>
              <w:spacing w:after="151"/>
            </w:pPr>
            <w:r>
              <w:rPr>
                <w:rFonts w:ascii="Arial" w:eastAsia="Arial" w:hAnsi="Arial" w:cs="Arial"/>
                <w:sz w:val="20"/>
              </w:rPr>
              <w:t xml:space="preserve"> </w:t>
            </w:r>
            <w:r>
              <w:rPr>
                <w:rFonts w:ascii="Arial" w:eastAsia="Arial" w:hAnsi="Arial" w:cs="Arial"/>
                <w:sz w:val="20"/>
              </w:rPr>
              <w:tab/>
              <w:t xml:space="preserve"> </w:t>
            </w:r>
          </w:p>
          <w:p w:rsidR="009C1F07" w:rsidRDefault="0095426E">
            <w:pPr>
              <w:spacing w:after="141"/>
            </w:pPr>
            <w:r>
              <w:rPr>
                <w:rFonts w:ascii="Arial" w:eastAsia="Arial" w:hAnsi="Arial" w:cs="Arial"/>
                <w:sz w:val="20"/>
              </w:rPr>
              <w:t xml:space="preserve"> </w:t>
            </w:r>
          </w:p>
          <w:p w:rsidR="009C1F07" w:rsidRDefault="0095426E">
            <w:r>
              <w:rPr>
                <w:rFonts w:ascii="Arial" w:eastAsia="Arial" w:hAnsi="Arial" w:cs="Arial"/>
                <w:sz w:val="20"/>
              </w:rPr>
              <w:t xml:space="preserve"> </w:t>
            </w:r>
          </w:p>
        </w:tc>
      </w:tr>
      <w:tr w:rsidR="009C1F07">
        <w:trPr>
          <w:trHeight w:val="427"/>
        </w:trPr>
        <w:tc>
          <w:tcPr>
            <w:tcW w:w="15312" w:type="dxa"/>
            <w:tcBorders>
              <w:top w:val="single" w:sz="4" w:space="0" w:color="000000"/>
              <w:left w:val="single" w:sz="4" w:space="0" w:color="000000"/>
              <w:bottom w:val="single" w:sz="4" w:space="0" w:color="000000"/>
              <w:right w:val="single" w:sz="4" w:space="0" w:color="000000"/>
            </w:tcBorders>
          </w:tcPr>
          <w:p w:rsidR="009C1F07" w:rsidRDefault="0095426E">
            <w:r>
              <w:rPr>
                <w:rFonts w:ascii="Arial" w:eastAsia="Arial" w:hAnsi="Arial" w:cs="Arial"/>
                <w:sz w:val="20"/>
              </w:rPr>
              <w:t xml:space="preserve"> </w:t>
            </w:r>
          </w:p>
        </w:tc>
      </w:tr>
    </w:tbl>
    <w:p w:rsidR="009C1F07" w:rsidRDefault="0095426E">
      <w:pPr>
        <w:ind w:left="-5" w:hanging="10"/>
      </w:pPr>
      <w:r>
        <w:rPr>
          <w:rFonts w:ascii="Arial" w:eastAsia="Arial" w:hAnsi="Arial" w:cs="Arial"/>
          <w:sz w:val="16"/>
        </w:rPr>
        <w:t xml:space="preserve">In relation to the priorities listed above the following action plans have been confirmed:       </w:t>
      </w:r>
    </w:p>
    <w:p w:rsidR="009C1F07" w:rsidRDefault="0095426E">
      <w:pPr>
        <w:spacing w:after="0"/>
      </w:pPr>
      <w:r>
        <w:rPr>
          <w:rFonts w:ascii="Arial" w:eastAsia="Arial" w:hAnsi="Arial" w:cs="Arial"/>
          <w:i/>
          <w:sz w:val="20"/>
        </w:rPr>
        <w:t xml:space="preserve"> </w:t>
      </w:r>
    </w:p>
    <w:tbl>
      <w:tblPr>
        <w:tblStyle w:val="TableGrid"/>
        <w:tblW w:w="15312" w:type="dxa"/>
        <w:tblInd w:w="113" w:type="dxa"/>
        <w:tblCellMar>
          <w:top w:w="73" w:type="dxa"/>
          <w:left w:w="106" w:type="dxa"/>
          <w:right w:w="68" w:type="dxa"/>
        </w:tblCellMar>
        <w:tblLook w:val="04A0" w:firstRow="1" w:lastRow="0" w:firstColumn="1" w:lastColumn="0" w:noHBand="0" w:noVBand="1"/>
      </w:tblPr>
      <w:tblGrid>
        <w:gridCol w:w="4679"/>
        <w:gridCol w:w="5388"/>
        <w:gridCol w:w="5245"/>
      </w:tblGrid>
      <w:tr w:rsidR="009C1F07">
        <w:trPr>
          <w:trHeight w:val="768"/>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Actions/Roles/Timings</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Expected Outcomes/Impact on learners</w:t>
            </w:r>
            <w:r>
              <w:rPr>
                <w:rFonts w:ascii="Arial" w:eastAsia="Arial" w:hAnsi="Arial" w:cs="Arial"/>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How will success be measured?</w:t>
            </w:r>
            <w:r>
              <w:rPr>
                <w:rFonts w:ascii="Arial" w:eastAsia="Arial" w:hAnsi="Arial" w:cs="Arial"/>
                <w:i/>
                <w:sz w:val="16"/>
              </w:rPr>
              <w:t xml:space="preserve"> </w:t>
            </w:r>
          </w:p>
        </w:tc>
      </w:tr>
      <w:tr w:rsidR="009C1F07">
        <w:trPr>
          <w:trHeight w:val="335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20" w:line="324" w:lineRule="auto"/>
              <w:ind w:left="2"/>
            </w:pPr>
            <w:r>
              <w:rPr>
                <w:rFonts w:ascii="Arial" w:eastAsia="Arial" w:hAnsi="Arial" w:cs="Arial"/>
                <w:sz w:val="16"/>
              </w:rPr>
              <w:lastRenderedPageBreak/>
              <w:t>1.Increase confidence and effectiveness in self-evaluation and the use of HGIOS4</w:t>
            </w:r>
            <w:r>
              <w:rPr>
                <w:rFonts w:ascii="Arial" w:eastAsia="Arial" w:hAnsi="Arial" w:cs="Arial"/>
                <w:b/>
                <w:i/>
                <w:sz w:val="16"/>
              </w:rPr>
              <w:t xml:space="preserve"> </w:t>
            </w:r>
          </w:p>
          <w:p w:rsidR="009C1F07" w:rsidRDefault="0095426E">
            <w:pPr>
              <w:spacing w:after="172"/>
              <w:ind w:left="2"/>
            </w:pPr>
            <w:r>
              <w:rPr>
                <w:rFonts w:ascii="Arial" w:eastAsia="Arial" w:hAnsi="Arial" w:cs="Arial"/>
                <w:sz w:val="16"/>
              </w:rPr>
              <w:t>-All staff participate in learning activities with HGIOS4</w:t>
            </w:r>
            <w:r>
              <w:rPr>
                <w:rFonts w:ascii="Arial" w:eastAsia="Arial" w:hAnsi="Arial" w:cs="Arial"/>
                <w:b/>
                <w:i/>
                <w:sz w:val="16"/>
              </w:rPr>
              <w:t xml:space="preserve"> </w:t>
            </w:r>
          </w:p>
          <w:p w:rsidR="009C1F07" w:rsidRDefault="0095426E">
            <w:pPr>
              <w:spacing w:after="170"/>
              <w:ind w:left="2"/>
            </w:pPr>
            <w:r>
              <w:rPr>
                <w:rFonts w:ascii="Arial" w:eastAsia="Arial" w:hAnsi="Arial" w:cs="Arial"/>
                <w:sz w:val="16"/>
              </w:rPr>
              <w:t>-Use of HGIOS4 documentation and challenge questions</w:t>
            </w:r>
            <w:r>
              <w:rPr>
                <w:rFonts w:ascii="Arial" w:eastAsia="Arial" w:hAnsi="Arial" w:cs="Arial"/>
                <w:b/>
                <w:i/>
                <w:sz w:val="16"/>
              </w:rPr>
              <w:t xml:space="preserve"> </w:t>
            </w:r>
          </w:p>
          <w:p w:rsidR="009C1F07" w:rsidRDefault="0095426E">
            <w:pPr>
              <w:spacing w:after="120" w:line="324" w:lineRule="auto"/>
              <w:ind w:left="2"/>
              <w:jc w:val="both"/>
            </w:pPr>
            <w:r>
              <w:rPr>
                <w:rFonts w:ascii="Arial" w:eastAsia="Arial" w:hAnsi="Arial" w:cs="Arial"/>
                <w:sz w:val="16"/>
              </w:rPr>
              <w:t>-Regular professional conversations focussing in depth on one QI</w:t>
            </w:r>
            <w:r>
              <w:rPr>
                <w:rFonts w:ascii="Arial" w:eastAsia="Arial" w:hAnsi="Arial" w:cs="Arial"/>
                <w:b/>
                <w:i/>
                <w:sz w:val="16"/>
              </w:rPr>
              <w:t xml:space="preserve"> </w:t>
            </w:r>
          </w:p>
          <w:p w:rsidR="009C1F07" w:rsidRDefault="0095426E">
            <w:pPr>
              <w:spacing w:after="120" w:line="324" w:lineRule="auto"/>
              <w:ind w:left="2"/>
              <w:jc w:val="both"/>
            </w:pPr>
            <w:r>
              <w:rPr>
                <w:rFonts w:ascii="Arial" w:eastAsia="Arial" w:hAnsi="Arial" w:cs="Arial"/>
                <w:sz w:val="16"/>
              </w:rPr>
              <w:t>-Parent Partnership members to be made familiar with, and engage with, HGIOS</w:t>
            </w:r>
            <w:r>
              <w:rPr>
                <w:rFonts w:ascii="Arial" w:eastAsia="Arial" w:hAnsi="Arial" w:cs="Arial"/>
                <w:b/>
                <w:i/>
                <w:sz w:val="16"/>
              </w:rPr>
              <w:t xml:space="preserve"> </w:t>
            </w:r>
          </w:p>
          <w:p w:rsidR="009C1F07" w:rsidRDefault="0095426E">
            <w:pPr>
              <w:ind w:left="2"/>
            </w:pPr>
            <w:r>
              <w:rPr>
                <w:rFonts w:ascii="Arial" w:eastAsia="Arial" w:hAnsi="Arial" w:cs="Arial"/>
                <w:sz w:val="16"/>
              </w:rPr>
              <w:t>-Learners to be engaged with evaluation activities and school and personal level</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sz w:val="16"/>
              </w:rPr>
              <w:t>-Knowledge and understanding of the Qis enhancing self-evaluation</w:t>
            </w:r>
            <w:r>
              <w:rPr>
                <w:rFonts w:ascii="Arial" w:eastAsia="Arial" w:hAnsi="Arial" w:cs="Arial"/>
                <w:b/>
                <w:i/>
                <w:sz w:val="16"/>
              </w:rPr>
              <w:t xml:space="preserve"> </w:t>
            </w:r>
          </w:p>
          <w:p w:rsidR="009C1F07" w:rsidRDefault="0095426E">
            <w:pPr>
              <w:spacing w:after="95" w:line="360" w:lineRule="auto"/>
              <w:ind w:left="2"/>
            </w:pPr>
            <w:r>
              <w:rPr>
                <w:rFonts w:ascii="Arial" w:eastAsia="Arial" w:hAnsi="Arial" w:cs="Arial"/>
                <w:sz w:val="16"/>
              </w:rPr>
              <w:t>-Challenge questions being used to focus and deepen the thinking around “where we are”</w:t>
            </w:r>
            <w:r>
              <w:rPr>
                <w:rFonts w:ascii="Arial" w:eastAsia="Arial" w:hAnsi="Arial" w:cs="Arial"/>
                <w:b/>
                <w:i/>
                <w:sz w:val="16"/>
              </w:rPr>
              <w:t xml:space="preserve"> </w:t>
            </w:r>
          </w:p>
          <w:p w:rsidR="009C1F07" w:rsidRDefault="0095426E">
            <w:pPr>
              <w:spacing w:after="120" w:line="324" w:lineRule="auto"/>
              <w:ind w:left="2"/>
            </w:pPr>
            <w:r>
              <w:rPr>
                <w:rFonts w:ascii="Arial" w:eastAsia="Arial" w:hAnsi="Arial" w:cs="Arial"/>
                <w:sz w:val="16"/>
              </w:rPr>
              <w:t xml:space="preserve">-Quality shared engagement with staff, learners, parents and other stakeholders </w:t>
            </w:r>
            <w:r>
              <w:rPr>
                <w:rFonts w:ascii="Arial" w:eastAsia="Arial" w:hAnsi="Arial" w:cs="Arial"/>
                <w:b/>
                <w:i/>
                <w:sz w:val="16"/>
              </w:rPr>
              <w:t xml:space="preserve"> </w:t>
            </w:r>
          </w:p>
          <w:p w:rsidR="009C1F07" w:rsidRDefault="0095426E">
            <w:pPr>
              <w:spacing w:after="120" w:line="324" w:lineRule="auto"/>
              <w:ind w:left="2"/>
            </w:pPr>
            <w:r>
              <w:rPr>
                <w:rFonts w:ascii="Arial" w:eastAsia="Arial" w:hAnsi="Arial" w:cs="Arial"/>
                <w:sz w:val="16"/>
              </w:rPr>
              <w:t>-Improvements and developments planned for specific QIs with robust reflection and evidence</w:t>
            </w:r>
            <w:r>
              <w:rPr>
                <w:rFonts w:ascii="Arial" w:eastAsia="Arial" w:hAnsi="Arial" w:cs="Arial"/>
                <w:b/>
                <w:i/>
                <w:sz w:val="16"/>
              </w:rPr>
              <w:t xml:space="preserve"> </w:t>
            </w:r>
          </w:p>
          <w:p w:rsidR="009C1F07" w:rsidRDefault="0095426E">
            <w:pPr>
              <w:spacing w:after="170"/>
              <w:ind w:left="2"/>
            </w:pPr>
            <w:r>
              <w:rPr>
                <w:rFonts w:ascii="Arial" w:eastAsia="Arial" w:hAnsi="Arial" w:cs="Arial"/>
                <w:sz w:val="16"/>
              </w:rPr>
              <w:t>-Consideration and recording of the impact of improvements</w:t>
            </w:r>
            <w:r>
              <w:rPr>
                <w:rFonts w:ascii="Arial" w:eastAsia="Arial" w:hAnsi="Arial" w:cs="Arial"/>
                <w:b/>
                <w:i/>
                <w:sz w:val="16"/>
              </w:rPr>
              <w:t xml:space="preserve"> </w:t>
            </w:r>
          </w:p>
          <w:p w:rsidR="009C1F07" w:rsidRDefault="0095426E">
            <w:pPr>
              <w:spacing w:after="172"/>
              <w:ind w:left="2"/>
            </w:pPr>
            <w:r>
              <w:rPr>
                <w:rFonts w:ascii="Arial" w:eastAsia="Arial" w:hAnsi="Arial" w:cs="Arial"/>
                <w:sz w:val="16"/>
              </w:rPr>
              <w:t>-Crimond Parent Partnership will be involved in improvement processes</w:t>
            </w: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spacing w:after="120" w:line="324" w:lineRule="auto"/>
            </w:pPr>
            <w:r>
              <w:rPr>
                <w:rFonts w:ascii="Arial" w:eastAsia="Arial" w:hAnsi="Arial" w:cs="Arial"/>
                <w:sz w:val="16"/>
              </w:rPr>
              <w:t>-Evaluations will show that, by March 2018, all staff will be confident in the use of HGIOS4</w:t>
            </w:r>
            <w:r>
              <w:rPr>
                <w:rFonts w:ascii="Arial" w:eastAsia="Arial" w:hAnsi="Arial" w:cs="Arial"/>
                <w:b/>
                <w:i/>
                <w:sz w:val="16"/>
              </w:rPr>
              <w:t xml:space="preserve"> </w:t>
            </w:r>
          </w:p>
          <w:p w:rsidR="009C1F07" w:rsidRDefault="0095426E">
            <w:pPr>
              <w:spacing w:after="119" w:line="326" w:lineRule="auto"/>
            </w:pPr>
            <w:r>
              <w:rPr>
                <w:rFonts w:ascii="Arial" w:eastAsia="Arial" w:hAnsi="Arial" w:cs="Arial"/>
                <w:sz w:val="16"/>
              </w:rPr>
              <w:t>-By June 2018, all learners, staff, parents and some community members will be engaged in aspects of school evaluation and improvement planning</w:t>
            </w:r>
            <w:r>
              <w:rPr>
                <w:rFonts w:ascii="Arial" w:eastAsia="Arial" w:hAnsi="Arial" w:cs="Arial"/>
                <w:b/>
                <w:i/>
                <w:sz w:val="16"/>
              </w:rPr>
              <w:t xml:space="preserve"> </w:t>
            </w:r>
          </w:p>
          <w:p w:rsidR="009C1F07" w:rsidRDefault="0095426E">
            <w:r>
              <w:rPr>
                <w:rFonts w:ascii="Arial" w:eastAsia="Arial" w:hAnsi="Arial" w:cs="Arial"/>
                <w:sz w:val="16"/>
              </w:rPr>
              <w:t>-Regular evaluation of learning and teaching will take place in classrooms by staff and pupils</w:t>
            </w:r>
            <w:r>
              <w:rPr>
                <w:rFonts w:ascii="Arial" w:eastAsia="Arial" w:hAnsi="Arial" w:cs="Arial"/>
                <w:b/>
                <w:i/>
                <w:sz w:val="16"/>
              </w:rPr>
              <w:t xml:space="preserve"> </w:t>
            </w:r>
          </w:p>
        </w:tc>
      </w:tr>
      <w:tr w:rsidR="009C1F07">
        <w:trPr>
          <w:trHeight w:val="359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sz w:val="16"/>
              </w:rPr>
              <w:t>2.Improve Assessment and Moderation</w:t>
            </w:r>
            <w:r>
              <w:rPr>
                <w:rFonts w:ascii="Arial" w:eastAsia="Arial" w:hAnsi="Arial" w:cs="Arial"/>
                <w:b/>
                <w:i/>
                <w:sz w:val="16"/>
              </w:rPr>
              <w:t xml:space="preserve"> </w:t>
            </w:r>
          </w:p>
          <w:p w:rsidR="009C1F07" w:rsidRDefault="0095426E">
            <w:pPr>
              <w:spacing w:after="170"/>
              <w:ind w:left="2"/>
            </w:pPr>
            <w:r>
              <w:rPr>
                <w:rFonts w:ascii="Arial" w:eastAsia="Arial" w:hAnsi="Arial" w:cs="Arial"/>
                <w:sz w:val="16"/>
              </w:rPr>
              <w:t>-Professional learning on administration of SNSA</w:t>
            </w:r>
            <w:r>
              <w:rPr>
                <w:rFonts w:ascii="Arial" w:eastAsia="Arial" w:hAnsi="Arial" w:cs="Arial"/>
                <w:b/>
                <w:i/>
                <w:sz w:val="16"/>
              </w:rPr>
              <w:t xml:space="preserve"> </w:t>
            </w:r>
          </w:p>
          <w:p w:rsidR="009C1F07" w:rsidRDefault="0095426E">
            <w:pPr>
              <w:spacing w:after="171"/>
              <w:ind w:left="2"/>
            </w:pPr>
            <w:r>
              <w:rPr>
                <w:rFonts w:ascii="Arial" w:eastAsia="Arial" w:hAnsi="Arial" w:cs="Arial"/>
                <w:sz w:val="16"/>
              </w:rPr>
              <w:t>-Collegiate working on trackers</w:t>
            </w:r>
            <w:r>
              <w:rPr>
                <w:rFonts w:ascii="Arial" w:eastAsia="Arial" w:hAnsi="Arial" w:cs="Arial"/>
                <w:b/>
                <w:i/>
                <w:sz w:val="16"/>
              </w:rPr>
              <w:t xml:space="preserve"> </w:t>
            </w:r>
          </w:p>
          <w:p w:rsidR="009C1F07" w:rsidRDefault="0095426E">
            <w:pPr>
              <w:spacing w:after="118" w:line="327" w:lineRule="auto"/>
              <w:ind w:left="2"/>
            </w:pPr>
            <w:r>
              <w:rPr>
                <w:rFonts w:ascii="Arial" w:eastAsia="Arial" w:hAnsi="Arial" w:cs="Arial"/>
                <w:sz w:val="16"/>
              </w:rPr>
              <w:t>-CPD on effective use of data to plan learning, teaching and assessment</w:t>
            </w:r>
            <w:r>
              <w:rPr>
                <w:rFonts w:ascii="Arial" w:eastAsia="Arial" w:hAnsi="Arial" w:cs="Arial"/>
                <w:b/>
                <w:i/>
                <w:sz w:val="16"/>
              </w:rPr>
              <w:t xml:space="preserve"> </w:t>
            </w:r>
          </w:p>
          <w:p w:rsidR="009C1F07" w:rsidRDefault="0095426E">
            <w:pPr>
              <w:spacing w:after="170"/>
              <w:ind w:left="2"/>
            </w:pPr>
            <w:r>
              <w:rPr>
                <w:rFonts w:ascii="Arial" w:eastAsia="Arial" w:hAnsi="Arial" w:cs="Arial"/>
                <w:sz w:val="16"/>
              </w:rPr>
              <w:t>-Use of Stepping Up process</w:t>
            </w:r>
            <w:r>
              <w:rPr>
                <w:rFonts w:ascii="Arial" w:eastAsia="Arial" w:hAnsi="Arial" w:cs="Arial"/>
                <w:b/>
                <w:i/>
                <w:sz w:val="16"/>
              </w:rPr>
              <w:t xml:space="preserve"> </w:t>
            </w:r>
          </w:p>
          <w:p w:rsidR="009C1F07" w:rsidRDefault="0095426E">
            <w:pPr>
              <w:spacing w:after="121" w:line="324" w:lineRule="auto"/>
              <w:ind w:left="2"/>
            </w:pPr>
            <w:r>
              <w:rPr>
                <w:rFonts w:ascii="Arial" w:eastAsia="Arial" w:hAnsi="Arial" w:cs="Arial"/>
                <w:sz w:val="16"/>
              </w:rPr>
              <w:t>-Further engagement with frameworks, progressions and benchmarking</w:t>
            </w:r>
            <w:r>
              <w:rPr>
                <w:rFonts w:ascii="Arial" w:eastAsia="Arial" w:hAnsi="Arial" w:cs="Arial"/>
                <w:b/>
                <w:i/>
                <w:sz w:val="16"/>
              </w:rPr>
              <w:t xml:space="preserve"> </w:t>
            </w:r>
          </w:p>
          <w:p w:rsidR="009C1F07" w:rsidRDefault="0095426E">
            <w:pPr>
              <w:ind w:left="2"/>
            </w:pPr>
            <w:r>
              <w:rPr>
                <w:rFonts w:ascii="Arial" w:eastAsia="Arial" w:hAnsi="Arial" w:cs="Arial"/>
                <w:sz w:val="16"/>
              </w:rPr>
              <w:t>-Cluster moderation work – see separate plan</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sz w:val="16"/>
              </w:rPr>
              <w:t>-Assessment processes are an integral part of learning in classrooms</w:t>
            </w:r>
            <w:r>
              <w:rPr>
                <w:rFonts w:ascii="Arial" w:eastAsia="Arial" w:hAnsi="Arial" w:cs="Arial"/>
                <w:b/>
                <w:i/>
                <w:sz w:val="16"/>
              </w:rPr>
              <w:t xml:space="preserve"> </w:t>
            </w:r>
          </w:p>
          <w:p w:rsidR="009C1F07" w:rsidRDefault="0095426E">
            <w:pPr>
              <w:spacing w:after="50"/>
              <w:ind w:left="2"/>
            </w:pPr>
            <w:r>
              <w:rPr>
                <w:rFonts w:ascii="Arial" w:eastAsia="Arial" w:hAnsi="Arial" w:cs="Arial"/>
                <w:sz w:val="16"/>
              </w:rPr>
              <w:t xml:space="preserve">-Effective use by teachers of assessment results and data gathered from </w:t>
            </w:r>
          </w:p>
          <w:p w:rsidR="009C1F07" w:rsidRDefault="0095426E">
            <w:pPr>
              <w:spacing w:after="171"/>
              <w:ind w:left="2"/>
            </w:pPr>
            <w:r>
              <w:rPr>
                <w:rFonts w:ascii="Arial" w:eastAsia="Arial" w:hAnsi="Arial" w:cs="Arial"/>
                <w:sz w:val="16"/>
              </w:rPr>
              <w:t>SNSA</w:t>
            </w:r>
            <w:r>
              <w:rPr>
                <w:rFonts w:ascii="Arial" w:eastAsia="Arial" w:hAnsi="Arial" w:cs="Arial"/>
                <w:b/>
                <w:i/>
                <w:sz w:val="16"/>
              </w:rPr>
              <w:t xml:space="preserve"> </w:t>
            </w:r>
          </w:p>
          <w:p w:rsidR="009C1F07" w:rsidRDefault="0095426E">
            <w:pPr>
              <w:spacing w:after="172"/>
              <w:ind w:left="2"/>
            </w:pPr>
            <w:r>
              <w:rPr>
                <w:rFonts w:ascii="Arial" w:eastAsia="Arial" w:hAnsi="Arial" w:cs="Arial"/>
                <w:sz w:val="16"/>
              </w:rPr>
              <w:t>-Progress and attainment improved for learners</w:t>
            </w: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sz w:val="16"/>
              </w:rPr>
              <w:t>-Teachers’ plans will reflect improved assessment processes</w:t>
            </w:r>
            <w:r>
              <w:rPr>
                <w:rFonts w:ascii="Arial" w:eastAsia="Arial" w:hAnsi="Arial" w:cs="Arial"/>
                <w:b/>
                <w:i/>
                <w:sz w:val="16"/>
              </w:rPr>
              <w:t xml:space="preserve"> </w:t>
            </w:r>
          </w:p>
          <w:p w:rsidR="009C1F07" w:rsidRDefault="0095426E">
            <w:pPr>
              <w:spacing w:after="121" w:line="324" w:lineRule="auto"/>
            </w:pPr>
            <w:r>
              <w:rPr>
                <w:rFonts w:ascii="Arial" w:eastAsia="Arial" w:hAnsi="Arial" w:cs="Arial"/>
                <w:sz w:val="16"/>
              </w:rPr>
              <w:t>-HT/teacher planning meetings will interrogate data and use the information for planning</w:t>
            </w:r>
            <w:r>
              <w:rPr>
                <w:rFonts w:ascii="Arial" w:eastAsia="Arial" w:hAnsi="Arial" w:cs="Arial"/>
                <w:b/>
                <w:i/>
                <w:sz w:val="16"/>
              </w:rPr>
              <w:t xml:space="preserve"> </w:t>
            </w:r>
          </w:p>
          <w:p w:rsidR="009C1F07" w:rsidRDefault="0095426E">
            <w:pPr>
              <w:spacing w:after="172"/>
            </w:pPr>
            <w:r>
              <w:rPr>
                <w:rFonts w:ascii="Arial" w:eastAsia="Arial" w:hAnsi="Arial" w:cs="Arial"/>
                <w:sz w:val="16"/>
              </w:rPr>
              <w:t>-Effective tracking systems will be in place by January 2018</w:t>
            </w:r>
            <w:r>
              <w:rPr>
                <w:rFonts w:ascii="Arial" w:eastAsia="Arial" w:hAnsi="Arial" w:cs="Arial"/>
                <w:b/>
                <w:i/>
                <w:sz w:val="16"/>
              </w:rPr>
              <w:t xml:space="preserve"> </w:t>
            </w:r>
          </w:p>
          <w:p w:rsidR="009C1F07" w:rsidRDefault="0095426E">
            <w:pPr>
              <w:spacing w:after="120" w:line="324" w:lineRule="auto"/>
            </w:pPr>
            <w:r>
              <w:rPr>
                <w:rFonts w:ascii="Arial" w:eastAsia="Arial" w:hAnsi="Arial" w:cs="Arial"/>
                <w:sz w:val="16"/>
              </w:rPr>
              <w:t>-HT/pupil meetings will reveal increased pupil knowledge of their progress</w:t>
            </w:r>
            <w:r>
              <w:rPr>
                <w:rFonts w:ascii="Arial" w:eastAsia="Arial" w:hAnsi="Arial" w:cs="Arial"/>
                <w:b/>
                <w:i/>
                <w:sz w:val="16"/>
              </w:rPr>
              <w:t xml:space="preserve"> </w:t>
            </w:r>
          </w:p>
          <w:p w:rsidR="009C1F07" w:rsidRDefault="0095426E">
            <w:r>
              <w:rPr>
                <w:rFonts w:ascii="Arial" w:eastAsia="Arial" w:hAnsi="Arial" w:cs="Arial"/>
                <w:sz w:val="16"/>
              </w:rPr>
              <w:t>-</w:t>
            </w:r>
            <w:r>
              <w:rPr>
                <w:rFonts w:ascii="Arial" w:eastAsia="Arial" w:hAnsi="Arial" w:cs="Arial"/>
                <w:b/>
                <w:i/>
                <w:sz w:val="16"/>
              </w:rPr>
              <w:t xml:space="preserve"> </w:t>
            </w:r>
          </w:p>
        </w:tc>
      </w:tr>
      <w:tr w:rsidR="009C1F07">
        <w:trPr>
          <w:trHeight w:val="1620"/>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20" w:line="324" w:lineRule="auto"/>
              <w:ind w:left="2"/>
            </w:pPr>
            <w:r>
              <w:rPr>
                <w:rFonts w:ascii="Arial" w:eastAsia="Arial" w:hAnsi="Arial" w:cs="Arial"/>
                <w:sz w:val="16"/>
              </w:rPr>
              <w:t xml:space="preserve">3.Increase use of evidence and research to support professional learning  </w:t>
            </w:r>
            <w:r>
              <w:rPr>
                <w:rFonts w:ascii="Arial" w:eastAsia="Arial" w:hAnsi="Arial" w:cs="Arial"/>
                <w:b/>
                <w:i/>
                <w:sz w:val="16"/>
              </w:rPr>
              <w:t xml:space="preserve"> </w:t>
            </w:r>
          </w:p>
          <w:p w:rsidR="009C1F07" w:rsidRDefault="0095426E">
            <w:pPr>
              <w:spacing w:after="118" w:line="327" w:lineRule="auto"/>
              <w:ind w:left="2"/>
            </w:pPr>
            <w:r>
              <w:rPr>
                <w:rFonts w:ascii="Arial" w:eastAsia="Arial" w:hAnsi="Arial" w:cs="Arial"/>
                <w:sz w:val="16"/>
              </w:rPr>
              <w:t xml:space="preserve">-establishment and maintenance of an up-to-date selection of education books  </w:t>
            </w:r>
            <w:r>
              <w:rPr>
                <w:rFonts w:ascii="Arial" w:eastAsia="Arial" w:hAnsi="Arial" w:cs="Arial"/>
                <w:b/>
                <w:i/>
                <w:sz w:val="16"/>
              </w:rPr>
              <w:t xml:space="preserve"> </w:t>
            </w:r>
          </w:p>
          <w:p w:rsidR="009C1F07" w:rsidRDefault="0095426E">
            <w:pPr>
              <w:ind w:left="2"/>
            </w:pPr>
            <w:r>
              <w:rPr>
                <w:rFonts w:ascii="Arial" w:eastAsia="Arial" w:hAnsi="Arial" w:cs="Arial"/>
                <w:sz w:val="16"/>
              </w:rPr>
              <w:t>-CPD opportunities for staff</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ind w:left="2"/>
            </w:pPr>
            <w:r>
              <w:rPr>
                <w:rFonts w:ascii="Arial" w:eastAsia="Arial" w:hAnsi="Arial" w:cs="Arial"/>
                <w:sz w:val="16"/>
              </w:rPr>
              <w:t>-Planning for learning and for improvement will be based on reflections on research, data and current educational thinking.</w:t>
            </w: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sz w:val="16"/>
              </w:rPr>
              <w:t>-The staff reading library will be updated regularly and used by staff</w:t>
            </w:r>
            <w:r>
              <w:rPr>
                <w:rFonts w:ascii="Arial" w:eastAsia="Arial" w:hAnsi="Arial" w:cs="Arial"/>
                <w:b/>
                <w:i/>
                <w:sz w:val="16"/>
              </w:rPr>
              <w:t xml:space="preserve"> </w:t>
            </w:r>
          </w:p>
          <w:p w:rsidR="009C1F07" w:rsidRDefault="0095426E">
            <w:pPr>
              <w:spacing w:after="170"/>
            </w:pPr>
            <w:r>
              <w:rPr>
                <w:rFonts w:ascii="Arial" w:eastAsia="Arial" w:hAnsi="Arial" w:cs="Arial"/>
                <w:sz w:val="16"/>
              </w:rPr>
              <w:t>-Staff will share knowledge gained from reading and CPD opportunities</w:t>
            </w:r>
            <w:r>
              <w:rPr>
                <w:rFonts w:ascii="Arial" w:eastAsia="Arial" w:hAnsi="Arial" w:cs="Arial"/>
                <w:b/>
                <w:i/>
                <w:sz w:val="16"/>
              </w:rPr>
              <w:t xml:space="preserve"> </w:t>
            </w:r>
          </w:p>
          <w:p w:rsidR="009C1F07" w:rsidRDefault="0095426E">
            <w:r>
              <w:rPr>
                <w:rFonts w:ascii="Arial" w:eastAsia="Arial" w:hAnsi="Arial" w:cs="Arial"/>
                <w:sz w:val="16"/>
              </w:rPr>
              <w:t>-Planning for improvement will refer to relevant evidence or research</w:t>
            </w:r>
            <w:r>
              <w:rPr>
                <w:rFonts w:ascii="Arial" w:eastAsia="Arial" w:hAnsi="Arial" w:cs="Arial"/>
                <w:b/>
                <w:i/>
                <w:sz w:val="16"/>
              </w:rPr>
              <w:t xml:space="preserve"> </w:t>
            </w:r>
          </w:p>
        </w:tc>
      </w:tr>
      <w:tr w:rsidR="009C1F07">
        <w:trPr>
          <w:trHeight w:val="3711"/>
        </w:trPr>
        <w:tc>
          <w:tcPr>
            <w:tcW w:w="4679" w:type="dxa"/>
            <w:tcBorders>
              <w:top w:val="single" w:sz="4" w:space="0" w:color="000000"/>
              <w:left w:val="single" w:sz="4" w:space="0" w:color="000000"/>
              <w:bottom w:val="single" w:sz="4" w:space="0" w:color="000000"/>
              <w:right w:val="nil"/>
            </w:tcBorders>
          </w:tcPr>
          <w:p w:rsidR="009C1F07" w:rsidRDefault="0095426E">
            <w:pPr>
              <w:spacing w:after="171"/>
              <w:ind w:left="2"/>
            </w:pPr>
            <w:r>
              <w:rPr>
                <w:rFonts w:ascii="Arial" w:eastAsia="Arial" w:hAnsi="Arial" w:cs="Arial"/>
                <w:sz w:val="16"/>
              </w:rPr>
              <w:lastRenderedPageBreak/>
              <w:t>Evidence of progress/comments/identified next steps:</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2"/>
              <w:ind w:left="2"/>
            </w:pPr>
            <w:r>
              <w:rPr>
                <w:rFonts w:ascii="Arial" w:eastAsia="Arial" w:hAnsi="Arial" w:cs="Arial"/>
                <w:sz w:val="16"/>
              </w:rPr>
              <w:t>Date:</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0"/>
              <w:ind w:left="2"/>
            </w:pPr>
            <w:r>
              <w:rPr>
                <w:rFonts w:ascii="Arial" w:eastAsia="Arial" w:hAnsi="Arial" w:cs="Arial"/>
                <w:sz w:val="16"/>
              </w:rPr>
              <w:t>Date:</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2"/>
              <w:ind w:left="2"/>
            </w:pPr>
            <w:r>
              <w:rPr>
                <w:rFonts w:ascii="Arial" w:eastAsia="Arial" w:hAnsi="Arial" w:cs="Arial"/>
                <w:sz w:val="16"/>
              </w:rPr>
              <w:t>Date:</w:t>
            </w:r>
            <w:r>
              <w:rPr>
                <w:rFonts w:ascii="Arial" w:eastAsia="Arial" w:hAnsi="Arial" w:cs="Arial"/>
                <w:i/>
                <w:sz w:val="16"/>
              </w:rPr>
              <w:t xml:space="preserve"> </w:t>
            </w:r>
          </w:p>
          <w:p w:rsidR="009C1F07" w:rsidRDefault="0095426E">
            <w:pPr>
              <w:ind w:left="2"/>
            </w:pPr>
            <w:r>
              <w:rPr>
                <w:rFonts w:ascii="Arial" w:eastAsia="Arial" w:hAnsi="Arial" w:cs="Arial"/>
                <w:i/>
                <w:sz w:val="16"/>
              </w:rPr>
              <w:t xml:space="preserve"> </w:t>
            </w:r>
          </w:p>
        </w:tc>
        <w:tc>
          <w:tcPr>
            <w:tcW w:w="5388" w:type="dxa"/>
            <w:tcBorders>
              <w:top w:val="single" w:sz="4" w:space="0" w:color="000000"/>
              <w:left w:val="nil"/>
              <w:bottom w:val="single" w:sz="4" w:space="0" w:color="000000"/>
              <w:right w:val="nil"/>
            </w:tcBorders>
          </w:tcPr>
          <w:p w:rsidR="009C1F07" w:rsidRDefault="009C1F07"/>
        </w:tc>
        <w:tc>
          <w:tcPr>
            <w:tcW w:w="5245" w:type="dxa"/>
            <w:tcBorders>
              <w:top w:val="single" w:sz="4" w:space="0" w:color="000000"/>
              <w:left w:val="nil"/>
              <w:bottom w:val="single" w:sz="4" w:space="0" w:color="000000"/>
              <w:right w:val="single" w:sz="4" w:space="0" w:color="000000"/>
            </w:tcBorders>
          </w:tcPr>
          <w:p w:rsidR="009C1F07" w:rsidRDefault="009C1F07"/>
        </w:tc>
      </w:tr>
    </w:tbl>
    <w:p w:rsidR="009C1F07" w:rsidRDefault="0095426E">
      <w:pPr>
        <w:spacing w:after="0"/>
        <w:jc w:val="both"/>
      </w:pPr>
      <w:r>
        <w:rPr>
          <w:rFonts w:ascii="Arial" w:eastAsia="Arial" w:hAnsi="Arial" w:cs="Arial"/>
          <w:i/>
        </w:rPr>
        <w:t xml:space="preserve"> </w:t>
      </w:r>
    </w:p>
    <w:p w:rsidR="009C1F07" w:rsidRDefault="009C1F07">
      <w:pPr>
        <w:spacing w:after="0"/>
        <w:ind w:left="-852" w:right="49"/>
      </w:pPr>
    </w:p>
    <w:tbl>
      <w:tblPr>
        <w:tblStyle w:val="TableGrid"/>
        <w:tblW w:w="15130" w:type="dxa"/>
        <w:tblInd w:w="5" w:type="dxa"/>
        <w:tblCellMar>
          <w:top w:w="10" w:type="dxa"/>
          <w:left w:w="108" w:type="dxa"/>
          <w:right w:w="115" w:type="dxa"/>
        </w:tblCellMar>
        <w:tblLook w:val="04A0" w:firstRow="1" w:lastRow="0" w:firstColumn="1" w:lastColumn="0" w:noHBand="0" w:noVBand="1"/>
      </w:tblPr>
      <w:tblGrid>
        <w:gridCol w:w="15130"/>
      </w:tblGrid>
      <w:tr w:rsidR="009C1F07">
        <w:trPr>
          <w:trHeight w:val="9120"/>
        </w:trPr>
        <w:tc>
          <w:tcPr>
            <w:tcW w:w="15130" w:type="dxa"/>
            <w:tcBorders>
              <w:top w:val="single" w:sz="4" w:space="0" w:color="000000"/>
              <w:left w:val="single" w:sz="4" w:space="0" w:color="000000"/>
              <w:bottom w:val="single" w:sz="4" w:space="0" w:color="000000"/>
              <w:right w:val="single" w:sz="4" w:space="0" w:color="000000"/>
            </w:tcBorders>
          </w:tcPr>
          <w:p w:rsidR="009C1F07" w:rsidRDefault="0095426E">
            <w:pPr>
              <w:spacing w:after="47"/>
              <w:ind w:left="360"/>
            </w:pPr>
            <w:r>
              <w:rPr>
                <w:rFonts w:ascii="Arial" w:eastAsia="Arial" w:hAnsi="Arial" w:cs="Arial"/>
                <w:sz w:val="28"/>
                <w:u w:val="single" w:color="000000"/>
              </w:rPr>
              <w:lastRenderedPageBreak/>
              <w:t xml:space="preserve">Evaluation of QI 1.3 - Leadership </w:t>
            </w:r>
            <w:proofErr w:type="gramStart"/>
            <w:r>
              <w:rPr>
                <w:rFonts w:ascii="Arial" w:eastAsia="Arial" w:hAnsi="Arial" w:cs="Arial"/>
                <w:sz w:val="28"/>
                <w:u w:val="single" w:color="000000"/>
              </w:rPr>
              <w:t>Of</w:t>
            </w:r>
            <w:proofErr w:type="gramEnd"/>
            <w:r>
              <w:rPr>
                <w:rFonts w:ascii="Arial" w:eastAsia="Arial" w:hAnsi="Arial" w:cs="Arial"/>
                <w:sz w:val="28"/>
                <w:u w:val="single" w:color="000000"/>
              </w:rPr>
              <w:t xml:space="preserve"> Change:</w:t>
            </w:r>
            <w:r>
              <w:rPr>
                <w:rFonts w:ascii="Arial" w:eastAsia="Arial" w:hAnsi="Arial" w:cs="Arial"/>
                <w:i/>
                <w:sz w:val="28"/>
              </w:rPr>
              <w:t xml:space="preserve"> </w:t>
            </w:r>
          </w:p>
          <w:p w:rsidR="009C1F07" w:rsidRDefault="0095426E">
            <w:pPr>
              <w:spacing w:after="170"/>
            </w:pPr>
            <w:r>
              <w:rPr>
                <w:rFonts w:ascii="Arial" w:eastAsia="Arial" w:hAnsi="Arial" w:cs="Arial"/>
                <w:sz w:val="16"/>
              </w:rPr>
              <w:t>Sources of evidence/evaluation activities undertaken:</w:t>
            </w:r>
            <w:r>
              <w:rPr>
                <w:rFonts w:ascii="Arial" w:eastAsia="Arial" w:hAnsi="Arial" w:cs="Arial"/>
                <w:i/>
                <w:sz w:val="16"/>
              </w:rPr>
              <w:t xml:space="preserve"> </w:t>
            </w:r>
          </w:p>
          <w:p w:rsidR="009C1F07" w:rsidRDefault="0095426E">
            <w:pPr>
              <w:spacing w:after="117"/>
            </w:pPr>
            <w:r>
              <w:rPr>
                <w:rFonts w:ascii="Arial" w:eastAsia="Arial" w:hAnsi="Arial" w:cs="Arial"/>
                <w:b/>
                <w:i/>
                <w:sz w:val="16"/>
              </w:rPr>
              <w:t xml:space="preserve"> </w:t>
            </w:r>
          </w:p>
          <w:p w:rsidR="009C1F07" w:rsidRDefault="0095426E">
            <w:pPr>
              <w:numPr>
                <w:ilvl w:val="0"/>
                <w:numId w:val="24"/>
              </w:numPr>
              <w:spacing w:line="225" w:lineRule="auto"/>
              <w:ind w:hanging="406"/>
            </w:pPr>
            <w:r>
              <w:rPr>
                <w:rFonts w:ascii="Arial" w:eastAsia="Arial" w:hAnsi="Arial" w:cs="Arial"/>
                <w:sz w:val="16"/>
              </w:rPr>
              <w:t>Shared vision, values and aims of the school provide the context for school improvement</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Self-evaluation using HGIOS4</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Quality Assurance Calendar</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Observations of lessons by HT</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 xml:space="preserve">PRD discussions with staff </w:t>
            </w:r>
            <w:r>
              <w:rPr>
                <w:rFonts w:ascii="Arial" w:eastAsia="Arial" w:hAnsi="Arial" w:cs="Arial"/>
                <w:b/>
                <w:i/>
                <w:sz w:val="16"/>
              </w:rPr>
              <w:t xml:space="preserve"> </w:t>
            </w:r>
          </w:p>
          <w:p w:rsidR="009C1F07" w:rsidRDefault="0095426E">
            <w:pPr>
              <w:numPr>
                <w:ilvl w:val="0"/>
                <w:numId w:val="24"/>
              </w:numPr>
              <w:spacing w:after="24"/>
              <w:ind w:hanging="406"/>
            </w:pPr>
            <w:r>
              <w:rPr>
                <w:rFonts w:ascii="Arial" w:eastAsia="Arial" w:hAnsi="Arial" w:cs="Arial"/>
                <w:sz w:val="16"/>
              </w:rPr>
              <w:t>Feedback form parents</w:t>
            </w:r>
            <w:r>
              <w:rPr>
                <w:rFonts w:ascii="Arial" w:eastAsia="Arial" w:hAnsi="Arial" w:cs="Arial"/>
                <w:b/>
                <w:i/>
                <w:sz w:val="16"/>
              </w:rPr>
              <w:t xml:space="preserve"> </w:t>
            </w:r>
          </w:p>
          <w:p w:rsidR="009C1F07" w:rsidRDefault="0095426E">
            <w:pPr>
              <w:spacing w:after="172"/>
            </w:pPr>
            <w:r>
              <w:rPr>
                <w:rFonts w:ascii="Arial" w:eastAsia="Arial" w:hAnsi="Arial" w:cs="Arial"/>
                <w:b/>
                <w:i/>
                <w:sz w:val="16"/>
              </w:rPr>
              <w:t xml:space="preserve"> </w:t>
            </w:r>
          </w:p>
          <w:p w:rsidR="009C1F07" w:rsidRDefault="0095426E">
            <w:pPr>
              <w:spacing w:after="128"/>
            </w:pPr>
            <w:r>
              <w:rPr>
                <w:rFonts w:ascii="Arial" w:eastAsia="Arial" w:hAnsi="Arial" w:cs="Arial"/>
                <w:sz w:val="16"/>
              </w:rPr>
              <w:t>Overall evaluation of level of quality:</w:t>
            </w:r>
            <w:r>
              <w:rPr>
                <w:rFonts w:ascii="Arial" w:eastAsia="Arial" w:hAnsi="Arial" w:cs="Arial"/>
                <w:i/>
                <w:sz w:val="16"/>
              </w:rPr>
              <w:t xml:space="preserve"> </w:t>
            </w:r>
          </w:p>
          <w:p w:rsidR="009C1F07" w:rsidRDefault="0095426E">
            <w:pPr>
              <w:numPr>
                <w:ilvl w:val="0"/>
                <w:numId w:val="24"/>
              </w:numPr>
              <w:ind w:hanging="406"/>
            </w:pPr>
            <w:r>
              <w:rPr>
                <w:rFonts w:ascii="Arial" w:eastAsia="Arial" w:hAnsi="Arial" w:cs="Arial"/>
                <w:sz w:val="16"/>
              </w:rPr>
              <w:t>School improvement takes place in the context of the school’s values and visions.</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 xml:space="preserve">The selection of school improvement priorities is made </w:t>
            </w:r>
            <w:proofErr w:type="gramStart"/>
            <w:r>
              <w:rPr>
                <w:rFonts w:ascii="Arial" w:eastAsia="Arial" w:hAnsi="Arial" w:cs="Arial"/>
                <w:sz w:val="16"/>
              </w:rPr>
              <w:t>taking into account</w:t>
            </w:r>
            <w:proofErr w:type="gramEnd"/>
            <w:r>
              <w:rPr>
                <w:rFonts w:ascii="Arial" w:eastAsia="Arial" w:hAnsi="Arial" w:cs="Arial"/>
                <w:sz w:val="16"/>
              </w:rPr>
              <w:t xml:space="preserve"> our capacity to accommodate change.</w:t>
            </w:r>
            <w:r>
              <w:rPr>
                <w:rFonts w:ascii="Arial" w:eastAsia="Arial" w:hAnsi="Arial" w:cs="Arial"/>
                <w:b/>
                <w:i/>
                <w:sz w:val="16"/>
              </w:rPr>
              <w:t xml:space="preserve"> </w:t>
            </w:r>
          </w:p>
          <w:p w:rsidR="009C1F07" w:rsidRDefault="0095426E">
            <w:pPr>
              <w:numPr>
                <w:ilvl w:val="0"/>
                <w:numId w:val="24"/>
              </w:numPr>
              <w:spacing w:line="225" w:lineRule="auto"/>
              <w:ind w:hanging="406"/>
            </w:pPr>
            <w:r>
              <w:rPr>
                <w:rFonts w:ascii="Arial" w:eastAsia="Arial" w:hAnsi="Arial" w:cs="Arial"/>
                <w:sz w:val="16"/>
              </w:rPr>
              <w:t xml:space="preserve">All staff are involved in evaluation of the school improvement plan through open dialogue. </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Leadership roles are taken by colleagues at all levels.</w:t>
            </w:r>
            <w:r>
              <w:rPr>
                <w:rFonts w:ascii="Arial" w:eastAsia="Arial" w:hAnsi="Arial" w:cs="Arial"/>
                <w:b/>
                <w:i/>
                <w:sz w:val="16"/>
              </w:rPr>
              <w:t xml:space="preserve"> </w:t>
            </w:r>
          </w:p>
          <w:p w:rsidR="009C1F07" w:rsidRDefault="0095426E">
            <w:pPr>
              <w:numPr>
                <w:ilvl w:val="0"/>
                <w:numId w:val="24"/>
              </w:numPr>
              <w:spacing w:after="5" w:line="247" w:lineRule="auto"/>
              <w:ind w:hanging="406"/>
            </w:pPr>
            <w:r>
              <w:rPr>
                <w:rFonts w:ascii="Arial" w:eastAsia="Arial" w:hAnsi="Arial" w:cs="Arial"/>
                <w:sz w:val="16"/>
              </w:rPr>
              <w:t>Collegiate meetings include a discussion on the progress of our SIP thus allowing a continual identification of strengths and areas for development along with a clear rationale for future improvements. More focus on the HGIOS 4 challenge questions relating to leadership QIs will be encouraged next session.</w:t>
            </w:r>
            <w:r>
              <w:rPr>
                <w:rFonts w:ascii="Arial" w:eastAsia="Arial" w:hAnsi="Arial" w:cs="Arial"/>
                <w:b/>
                <w:i/>
                <w:sz w:val="16"/>
              </w:rPr>
              <w:t xml:space="preserve"> </w:t>
            </w:r>
          </w:p>
          <w:p w:rsidR="009C1F07" w:rsidRDefault="0095426E">
            <w:pPr>
              <w:numPr>
                <w:ilvl w:val="0"/>
                <w:numId w:val="24"/>
              </w:numPr>
              <w:spacing w:after="37" w:line="244" w:lineRule="auto"/>
              <w:ind w:hanging="406"/>
            </w:pPr>
            <w:r>
              <w:rPr>
                <w:rFonts w:ascii="Arial" w:eastAsia="Arial" w:hAnsi="Arial" w:cs="Arial"/>
                <w:sz w:val="16"/>
              </w:rPr>
              <w:t>Staff have a clear focus on improving outcomes for learners and engage regularly in learning conversations with colleagues, pupils and parents. This will be improved and supported by a more robust understanding of assessment data.</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Staff, pupils’ and parents’ views and ideas are sought when developing our School Improvement Plan.</w:t>
            </w:r>
            <w:r>
              <w:rPr>
                <w:rFonts w:ascii="Arial" w:eastAsia="Arial" w:hAnsi="Arial" w:cs="Arial"/>
                <w:b/>
                <w:i/>
                <w:sz w:val="16"/>
              </w:rPr>
              <w:t xml:space="preserve"> </w:t>
            </w:r>
          </w:p>
          <w:p w:rsidR="009C1F07" w:rsidRDefault="0095426E">
            <w:pPr>
              <w:numPr>
                <w:ilvl w:val="0"/>
                <w:numId w:val="24"/>
              </w:numPr>
              <w:ind w:hanging="406"/>
            </w:pPr>
            <w:r>
              <w:rPr>
                <w:rFonts w:ascii="Arial" w:eastAsia="Arial" w:hAnsi="Arial" w:cs="Arial"/>
                <w:sz w:val="16"/>
              </w:rPr>
              <w:t>All staff are committed to CLPL and regularly reflect on, and develop, practice to ensure best possible outcomes for all learners.</w:t>
            </w:r>
            <w:r>
              <w:rPr>
                <w:rFonts w:ascii="Arial" w:eastAsia="Arial" w:hAnsi="Arial" w:cs="Arial"/>
                <w:b/>
                <w:i/>
                <w:sz w:val="16"/>
              </w:rPr>
              <w:t xml:space="preserve"> </w:t>
            </w:r>
          </w:p>
          <w:p w:rsidR="009C1F07" w:rsidRDefault="0095426E">
            <w:pPr>
              <w:numPr>
                <w:ilvl w:val="0"/>
                <w:numId w:val="24"/>
              </w:numPr>
              <w:spacing w:after="26"/>
              <w:ind w:hanging="406"/>
            </w:pPr>
            <w:r>
              <w:rPr>
                <w:rFonts w:ascii="Arial" w:eastAsia="Arial" w:hAnsi="Arial" w:cs="Arial"/>
                <w:sz w:val="16"/>
              </w:rPr>
              <w:t>Overall, the changes pursued by the school are having a positive impact on our children.</w:t>
            </w: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274"/>
            </w:pPr>
            <w:r>
              <w:rPr>
                <w:rFonts w:ascii="Arial" w:eastAsia="Arial" w:hAnsi="Arial" w:cs="Arial"/>
                <w:sz w:val="16"/>
              </w:rPr>
              <w:t>Level of quality for this QI:  4</w:t>
            </w:r>
            <w:r>
              <w:rPr>
                <w:rFonts w:ascii="Arial" w:eastAsia="Arial" w:hAnsi="Arial" w:cs="Arial"/>
                <w:i/>
                <w:sz w:val="16"/>
              </w:rPr>
              <w:t xml:space="preserve"> </w:t>
            </w:r>
          </w:p>
          <w:p w:rsidR="009C1F07" w:rsidRDefault="0095426E">
            <w:pPr>
              <w:ind w:right="13287"/>
            </w:pPr>
            <w:proofErr w:type="gramStart"/>
            <w:r>
              <w:rPr>
                <w:rFonts w:ascii="Arial" w:eastAsia="Arial" w:hAnsi="Arial" w:cs="Arial"/>
                <w:sz w:val="16"/>
              </w:rPr>
              <w:t>( HGIOS</w:t>
            </w:r>
            <w:proofErr w:type="gramEnd"/>
            <w:r>
              <w:rPr>
                <w:rFonts w:ascii="Arial" w:eastAsia="Arial" w:hAnsi="Arial" w:cs="Arial"/>
                <w:sz w:val="16"/>
              </w:rPr>
              <w:t>?4 1-6 scale)</w:t>
            </w:r>
            <w:r>
              <w:rPr>
                <w:rFonts w:ascii="Arial" w:eastAsia="Arial" w:hAnsi="Arial" w:cs="Arial"/>
                <w:i/>
                <w:sz w:val="28"/>
              </w:rPr>
              <w:t xml:space="preserve">  </w:t>
            </w:r>
          </w:p>
        </w:tc>
      </w:tr>
    </w:tbl>
    <w:p w:rsidR="009C1F07" w:rsidRDefault="009C1F07">
      <w:pPr>
        <w:sectPr w:rsidR="009C1F07">
          <w:headerReference w:type="even" r:id="rId420"/>
          <w:headerReference w:type="default" r:id="rId421"/>
          <w:footerReference w:type="even" r:id="rId422"/>
          <w:footerReference w:type="default" r:id="rId423"/>
          <w:headerReference w:type="first" r:id="rId424"/>
          <w:footerReference w:type="first" r:id="rId425"/>
          <w:pgSz w:w="16838" w:h="11906" w:orient="landscape"/>
          <w:pgMar w:top="712" w:right="803" w:bottom="569" w:left="852" w:header="720" w:footer="720" w:gutter="0"/>
          <w:cols w:space="720"/>
          <w:titlePg/>
        </w:sectPr>
      </w:pPr>
    </w:p>
    <w:p w:rsidR="009C1F07" w:rsidRDefault="0095426E">
      <w:pPr>
        <w:numPr>
          <w:ilvl w:val="0"/>
          <w:numId w:val="20"/>
        </w:numPr>
        <w:spacing w:after="0"/>
        <w:ind w:hanging="314"/>
      </w:pPr>
      <w:r>
        <w:rPr>
          <w:rFonts w:ascii="Arial" w:eastAsia="Arial" w:hAnsi="Arial" w:cs="Arial"/>
          <w:sz w:val="28"/>
          <w:u w:val="single" w:color="000000"/>
        </w:rPr>
        <w:lastRenderedPageBreak/>
        <w:t>How good is the quality of care and education we offer?</w:t>
      </w:r>
      <w:r>
        <w:rPr>
          <w:rFonts w:ascii="Arial" w:eastAsia="Arial" w:hAnsi="Arial" w:cs="Arial"/>
          <w:b/>
          <w:i/>
          <w:sz w:val="28"/>
        </w:rPr>
        <w:t xml:space="preserve"> </w:t>
      </w:r>
    </w:p>
    <w:tbl>
      <w:tblPr>
        <w:tblStyle w:val="TableGrid"/>
        <w:tblW w:w="15312" w:type="dxa"/>
        <w:tblInd w:w="113" w:type="dxa"/>
        <w:tblCellMar>
          <w:top w:w="73" w:type="dxa"/>
          <w:left w:w="108" w:type="dxa"/>
          <w:right w:w="182" w:type="dxa"/>
        </w:tblCellMar>
        <w:tblLook w:val="04A0" w:firstRow="1" w:lastRow="0" w:firstColumn="1" w:lastColumn="0" w:noHBand="0" w:noVBand="1"/>
      </w:tblPr>
      <w:tblGrid>
        <w:gridCol w:w="15312"/>
      </w:tblGrid>
      <w:tr w:rsidR="009C1F07">
        <w:trPr>
          <w:trHeight w:val="1488"/>
        </w:trPr>
        <w:tc>
          <w:tcPr>
            <w:tcW w:w="15312"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sz w:val="16"/>
              </w:rPr>
              <w:t>Relevant NIF priority: All</w:t>
            </w:r>
            <w:r>
              <w:rPr>
                <w:rFonts w:ascii="Arial" w:eastAsia="Arial" w:hAnsi="Arial" w:cs="Arial"/>
                <w:b/>
                <w:i/>
                <w:sz w:val="16"/>
              </w:rPr>
              <w:t xml:space="preserve"> </w:t>
            </w:r>
          </w:p>
          <w:p w:rsidR="009C1F07" w:rsidRDefault="0095426E">
            <w:pPr>
              <w:spacing w:after="198"/>
            </w:pPr>
            <w:r>
              <w:rPr>
                <w:rFonts w:ascii="Arial" w:eastAsia="Arial" w:hAnsi="Arial" w:cs="Arial"/>
                <w:b/>
                <w:i/>
                <w:sz w:val="16"/>
              </w:rPr>
              <w:t xml:space="preserve"> </w:t>
            </w:r>
          </w:p>
          <w:p w:rsidR="009C1F07" w:rsidRDefault="0095426E">
            <w:pPr>
              <w:spacing w:after="170"/>
            </w:pPr>
            <w:r>
              <w:rPr>
                <w:rFonts w:ascii="Arial" w:eastAsia="Arial" w:hAnsi="Arial" w:cs="Arial"/>
                <w:sz w:val="16"/>
              </w:rPr>
              <w:t>Relevant NIF driver(s): Teacher professionalism, School leadership, Parental engagement, Assessment of children’s progress</w:t>
            </w:r>
            <w:r>
              <w:rPr>
                <w:rFonts w:ascii="Arial" w:eastAsia="Arial" w:hAnsi="Arial" w:cs="Arial"/>
                <w:b/>
                <w:i/>
                <w:sz w:val="16"/>
              </w:rPr>
              <w:t xml:space="preserve"> </w:t>
            </w:r>
          </w:p>
          <w:p w:rsidR="009C1F07" w:rsidRDefault="0095426E">
            <w:r>
              <w:rPr>
                <w:rFonts w:ascii="Arial" w:eastAsia="Arial" w:hAnsi="Arial" w:cs="Arial"/>
                <w:b/>
                <w:i/>
                <w:sz w:val="16"/>
              </w:rPr>
              <w:t xml:space="preserve"> </w:t>
            </w:r>
          </w:p>
        </w:tc>
      </w:tr>
      <w:tr w:rsidR="009C1F07">
        <w:trPr>
          <w:trHeight w:val="7596"/>
        </w:trPr>
        <w:tc>
          <w:tcPr>
            <w:tcW w:w="15312" w:type="dxa"/>
            <w:tcBorders>
              <w:top w:val="single" w:sz="4" w:space="0" w:color="000000"/>
              <w:left w:val="single" w:sz="4" w:space="0" w:color="000000"/>
              <w:bottom w:val="single" w:sz="4" w:space="0" w:color="000000"/>
              <w:right w:val="single" w:sz="4" w:space="0" w:color="000000"/>
            </w:tcBorders>
          </w:tcPr>
          <w:p w:rsidR="009C1F07" w:rsidRDefault="0095426E">
            <w:pPr>
              <w:spacing w:after="115"/>
            </w:pPr>
            <w:r>
              <w:rPr>
                <w:rFonts w:ascii="Arial" w:eastAsia="Arial" w:hAnsi="Arial" w:cs="Arial"/>
                <w:sz w:val="16"/>
              </w:rPr>
              <w:lastRenderedPageBreak/>
              <w:t xml:space="preserve">Overview:  </w:t>
            </w:r>
            <w:r>
              <w:rPr>
                <w:rFonts w:ascii="Arial" w:eastAsia="Arial" w:hAnsi="Arial" w:cs="Arial"/>
                <w:i/>
                <w:sz w:val="16"/>
              </w:rPr>
              <w:t xml:space="preserve"> </w:t>
            </w:r>
          </w:p>
          <w:p w:rsidR="009C1F07" w:rsidRDefault="0095426E">
            <w:pPr>
              <w:numPr>
                <w:ilvl w:val="0"/>
                <w:numId w:val="25"/>
              </w:numPr>
            </w:pPr>
            <w:r>
              <w:rPr>
                <w:rFonts w:ascii="Arial" w:eastAsia="Arial" w:hAnsi="Arial" w:cs="Arial"/>
                <w:sz w:val="16"/>
              </w:rPr>
              <w:t>All staff show commitment to the development and wellbeing of learners as individuals</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Children are safe, treated fairly and are protected by the appropriate Child Protection and Safeguarding policies.</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Staff have access to, and use, a staff library with texts to support and improve their teaching and learning practice.</w:t>
            </w:r>
            <w:r>
              <w:rPr>
                <w:rFonts w:ascii="Arial" w:eastAsia="Arial" w:hAnsi="Arial" w:cs="Arial"/>
                <w:b/>
                <w:i/>
                <w:sz w:val="16"/>
              </w:rPr>
              <w:t xml:space="preserve"> </w:t>
            </w:r>
          </w:p>
          <w:p w:rsidR="009C1F07" w:rsidRDefault="0095426E">
            <w:pPr>
              <w:numPr>
                <w:ilvl w:val="0"/>
                <w:numId w:val="25"/>
              </w:numPr>
              <w:spacing w:after="9" w:line="244" w:lineRule="auto"/>
            </w:pPr>
            <w:r>
              <w:rPr>
                <w:rFonts w:ascii="Arial" w:eastAsia="Arial" w:hAnsi="Arial" w:cs="Arial"/>
                <w:sz w:val="16"/>
              </w:rPr>
              <w:t xml:space="preserve">Aberdeenshire Frameworks have been introduced, alongside the new National Frameworks, to assist with planning and identifying next steps in learning, thus ensuring progression for all our young learners.  There is however an identified need to further revise and redesign aspects of the curriculum. </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Transitions are mainly well-planned and effective but curriculum transition with the local secondary school needs to be more effective.</w:t>
            </w:r>
            <w:r>
              <w:rPr>
                <w:rFonts w:ascii="Arial" w:eastAsia="Arial" w:hAnsi="Arial" w:cs="Arial"/>
                <w:b/>
                <w:i/>
                <w:sz w:val="16"/>
              </w:rPr>
              <w:t xml:space="preserve"> </w:t>
            </w:r>
          </w:p>
          <w:p w:rsidR="009C1F07" w:rsidRDefault="0095426E">
            <w:pPr>
              <w:numPr>
                <w:ilvl w:val="0"/>
                <w:numId w:val="25"/>
              </w:numPr>
              <w:spacing w:after="25" w:line="224" w:lineRule="auto"/>
            </w:pPr>
            <w:r>
              <w:rPr>
                <w:rFonts w:ascii="Arial" w:eastAsia="Arial" w:hAnsi="Arial" w:cs="Arial"/>
                <w:sz w:val="16"/>
              </w:rPr>
              <w:t>Regular outdoor learning experiences have been incorporated in to the weekly planning of the school and children benefit from a wide and varied curriculum and learning experiences.</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Children are becoming more responsible at making decisions regarding their learning and there are more opportunities for children be independent learners.</w:t>
            </w:r>
            <w:r>
              <w:rPr>
                <w:rFonts w:ascii="Arial" w:eastAsia="Arial" w:hAnsi="Arial" w:cs="Arial"/>
                <w:b/>
                <w:i/>
                <w:sz w:val="16"/>
              </w:rPr>
              <w:t xml:space="preserve"> </w:t>
            </w:r>
          </w:p>
          <w:p w:rsidR="009C1F07" w:rsidRDefault="0095426E">
            <w:pPr>
              <w:numPr>
                <w:ilvl w:val="0"/>
                <w:numId w:val="25"/>
              </w:numPr>
              <w:spacing w:after="27" w:line="224" w:lineRule="auto"/>
            </w:pPr>
            <w:r>
              <w:rPr>
                <w:rFonts w:ascii="Arial" w:eastAsia="Arial" w:hAnsi="Arial" w:cs="Arial"/>
                <w:sz w:val="16"/>
              </w:rPr>
              <w:t>Parents are invited into school and into classes often and this positive engagement with parents encourages them to take an interest in their child’s learning.</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ICT is used widely across the curriculum to support teaching and learning experiences and as part of homework.</w:t>
            </w:r>
            <w:r>
              <w:rPr>
                <w:rFonts w:ascii="Arial" w:eastAsia="Arial" w:hAnsi="Arial" w:cs="Arial"/>
                <w:b/>
                <w:i/>
                <w:sz w:val="16"/>
              </w:rPr>
              <w:t xml:space="preserve"> </w:t>
            </w:r>
          </w:p>
          <w:p w:rsidR="009C1F07" w:rsidRDefault="0095426E">
            <w:pPr>
              <w:numPr>
                <w:ilvl w:val="0"/>
                <w:numId w:val="25"/>
              </w:numPr>
              <w:spacing w:after="97" w:line="283" w:lineRule="auto"/>
            </w:pPr>
            <w:r>
              <w:rPr>
                <w:rFonts w:ascii="Arial" w:eastAsia="Arial" w:hAnsi="Arial" w:cs="Arial"/>
                <w:sz w:val="16"/>
              </w:rPr>
              <w:t xml:space="preserve">Aberdeenshire tracking </w:t>
            </w:r>
            <w:proofErr w:type="spellStart"/>
            <w:r>
              <w:rPr>
                <w:rFonts w:ascii="Arial" w:eastAsia="Arial" w:hAnsi="Arial" w:cs="Arial"/>
                <w:sz w:val="16"/>
              </w:rPr>
              <w:t>fromats</w:t>
            </w:r>
            <w:proofErr w:type="spellEnd"/>
            <w:r>
              <w:rPr>
                <w:rFonts w:ascii="Arial" w:eastAsia="Arial" w:hAnsi="Arial" w:cs="Arial"/>
                <w:sz w:val="16"/>
              </w:rPr>
              <w:t xml:space="preserve"> are in place and staff are becoming more confident in making judgements about children’s progress within a level.  Teachers track children’s achievement carefully.  They use group work and personalised tasks to give children appropriate support or challenge</w:t>
            </w:r>
            <w:r>
              <w:rPr>
                <w:rFonts w:ascii="Arial" w:eastAsia="Arial" w:hAnsi="Arial" w:cs="Arial"/>
                <w:b/>
                <w:i/>
                <w:sz w:val="16"/>
              </w:rPr>
              <w:t xml:space="preserve"> </w:t>
            </w:r>
            <w:r>
              <w:rPr>
                <w:rFonts w:ascii="Arial" w:eastAsia="Arial" w:hAnsi="Arial" w:cs="Arial"/>
                <w:sz w:val="16"/>
              </w:rPr>
              <w:t>Key strengths:</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The very positive relationships in the school based on shared vision and values and a respect for learning.</w:t>
            </w:r>
            <w:r>
              <w:rPr>
                <w:rFonts w:ascii="Arial" w:eastAsia="Arial" w:hAnsi="Arial" w:cs="Arial"/>
                <w:b/>
                <w:i/>
                <w:sz w:val="16"/>
              </w:rPr>
              <w:t xml:space="preserve"> </w:t>
            </w:r>
          </w:p>
          <w:p w:rsidR="009C1F07" w:rsidRDefault="0095426E">
            <w:pPr>
              <w:numPr>
                <w:ilvl w:val="0"/>
                <w:numId w:val="25"/>
              </w:numPr>
              <w:spacing w:line="257" w:lineRule="auto"/>
            </w:pPr>
            <w:r>
              <w:rPr>
                <w:rFonts w:ascii="Arial" w:eastAsia="Arial" w:hAnsi="Arial" w:cs="Arial"/>
                <w:sz w:val="16"/>
              </w:rPr>
              <w:t>The high quality of personalised support based on application of clear information about learners and their needs.</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proofErr w:type="gramStart"/>
            <w:r>
              <w:rPr>
                <w:rFonts w:ascii="Arial" w:eastAsia="Arial" w:hAnsi="Arial" w:cs="Arial"/>
                <w:sz w:val="16"/>
              </w:rPr>
              <w:tab/>
              <w:t xml:space="preserve">  The</w:t>
            </w:r>
            <w:proofErr w:type="gramEnd"/>
            <w:r>
              <w:rPr>
                <w:rFonts w:ascii="Arial" w:eastAsia="Arial" w:hAnsi="Arial" w:cs="Arial"/>
                <w:sz w:val="16"/>
              </w:rPr>
              <w:t xml:space="preserve"> positive impact of engaging with parents as learners.</w:t>
            </w:r>
            <w:r>
              <w:rPr>
                <w:rFonts w:ascii="Arial" w:eastAsia="Arial" w:hAnsi="Arial" w:cs="Arial"/>
                <w:i/>
                <w:sz w:val="16"/>
              </w:rPr>
              <w:t xml:space="preserve"> </w:t>
            </w:r>
          </w:p>
          <w:p w:rsidR="009C1F07" w:rsidRDefault="0095426E">
            <w:pPr>
              <w:numPr>
                <w:ilvl w:val="0"/>
                <w:numId w:val="25"/>
              </w:numPr>
              <w:spacing w:after="36" w:line="365" w:lineRule="auto"/>
            </w:pPr>
            <w:r>
              <w:rPr>
                <w:rFonts w:ascii="Arial" w:eastAsia="Arial" w:hAnsi="Arial" w:cs="Arial"/>
                <w:sz w:val="16"/>
              </w:rPr>
              <w:t>The supportive ethos in the school among learners, staff, parents</w:t>
            </w:r>
            <w:r>
              <w:rPr>
                <w:rFonts w:ascii="Arial" w:eastAsia="Arial" w:hAnsi="Arial" w:cs="Arial"/>
                <w:i/>
                <w:sz w:val="16"/>
              </w:rPr>
              <w:t xml:space="preserve"> </w:t>
            </w:r>
            <w:r>
              <w:rPr>
                <w:rFonts w:ascii="Arial" w:eastAsia="Arial" w:hAnsi="Arial" w:cs="Arial"/>
                <w:sz w:val="16"/>
              </w:rPr>
              <w:t>Identified priorities for improvement:</w:t>
            </w:r>
            <w:r>
              <w:rPr>
                <w:rFonts w:ascii="Arial" w:eastAsia="Arial" w:hAnsi="Arial" w:cs="Arial"/>
                <w:i/>
                <w:sz w:val="16"/>
              </w:rPr>
              <w:t xml:space="preserve"> </w:t>
            </w:r>
          </w:p>
          <w:p w:rsidR="009C1F07" w:rsidRDefault="0095426E">
            <w:pPr>
              <w:numPr>
                <w:ilvl w:val="0"/>
                <w:numId w:val="25"/>
              </w:numPr>
              <w:spacing w:after="15"/>
            </w:pPr>
            <w:proofErr w:type="gramStart"/>
            <w:r>
              <w:rPr>
                <w:rFonts w:ascii="Arial" w:eastAsia="Arial" w:hAnsi="Arial" w:cs="Arial"/>
                <w:sz w:val="16"/>
              </w:rPr>
              <w:t>Review,</w:t>
            </w:r>
            <w:proofErr w:type="gramEnd"/>
            <w:r>
              <w:rPr>
                <w:rFonts w:ascii="Arial" w:eastAsia="Arial" w:hAnsi="Arial" w:cs="Arial"/>
                <w:sz w:val="16"/>
              </w:rPr>
              <w:t xml:space="preserve"> evaluate and revise of current curriculum model.     </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 xml:space="preserve">Increase consistency in integrating assessment in children’s learning.  </w:t>
            </w:r>
            <w:r>
              <w:rPr>
                <w:rFonts w:ascii="Arial" w:eastAsia="Arial" w:hAnsi="Arial" w:cs="Arial"/>
                <w:b/>
                <w:i/>
                <w:sz w:val="16"/>
              </w:rPr>
              <w:t xml:space="preserve"> </w:t>
            </w:r>
          </w:p>
          <w:p w:rsidR="009C1F07" w:rsidRDefault="0095426E">
            <w:pPr>
              <w:numPr>
                <w:ilvl w:val="0"/>
                <w:numId w:val="25"/>
              </w:numPr>
            </w:pPr>
            <w:r>
              <w:rPr>
                <w:rFonts w:ascii="Arial" w:eastAsia="Arial" w:hAnsi="Arial" w:cs="Arial"/>
                <w:sz w:val="16"/>
              </w:rPr>
              <w:t xml:space="preserve">Extend capacity to support family learning.  </w:t>
            </w:r>
            <w:r>
              <w:rPr>
                <w:rFonts w:ascii="Arial" w:eastAsia="Arial" w:hAnsi="Arial" w:cs="Arial"/>
                <w:b/>
                <w:i/>
                <w:sz w:val="16"/>
              </w:rPr>
              <w:t xml:space="preserve"> </w:t>
            </w:r>
          </w:p>
        </w:tc>
      </w:tr>
    </w:tbl>
    <w:p w:rsidR="009C1F07" w:rsidRDefault="0095426E">
      <w:pPr>
        <w:ind w:left="-5" w:hanging="10"/>
      </w:pPr>
      <w:r>
        <w:rPr>
          <w:rFonts w:ascii="Arial" w:eastAsia="Arial" w:hAnsi="Arial" w:cs="Arial"/>
          <w:sz w:val="16"/>
        </w:rPr>
        <w:t xml:space="preserve">In relation to the priorities listed above the following action plans have been confirmed:       </w:t>
      </w:r>
    </w:p>
    <w:p w:rsidR="009C1F07" w:rsidRDefault="0095426E">
      <w:pPr>
        <w:spacing w:after="0"/>
      </w:pPr>
      <w:r>
        <w:rPr>
          <w:rFonts w:ascii="Arial" w:eastAsia="Arial" w:hAnsi="Arial" w:cs="Arial"/>
          <w:i/>
          <w:sz w:val="20"/>
        </w:rPr>
        <w:t xml:space="preserve"> </w:t>
      </w:r>
    </w:p>
    <w:tbl>
      <w:tblPr>
        <w:tblStyle w:val="TableGrid"/>
        <w:tblW w:w="15312" w:type="dxa"/>
        <w:tblInd w:w="113" w:type="dxa"/>
        <w:tblCellMar>
          <w:top w:w="73" w:type="dxa"/>
          <w:left w:w="106" w:type="dxa"/>
          <w:right w:w="91" w:type="dxa"/>
        </w:tblCellMar>
        <w:tblLook w:val="04A0" w:firstRow="1" w:lastRow="0" w:firstColumn="1" w:lastColumn="0" w:noHBand="0" w:noVBand="1"/>
      </w:tblPr>
      <w:tblGrid>
        <w:gridCol w:w="4679"/>
        <w:gridCol w:w="5388"/>
        <w:gridCol w:w="5245"/>
      </w:tblGrid>
      <w:tr w:rsidR="009C1F07">
        <w:trPr>
          <w:trHeight w:val="768"/>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Actions/Roles/Timings</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Expected Outcomes/Impact on learners</w:t>
            </w:r>
            <w:r>
              <w:rPr>
                <w:rFonts w:ascii="Arial" w:eastAsia="Arial" w:hAnsi="Arial" w:cs="Arial"/>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How will success be measured?</w:t>
            </w:r>
            <w:r>
              <w:rPr>
                <w:rFonts w:ascii="Arial" w:eastAsia="Arial" w:hAnsi="Arial" w:cs="Arial"/>
                <w:i/>
                <w:sz w:val="16"/>
              </w:rPr>
              <w:t xml:space="preserve"> </w:t>
            </w:r>
          </w:p>
        </w:tc>
      </w:tr>
      <w:tr w:rsidR="009C1F07">
        <w:trPr>
          <w:trHeight w:val="323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sz w:val="16"/>
              </w:rPr>
              <w:lastRenderedPageBreak/>
              <w:t xml:space="preserve"> 1. Review, evaluate and revise current curriculum model</w:t>
            </w:r>
            <w:r>
              <w:rPr>
                <w:rFonts w:ascii="Arial" w:eastAsia="Arial" w:hAnsi="Arial" w:cs="Arial"/>
                <w:b/>
                <w:i/>
                <w:sz w:val="16"/>
              </w:rPr>
              <w:t xml:space="preserve"> </w:t>
            </w:r>
          </w:p>
          <w:p w:rsidR="009C1F07" w:rsidRDefault="0095426E">
            <w:pPr>
              <w:spacing w:after="171"/>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2"/>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26"/>
              </w:numPr>
              <w:spacing w:after="170"/>
            </w:pPr>
            <w:r>
              <w:rPr>
                <w:rFonts w:ascii="Arial" w:eastAsia="Arial" w:hAnsi="Arial" w:cs="Arial"/>
                <w:sz w:val="16"/>
              </w:rPr>
              <w:t>A revised curriculum to meet the needs of all learners</w:t>
            </w:r>
            <w:r>
              <w:rPr>
                <w:rFonts w:ascii="Arial" w:eastAsia="Arial" w:hAnsi="Arial" w:cs="Arial"/>
                <w:b/>
                <w:i/>
                <w:sz w:val="16"/>
              </w:rPr>
              <w:t xml:space="preserve"> </w:t>
            </w:r>
          </w:p>
          <w:p w:rsidR="009C1F07" w:rsidRDefault="0095426E">
            <w:pPr>
              <w:numPr>
                <w:ilvl w:val="0"/>
                <w:numId w:val="26"/>
              </w:numPr>
              <w:spacing w:after="171"/>
            </w:pPr>
            <w:r>
              <w:rPr>
                <w:rFonts w:ascii="Arial" w:eastAsia="Arial" w:hAnsi="Arial" w:cs="Arial"/>
                <w:sz w:val="16"/>
              </w:rPr>
              <w:t>Improved curricular transition and progression P7-S2</w:t>
            </w:r>
            <w:r>
              <w:rPr>
                <w:rFonts w:ascii="Arial" w:eastAsia="Arial" w:hAnsi="Arial" w:cs="Arial"/>
                <w:b/>
                <w:i/>
                <w:sz w:val="16"/>
              </w:rPr>
              <w:t xml:space="preserve"> </w:t>
            </w:r>
          </w:p>
          <w:p w:rsidR="009C1F07" w:rsidRDefault="0095426E">
            <w:pPr>
              <w:numPr>
                <w:ilvl w:val="0"/>
                <w:numId w:val="26"/>
              </w:numPr>
            </w:pPr>
            <w:r>
              <w:rPr>
                <w:rFonts w:ascii="Arial" w:eastAsia="Arial" w:hAnsi="Arial" w:cs="Arial"/>
                <w:sz w:val="16"/>
              </w:rPr>
              <w:t>Increased pace of learning and raised standards in literacy and particularly numeracy</w:t>
            </w: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rsidR="009C1F07" w:rsidRDefault="0095426E">
            <w:pPr>
              <w:numPr>
                <w:ilvl w:val="0"/>
                <w:numId w:val="27"/>
              </w:numPr>
              <w:spacing w:after="121" w:line="324" w:lineRule="auto"/>
            </w:pPr>
            <w:r>
              <w:rPr>
                <w:rFonts w:ascii="Arial" w:eastAsia="Arial" w:hAnsi="Arial" w:cs="Arial"/>
                <w:sz w:val="16"/>
              </w:rPr>
              <w:t xml:space="preserve">HT liaison with QIO, Cluster HT’s and DHT curriculum at Fraserburgh Academy will support plan for revisions by December 2017 </w:t>
            </w:r>
            <w:r>
              <w:rPr>
                <w:rFonts w:ascii="Arial" w:eastAsia="Arial" w:hAnsi="Arial" w:cs="Arial"/>
                <w:b/>
                <w:i/>
                <w:sz w:val="16"/>
              </w:rPr>
              <w:t xml:space="preserve"> </w:t>
            </w:r>
          </w:p>
          <w:p w:rsidR="009C1F07" w:rsidRDefault="0095426E">
            <w:pPr>
              <w:numPr>
                <w:ilvl w:val="0"/>
                <w:numId w:val="27"/>
              </w:numPr>
              <w:spacing w:after="122" w:line="324" w:lineRule="auto"/>
            </w:pPr>
            <w:r>
              <w:rPr>
                <w:rFonts w:ascii="Arial" w:eastAsia="Arial" w:hAnsi="Arial" w:cs="Arial"/>
                <w:sz w:val="16"/>
              </w:rPr>
              <w:t>Consultation with learners and their parents re the curriculum will support shared understanding of emerging changes</w:t>
            </w:r>
            <w:r>
              <w:rPr>
                <w:rFonts w:ascii="Arial" w:eastAsia="Arial" w:hAnsi="Arial" w:cs="Arial"/>
                <w:b/>
                <w:i/>
                <w:sz w:val="16"/>
              </w:rPr>
              <w:t xml:space="preserve"> </w:t>
            </w:r>
          </w:p>
          <w:p w:rsidR="009C1F07" w:rsidRDefault="0095426E">
            <w:pPr>
              <w:numPr>
                <w:ilvl w:val="0"/>
                <w:numId w:val="27"/>
              </w:numPr>
              <w:spacing w:after="60" w:line="402" w:lineRule="auto"/>
            </w:pPr>
            <w:r>
              <w:rPr>
                <w:rFonts w:ascii="Arial" w:eastAsia="Arial" w:hAnsi="Arial" w:cs="Arial"/>
                <w:sz w:val="16"/>
              </w:rPr>
              <w:t>Following discussion with all staff revisions to curriculum drafted and shared by HT by September 2017 by February 2018</w:t>
            </w:r>
            <w:r>
              <w:rPr>
                <w:rFonts w:ascii="Arial" w:eastAsia="Arial" w:hAnsi="Arial" w:cs="Arial"/>
                <w:b/>
                <w:i/>
                <w:sz w:val="16"/>
              </w:rPr>
              <w:t xml:space="preserve"> </w:t>
            </w:r>
            <w:r>
              <w:rPr>
                <w:rFonts w:ascii="Arial" w:eastAsia="Arial" w:hAnsi="Arial" w:cs="Arial"/>
                <w:sz w:val="16"/>
              </w:rPr>
              <w:t>- June 2018 revised curriculum model published</w:t>
            </w:r>
            <w:r>
              <w:rPr>
                <w:rFonts w:ascii="Arial" w:eastAsia="Arial" w:hAnsi="Arial" w:cs="Arial"/>
                <w:b/>
                <w:i/>
                <w:sz w:val="16"/>
              </w:rPr>
              <w:t xml:space="preserve"> </w:t>
            </w:r>
          </w:p>
          <w:p w:rsidR="009C1F07" w:rsidRDefault="0095426E">
            <w:pPr>
              <w:numPr>
                <w:ilvl w:val="0"/>
                <w:numId w:val="27"/>
              </w:numPr>
              <w:spacing w:after="170"/>
            </w:pPr>
            <w:r>
              <w:rPr>
                <w:rFonts w:ascii="Arial" w:eastAsia="Arial" w:hAnsi="Arial" w:cs="Arial"/>
                <w:sz w:val="16"/>
              </w:rPr>
              <w:t xml:space="preserve">Implementation of revised </w:t>
            </w:r>
            <w:proofErr w:type="gramStart"/>
            <w:r>
              <w:rPr>
                <w:rFonts w:ascii="Arial" w:eastAsia="Arial" w:hAnsi="Arial" w:cs="Arial"/>
                <w:sz w:val="16"/>
              </w:rPr>
              <w:t>curriculum  June</w:t>
            </w:r>
            <w:proofErr w:type="gramEnd"/>
            <w:r>
              <w:rPr>
                <w:rFonts w:ascii="Arial" w:eastAsia="Arial" w:hAnsi="Arial" w:cs="Arial"/>
                <w:sz w:val="16"/>
              </w:rPr>
              <w:t xml:space="preserve"> 2018 </w:t>
            </w:r>
            <w:r>
              <w:rPr>
                <w:rFonts w:ascii="Arial" w:eastAsia="Arial" w:hAnsi="Arial" w:cs="Arial"/>
                <w:b/>
                <w:i/>
                <w:sz w:val="16"/>
              </w:rPr>
              <w:t xml:space="preserve"> </w:t>
            </w:r>
          </w:p>
          <w:p w:rsidR="009C1F07" w:rsidRDefault="0095426E">
            <w:pPr>
              <w:numPr>
                <w:ilvl w:val="0"/>
                <w:numId w:val="27"/>
              </w:numPr>
            </w:pPr>
            <w:r>
              <w:rPr>
                <w:rFonts w:ascii="Arial" w:eastAsia="Arial" w:hAnsi="Arial" w:cs="Arial"/>
                <w:sz w:val="16"/>
              </w:rPr>
              <w:t xml:space="preserve">Evaluation of revisions to be completed within 2 years to ascertain impact on learners </w:t>
            </w:r>
            <w:r>
              <w:rPr>
                <w:rFonts w:ascii="Arial" w:eastAsia="Arial" w:hAnsi="Arial" w:cs="Arial"/>
                <w:b/>
                <w:i/>
                <w:sz w:val="16"/>
              </w:rPr>
              <w:t xml:space="preserve"> </w:t>
            </w:r>
          </w:p>
        </w:tc>
      </w:tr>
      <w:tr w:rsidR="009C1F07">
        <w:trPr>
          <w:trHeight w:val="359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20" w:line="324" w:lineRule="auto"/>
              <w:ind w:left="2"/>
            </w:pPr>
            <w:r>
              <w:rPr>
                <w:rFonts w:ascii="Arial" w:eastAsia="Arial" w:hAnsi="Arial" w:cs="Arial"/>
                <w:sz w:val="16"/>
              </w:rPr>
              <w:t>2. Increase consistency of integrating assessment in children’s learning</w:t>
            </w: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 xml:space="preserve">  </w:t>
            </w: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vAlign w:val="center"/>
          </w:tcPr>
          <w:p w:rsidR="009C1F07" w:rsidRDefault="0095426E">
            <w:pPr>
              <w:numPr>
                <w:ilvl w:val="0"/>
                <w:numId w:val="28"/>
              </w:numPr>
              <w:spacing w:after="120" w:line="324" w:lineRule="auto"/>
            </w:pPr>
            <w:r>
              <w:rPr>
                <w:rFonts w:ascii="Arial" w:eastAsia="Arial" w:hAnsi="Arial" w:cs="Arial"/>
                <w:sz w:val="16"/>
              </w:rPr>
              <w:t>Improved data on children’s progress used consistently to advise on next steps in learning</w:t>
            </w:r>
            <w:r>
              <w:rPr>
                <w:rFonts w:ascii="Arial" w:eastAsia="Arial" w:hAnsi="Arial" w:cs="Arial"/>
                <w:b/>
                <w:i/>
                <w:sz w:val="16"/>
              </w:rPr>
              <w:t xml:space="preserve"> </w:t>
            </w:r>
          </w:p>
          <w:p w:rsidR="009C1F07" w:rsidRDefault="0095426E">
            <w:pPr>
              <w:numPr>
                <w:ilvl w:val="0"/>
                <w:numId w:val="28"/>
              </w:numPr>
              <w:spacing w:after="170"/>
            </w:pPr>
            <w:proofErr w:type="gramStart"/>
            <w:r>
              <w:rPr>
                <w:rFonts w:ascii="Arial" w:eastAsia="Arial" w:hAnsi="Arial" w:cs="Arial"/>
                <w:sz w:val="16"/>
              </w:rPr>
              <w:t>Revised ,</w:t>
            </w:r>
            <w:proofErr w:type="gramEnd"/>
            <w:r>
              <w:rPr>
                <w:rFonts w:ascii="Arial" w:eastAsia="Arial" w:hAnsi="Arial" w:cs="Arial"/>
                <w:sz w:val="16"/>
              </w:rPr>
              <w:t xml:space="preserve"> effective system of tracking and monitoring</w:t>
            </w:r>
            <w:r>
              <w:rPr>
                <w:rFonts w:ascii="Arial" w:eastAsia="Arial" w:hAnsi="Arial" w:cs="Arial"/>
                <w:b/>
                <w:i/>
                <w:sz w:val="16"/>
              </w:rPr>
              <w:t xml:space="preserve"> </w:t>
            </w:r>
          </w:p>
          <w:p w:rsidR="009C1F07" w:rsidRDefault="0095426E">
            <w:pPr>
              <w:numPr>
                <w:ilvl w:val="0"/>
                <w:numId w:val="28"/>
              </w:numPr>
              <w:spacing w:after="170"/>
            </w:pPr>
            <w:r>
              <w:rPr>
                <w:rFonts w:ascii="Arial" w:eastAsia="Arial" w:hAnsi="Arial" w:cs="Arial"/>
                <w:sz w:val="16"/>
              </w:rPr>
              <w:t xml:space="preserve">Increased attainment at all levels as shown in PIPS/INCAS/SNSA  </w:t>
            </w:r>
            <w:r>
              <w:rPr>
                <w:rFonts w:ascii="Arial" w:eastAsia="Arial" w:hAnsi="Arial" w:cs="Arial"/>
                <w:b/>
                <w:i/>
                <w:sz w:val="16"/>
              </w:rPr>
              <w:t xml:space="preserve"> </w:t>
            </w:r>
          </w:p>
          <w:p w:rsidR="009C1F07" w:rsidRDefault="0095426E">
            <w:pPr>
              <w:spacing w:after="173"/>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29"/>
              </w:numPr>
              <w:spacing w:after="120" w:line="324" w:lineRule="auto"/>
            </w:pPr>
            <w:r>
              <w:rPr>
                <w:rFonts w:ascii="Arial" w:eastAsia="Arial" w:hAnsi="Arial" w:cs="Arial"/>
                <w:sz w:val="16"/>
              </w:rPr>
              <w:t>Class teachers to lead revisions to classroom practice after engagement with QIO Support Team</w:t>
            </w:r>
            <w:r>
              <w:rPr>
                <w:rFonts w:ascii="Arial" w:eastAsia="Arial" w:hAnsi="Arial" w:cs="Arial"/>
                <w:b/>
                <w:i/>
                <w:sz w:val="16"/>
              </w:rPr>
              <w:t xml:space="preserve"> </w:t>
            </w:r>
          </w:p>
          <w:p w:rsidR="009C1F07" w:rsidRDefault="0095426E">
            <w:pPr>
              <w:numPr>
                <w:ilvl w:val="0"/>
                <w:numId w:val="29"/>
              </w:numPr>
              <w:spacing w:after="120" w:line="324" w:lineRule="auto"/>
            </w:pPr>
            <w:r>
              <w:rPr>
                <w:rFonts w:ascii="Arial" w:eastAsia="Arial" w:hAnsi="Arial" w:cs="Arial"/>
                <w:sz w:val="16"/>
              </w:rPr>
              <w:t xml:space="preserve">HT to </w:t>
            </w:r>
            <w:proofErr w:type="gramStart"/>
            <w:r>
              <w:rPr>
                <w:rFonts w:ascii="Arial" w:eastAsia="Arial" w:hAnsi="Arial" w:cs="Arial"/>
                <w:sz w:val="16"/>
              </w:rPr>
              <w:t>confirm  model</w:t>
            </w:r>
            <w:proofErr w:type="gramEnd"/>
            <w:r>
              <w:rPr>
                <w:rFonts w:ascii="Arial" w:eastAsia="Arial" w:hAnsi="Arial" w:cs="Arial"/>
                <w:sz w:val="16"/>
              </w:rPr>
              <w:t xml:space="preserve"> of effective T&amp;M and Aberdeenshire/ national  expectations on reporting by December 2017</w:t>
            </w:r>
            <w:r>
              <w:rPr>
                <w:rFonts w:ascii="Arial" w:eastAsia="Arial" w:hAnsi="Arial" w:cs="Arial"/>
                <w:b/>
                <w:i/>
                <w:sz w:val="16"/>
              </w:rPr>
              <w:t xml:space="preserve"> </w:t>
            </w:r>
          </w:p>
          <w:p w:rsidR="009C1F07" w:rsidRDefault="0095426E">
            <w:pPr>
              <w:numPr>
                <w:ilvl w:val="0"/>
                <w:numId w:val="29"/>
              </w:numPr>
              <w:spacing w:after="117" w:line="328" w:lineRule="auto"/>
            </w:pPr>
            <w:r>
              <w:rPr>
                <w:rFonts w:ascii="Arial" w:eastAsia="Arial" w:hAnsi="Arial" w:cs="Arial"/>
                <w:sz w:val="16"/>
              </w:rPr>
              <w:t xml:space="preserve">February </w:t>
            </w:r>
            <w:proofErr w:type="gramStart"/>
            <w:r>
              <w:rPr>
                <w:rFonts w:ascii="Arial" w:eastAsia="Arial" w:hAnsi="Arial" w:cs="Arial"/>
                <w:sz w:val="16"/>
              </w:rPr>
              <w:t>2018 ,</w:t>
            </w:r>
            <w:proofErr w:type="gramEnd"/>
            <w:r>
              <w:rPr>
                <w:rFonts w:ascii="Arial" w:eastAsia="Arial" w:hAnsi="Arial" w:cs="Arial"/>
                <w:sz w:val="16"/>
              </w:rPr>
              <w:t xml:space="preserve"> plan re T&amp;M changes agreed and in June 2018 implemented</w:t>
            </w:r>
            <w:r>
              <w:rPr>
                <w:rFonts w:ascii="Arial" w:eastAsia="Arial" w:hAnsi="Arial" w:cs="Arial"/>
                <w:b/>
                <w:i/>
                <w:sz w:val="16"/>
              </w:rPr>
              <w:t xml:space="preserve"> </w:t>
            </w:r>
          </w:p>
          <w:p w:rsidR="009C1F07" w:rsidRDefault="0095426E">
            <w:pPr>
              <w:numPr>
                <w:ilvl w:val="0"/>
                <w:numId w:val="29"/>
              </w:numPr>
            </w:pPr>
            <w:r>
              <w:rPr>
                <w:rFonts w:ascii="Arial" w:eastAsia="Arial" w:hAnsi="Arial" w:cs="Arial"/>
                <w:sz w:val="16"/>
              </w:rPr>
              <w:t>Annual review and analysis of data will then indicate level of progress of learner and inform on appropriate interventions to take to further raise attainment.</w:t>
            </w:r>
            <w:r>
              <w:rPr>
                <w:rFonts w:ascii="Arial" w:eastAsia="Arial" w:hAnsi="Arial" w:cs="Arial"/>
                <w:b/>
                <w:i/>
                <w:sz w:val="16"/>
              </w:rPr>
              <w:t xml:space="preserve"> </w:t>
            </w:r>
          </w:p>
        </w:tc>
      </w:tr>
      <w:tr w:rsidR="009C1F07">
        <w:trPr>
          <w:trHeight w:val="4472"/>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sz w:val="16"/>
              </w:rPr>
              <w:lastRenderedPageBreak/>
              <w:t>3.Investigate capacity to support family learning</w:t>
            </w: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0"/>
              </w:numPr>
              <w:spacing w:after="120" w:line="324" w:lineRule="auto"/>
            </w:pPr>
            <w:r>
              <w:rPr>
                <w:rFonts w:ascii="Arial" w:eastAsia="Arial" w:hAnsi="Arial" w:cs="Arial"/>
                <w:sz w:val="16"/>
              </w:rPr>
              <w:t>Children’s learning enhanced by increased parental confidence and interest in learning</w:t>
            </w:r>
            <w:r>
              <w:rPr>
                <w:rFonts w:ascii="Arial" w:eastAsia="Arial" w:hAnsi="Arial" w:cs="Arial"/>
                <w:b/>
                <w:i/>
                <w:sz w:val="16"/>
              </w:rPr>
              <w:t xml:space="preserve"> </w:t>
            </w:r>
          </w:p>
          <w:p w:rsidR="009C1F07" w:rsidRDefault="0095426E">
            <w:pPr>
              <w:numPr>
                <w:ilvl w:val="0"/>
                <w:numId w:val="30"/>
              </w:numPr>
              <w:spacing w:after="170"/>
            </w:pPr>
            <w:r>
              <w:rPr>
                <w:rFonts w:ascii="Arial" w:eastAsia="Arial" w:hAnsi="Arial" w:cs="Arial"/>
                <w:sz w:val="16"/>
              </w:rPr>
              <w:t>Further increase in positive relationships with parents</w:t>
            </w:r>
            <w:r>
              <w:rPr>
                <w:rFonts w:ascii="Arial" w:eastAsia="Arial" w:hAnsi="Arial" w:cs="Arial"/>
                <w:b/>
                <w:i/>
                <w:sz w:val="16"/>
              </w:rPr>
              <w:t xml:space="preserve"> </w:t>
            </w:r>
          </w:p>
          <w:p w:rsidR="009C1F07" w:rsidRDefault="0095426E">
            <w:pPr>
              <w:numPr>
                <w:ilvl w:val="0"/>
                <w:numId w:val="30"/>
              </w:numPr>
              <w:spacing w:after="170"/>
            </w:pPr>
            <w:r>
              <w:rPr>
                <w:rFonts w:ascii="Arial" w:eastAsia="Arial" w:hAnsi="Arial" w:cs="Arial"/>
                <w:sz w:val="16"/>
              </w:rPr>
              <w:t>Parents from all backgrounds engaging in school activities and events</w:t>
            </w: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3"/>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1"/>
              </w:numPr>
              <w:spacing w:after="120" w:line="324" w:lineRule="auto"/>
            </w:pPr>
            <w:r>
              <w:rPr>
                <w:rFonts w:ascii="Arial" w:eastAsia="Arial" w:hAnsi="Arial" w:cs="Arial"/>
                <w:sz w:val="16"/>
              </w:rPr>
              <w:t xml:space="preserve">HT raising </w:t>
            </w:r>
            <w:proofErr w:type="gramStart"/>
            <w:r>
              <w:rPr>
                <w:rFonts w:ascii="Arial" w:eastAsia="Arial" w:hAnsi="Arial" w:cs="Arial"/>
                <w:sz w:val="16"/>
              </w:rPr>
              <w:t>issue  with</w:t>
            </w:r>
            <w:proofErr w:type="gramEnd"/>
            <w:r>
              <w:rPr>
                <w:rFonts w:ascii="Arial" w:eastAsia="Arial" w:hAnsi="Arial" w:cs="Arial"/>
                <w:sz w:val="16"/>
              </w:rPr>
              <w:t xml:space="preserve"> Parent Council January 2018 - will confirm school wish to further engage parents</w:t>
            </w:r>
            <w:r>
              <w:rPr>
                <w:rFonts w:ascii="Arial" w:eastAsia="Arial" w:hAnsi="Arial" w:cs="Arial"/>
                <w:b/>
                <w:i/>
                <w:sz w:val="16"/>
              </w:rPr>
              <w:t xml:space="preserve"> </w:t>
            </w:r>
          </w:p>
          <w:p w:rsidR="009C1F07" w:rsidRDefault="0095426E">
            <w:pPr>
              <w:numPr>
                <w:ilvl w:val="0"/>
                <w:numId w:val="31"/>
              </w:numPr>
              <w:spacing w:after="120" w:line="324" w:lineRule="auto"/>
            </w:pPr>
            <w:r>
              <w:rPr>
                <w:rFonts w:ascii="Arial" w:eastAsia="Arial" w:hAnsi="Arial" w:cs="Arial"/>
                <w:sz w:val="16"/>
              </w:rPr>
              <w:t>HT to seek QIO/Education Scotland advice and work with CLD to propose best model to support parental learning- on-going</w:t>
            </w:r>
            <w:r>
              <w:rPr>
                <w:rFonts w:ascii="Arial" w:eastAsia="Arial" w:hAnsi="Arial" w:cs="Arial"/>
                <w:b/>
                <w:i/>
                <w:sz w:val="16"/>
              </w:rPr>
              <w:t xml:space="preserve"> </w:t>
            </w:r>
          </w:p>
          <w:p w:rsidR="009C1F07" w:rsidRDefault="0095426E">
            <w:pPr>
              <w:numPr>
                <w:ilvl w:val="0"/>
                <w:numId w:val="31"/>
              </w:numPr>
              <w:spacing w:after="122" w:line="324" w:lineRule="auto"/>
            </w:pPr>
            <w:r>
              <w:rPr>
                <w:rFonts w:ascii="Arial" w:eastAsia="Arial" w:hAnsi="Arial" w:cs="Arial"/>
                <w:sz w:val="16"/>
              </w:rPr>
              <w:t>Draft programme of family learning to be published by the school by June 2018</w:t>
            </w:r>
            <w:r>
              <w:rPr>
                <w:rFonts w:ascii="Arial" w:eastAsia="Arial" w:hAnsi="Arial" w:cs="Arial"/>
                <w:b/>
                <w:i/>
                <w:sz w:val="16"/>
              </w:rPr>
              <w:t xml:space="preserve"> </w:t>
            </w:r>
          </w:p>
          <w:p w:rsidR="009C1F07" w:rsidRDefault="0095426E">
            <w:pPr>
              <w:numPr>
                <w:ilvl w:val="0"/>
                <w:numId w:val="31"/>
              </w:numPr>
              <w:spacing w:after="60" w:line="402" w:lineRule="auto"/>
            </w:pPr>
            <w:r>
              <w:rPr>
                <w:rFonts w:ascii="Arial" w:eastAsia="Arial" w:hAnsi="Arial" w:cs="Arial"/>
                <w:sz w:val="16"/>
              </w:rPr>
              <w:t>HT to return issue to Parent Council and publicise programme for Family Learning</w:t>
            </w:r>
            <w:r>
              <w:rPr>
                <w:rFonts w:ascii="Arial" w:eastAsia="Arial" w:hAnsi="Arial" w:cs="Arial"/>
                <w:b/>
                <w:i/>
                <w:sz w:val="16"/>
              </w:rPr>
              <w:t xml:space="preserve"> </w:t>
            </w:r>
            <w:r>
              <w:rPr>
                <w:rFonts w:ascii="Arial" w:eastAsia="Arial" w:hAnsi="Arial" w:cs="Arial"/>
                <w:sz w:val="16"/>
              </w:rPr>
              <w:t xml:space="preserve">published  </w:t>
            </w:r>
            <w:r>
              <w:rPr>
                <w:rFonts w:ascii="Arial" w:eastAsia="Arial" w:hAnsi="Arial" w:cs="Arial"/>
                <w:b/>
                <w:i/>
                <w:sz w:val="16"/>
              </w:rPr>
              <w:t xml:space="preserve"> </w:t>
            </w:r>
          </w:p>
          <w:p w:rsidR="009C1F07" w:rsidRDefault="0095426E">
            <w:pPr>
              <w:numPr>
                <w:ilvl w:val="0"/>
                <w:numId w:val="31"/>
              </w:numPr>
              <w:spacing w:after="170"/>
            </w:pPr>
            <w:r>
              <w:rPr>
                <w:rFonts w:ascii="Arial" w:eastAsia="Arial" w:hAnsi="Arial" w:cs="Arial"/>
                <w:sz w:val="16"/>
              </w:rPr>
              <w:t>September 2018 plans implemented</w:t>
            </w:r>
            <w:r>
              <w:rPr>
                <w:rFonts w:ascii="Arial" w:eastAsia="Arial" w:hAnsi="Arial" w:cs="Arial"/>
                <w:b/>
                <w:i/>
                <w:sz w:val="16"/>
              </w:rPr>
              <w:t xml:space="preserve"> </w:t>
            </w:r>
          </w:p>
          <w:p w:rsidR="009C1F07" w:rsidRDefault="0095426E">
            <w:pPr>
              <w:numPr>
                <w:ilvl w:val="0"/>
                <w:numId w:val="31"/>
              </w:numPr>
              <w:spacing w:after="119" w:line="326" w:lineRule="auto"/>
            </w:pPr>
            <w:r>
              <w:rPr>
                <w:rFonts w:ascii="Arial" w:eastAsia="Arial" w:hAnsi="Arial" w:cs="Arial"/>
                <w:sz w:val="16"/>
              </w:rPr>
              <w:t>On-going thereafter, annual evaluation activities will see % of parents engaged with the school, learning through the school and supporting more actively the learning of their children</w:t>
            </w:r>
            <w:r>
              <w:rPr>
                <w:rFonts w:ascii="Arial" w:eastAsia="Arial" w:hAnsi="Arial" w:cs="Arial"/>
                <w:b/>
                <w:i/>
                <w:sz w:val="16"/>
              </w:rPr>
              <w:t xml:space="preserve"> </w:t>
            </w:r>
          </w:p>
          <w:p w:rsidR="009C1F07" w:rsidRDefault="0095426E">
            <w:r>
              <w:rPr>
                <w:rFonts w:ascii="Arial" w:eastAsia="Arial" w:hAnsi="Arial" w:cs="Arial"/>
                <w:b/>
                <w:i/>
                <w:sz w:val="16"/>
              </w:rPr>
              <w:t xml:space="preserve"> </w:t>
            </w:r>
          </w:p>
        </w:tc>
      </w:tr>
      <w:tr w:rsidR="009C1F07">
        <w:trPr>
          <w:trHeight w:val="3711"/>
        </w:trPr>
        <w:tc>
          <w:tcPr>
            <w:tcW w:w="4679" w:type="dxa"/>
            <w:tcBorders>
              <w:top w:val="single" w:sz="4" w:space="0" w:color="000000"/>
              <w:left w:val="single" w:sz="4" w:space="0" w:color="000000"/>
              <w:bottom w:val="single" w:sz="4" w:space="0" w:color="000000"/>
              <w:right w:val="nil"/>
            </w:tcBorders>
          </w:tcPr>
          <w:p w:rsidR="009C1F07" w:rsidRDefault="0095426E">
            <w:pPr>
              <w:spacing w:after="170"/>
              <w:ind w:left="2"/>
            </w:pPr>
            <w:r>
              <w:rPr>
                <w:rFonts w:ascii="Arial" w:eastAsia="Arial" w:hAnsi="Arial" w:cs="Arial"/>
                <w:sz w:val="16"/>
              </w:rPr>
              <w:t>Evidence of progress/comments/identified next steps:</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2"/>
              <w:ind w:left="2"/>
            </w:pPr>
            <w:r>
              <w:rPr>
                <w:rFonts w:ascii="Arial" w:eastAsia="Arial" w:hAnsi="Arial" w:cs="Arial"/>
                <w:sz w:val="16"/>
              </w:rPr>
              <w:t>Date:</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1"/>
              <w:ind w:left="2"/>
            </w:pPr>
            <w:r>
              <w:rPr>
                <w:rFonts w:ascii="Arial" w:eastAsia="Arial" w:hAnsi="Arial" w:cs="Arial"/>
                <w:i/>
                <w:sz w:val="16"/>
              </w:rPr>
              <w:t xml:space="preserve"> </w:t>
            </w:r>
          </w:p>
          <w:p w:rsidR="009C1F07" w:rsidRDefault="0095426E">
            <w:pPr>
              <w:spacing w:after="170"/>
              <w:ind w:left="2"/>
            </w:pPr>
            <w:r>
              <w:rPr>
                <w:rFonts w:ascii="Arial" w:eastAsia="Arial" w:hAnsi="Arial" w:cs="Arial"/>
                <w:sz w:val="16"/>
              </w:rPr>
              <w:t>Date:</w:t>
            </w: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0"/>
              <w:ind w:left="2"/>
            </w:pPr>
            <w:r>
              <w:rPr>
                <w:rFonts w:ascii="Arial" w:eastAsia="Arial" w:hAnsi="Arial" w:cs="Arial"/>
                <w:i/>
                <w:sz w:val="16"/>
              </w:rPr>
              <w:t xml:space="preserve"> </w:t>
            </w:r>
          </w:p>
          <w:p w:rsidR="009C1F07" w:rsidRDefault="0095426E">
            <w:pPr>
              <w:spacing w:after="172"/>
              <w:ind w:left="2"/>
            </w:pPr>
            <w:r>
              <w:rPr>
                <w:rFonts w:ascii="Arial" w:eastAsia="Arial" w:hAnsi="Arial" w:cs="Arial"/>
                <w:sz w:val="16"/>
              </w:rPr>
              <w:t>Date:</w:t>
            </w:r>
            <w:r>
              <w:rPr>
                <w:rFonts w:ascii="Arial" w:eastAsia="Arial" w:hAnsi="Arial" w:cs="Arial"/>
                <w:i/>
                <w:sz w:val="16"/>
              </w:rPr>
              <w:t xml:space="preserve"> </w:t>
            </w:r>
          </w:p>
          <w:p w:rsidR="009C1F07" w:rsidRDefault="0095426E">
            <w:pPr>
              <w:ind w:left="2"/>
            </w:pPr>
            <w:r>
              <w:rPr>
                <w:rFonts w:ascii="Arial" w:eastAsia="Arial" w:hAnsi="Arial" w:cs="Arial"/>
                <w:i/>
                <w:sz w:val="16"/>
              </w:rPr>
              <w:t xml:space="preserve"> </w:t>
            </w:r>
          </w:p>
        </w:tc>
        <w:tc>
          <w:tcPr>
            <w:tcW w:w="5388" w:type="dxa"/>
            <w:tcBorders>
              <w:top w:val="single" w:sz="4" w:space="0" w:color="000000"/>
              <w:left w:val="nil"/>
              <w:bottom w:val="single" w:sz="4" w:space="0" w:color="000000"/>
              <w:right w:val="nil"/>
            </w:tcBorders>
          </w:tcPr>
          <w:p w:rsidR="009C1F07" w:rsidRDefault="009C1F07"/>
        </w:tc>
        <w:tc>
          <w:tcPr>
            <w:tcW w:w="5245" w:type="dxa"/>
            <w:tcBorders>
              <w:top w:val="single" w:sz="4" w:space="0" w:color="000000"/>
              <w:left w:val="nil"/>
              <w:bottom w:val="single" w:sz="4" w:space="0" w:color="000000"/>
              <w:right w:val="single" w:sz="4" w:space="0" w:color="000000"/>
            </w:tcBorders>
          </w:tcPr>
          <w:p w:rsidR="009C1F07" w:rsidRDefault="009C1F07"/>
        </w:tc>
      </w:tr>
    </w:tbl>
    <w:p w:rsidR="009C1F07" w:rsidRDefault="0095426E">
      <w:pPr>
        <w:tabs>
          <w:tab w:val="right" w:pos="15137"/>
        </w:tabs>
        <w:ind w:left="-15"/>
      </w:pPr>
      <w:r>
        <w:rPr>
          <w:rFonts w:ascii="Arial" w:eastAsia="Arial" w:hAnsi="Arial" w:cs="Arial"/>
          <w:sz w:val="16"/>
        </w:rPr>
        <w:t xml:space="preserve"> </w:t>
      </w:r>
      <w:r>
        <w:rPr>
          <w:rFonts w:ascii="Arial" w:eastAsia="Arial" w:hAnsi="Arial" w:cs="Arial"/>
          <w:sz w:val="16"/>
        </w:rPr>
        <w:tab/>
        <w:t>40</w:t>
      </w:r>
    </w:p>
    <w:tbl>
      <w:tblPr>
        <w:tblStyle w:val="TableGrid"/>
        <w:tblW w:w="15355" w:type="dxa"/>
        <w:tblInd w:w="5" w:type="dxa"/>
        <w:tblCellMar>
          <w:top w:w="12" w:type="dxa"/>
          <w:left w:w="108" w:type="dxa"/>
          <w:right w:w="128" w:type="dxa"/>
        </w:tblCellMar>
        <w:tblLook w:val="04A0" w:firstRow="1" w:lastRow="0" w:firstColumn="1" w:lastColumn="0" w:noHBand="0" w:noVBand="1"/>
      </w:tblPr>
      <w:tblGrid>
        <w:gridCol w:w="15355"/>
      </w:tblGrid>
      <w:tr w:rsidR="009C1F07">
        <w:trPr>
          <w:trHeight w:val="6760"/>
        </w:trPr>
        <w:tc>
          <w:tcPr>
            <w:tcW w:w="15355" w:type="dxa"/>
            <w:tcBorders>
              <w:top w:val="single" w:sz="4" w:space="0" w:color="000000"/>
              <w:left w:val="single" w:sz="4" w:space="0" w:color="000000"/>
              <w:bottom w:val="single" w:sz="4" w:space="0" w:color="000000"/>
              <w:right w:val="single" w:sz="4" w:space="0" w:color="000000"/>
            </w:tcBorders>
          </w:tcPr>
          <w:p w:rsidR="009C1F07" w:rsidRDefault="0095426E">
            <w:pPr>
              <w:spacing w:after="47"/>
            </w:pPr>
            <w:r>
              <w:rPr>
                <w:rFonts w:ascii="Arial" w:eastAsia="Arial" w:hAnsi="Arial" w:cs="Arial"/>
                <w:sz w:val="28"/>
                <w:u w:val="single" w:color="000000"/>
              </w:rPr>
              <w:lastRenderedPageBreak/>
              <w:t>Evaluation of QI 2.3 - Learning, Teaching and Assessment:</w:t>
            </w:r>
            <w:r>
              <w:rPr>
                <w:rFonts w:ascii="Arial" w:eastAsia="Arial" w:hAnsi="Arial" w:cs="Arial"/>
                <w:i/>
                <w:sz w:val="28"/>
              </w:rPr>
              <w:t xml:space="preserve"> </w:t>
            </w:r>
          </w:p>
          <w:p w:rsidR="009C1F07" w:rsidRDefault="0095426E">
            <w:pPr>
              <w:spacing w:after="170"/>
            </w:pPr>
            <w:r>
              <w:rPr>
                <w:rFonts w:ascii="Arial" w:eastAsia="Arial" w:hAnsi="Arial" w:cs="Arial"/>
                <w:sz w:val="16"/>
              </w:rPr>
              <w:t>Sources of evidence/evaluation activities undertaken:</w:t>
            </w:r>
            <w:r>
              <w:rPr>
                <w:rFonts w:ascii="Arial" w:eastAsia="Arial" w:hAnsi="Arial" w:cs="Arial"/>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56"/>
            </w:pPr>
            <w:r>
              <w:rPr>
                <w:rFonts w:ascii="Arial" w:eastAsia="Arial" w:hAnsi="Arial" w:cs="Arial"/>
                <w:sz w:val="16"/>
              </w:rPr>
              <w:t>Sources of evidence/ evaluation activities undertaken:</w:t>
            </w:r>
            <w:r>
              <w:rPr>
                <w:rFonts w:ascii="Arial" w:eastAsia="Arial" w:hAnsi="Arial" w:cs="Arial"/>
                <w:i/>
                <w:sz w:val="16"/>
              </w:rPr>
              <w:t xml:space="preserve"> </w:t>
            </w:r>
          </w:p>
          <w:p w:rsidR="009C1F07" w:rsidRDefault="0095426E">
            <w:pPr>
              <w:numPr>
                <w:ilvl w:val="0"/>
                <w:numId w:val="32"/>
              </w:numPr>
              <w:ind w:hanging="375"/>
            </w:pPr>
            <w:r>
              <w:rPr>
                <w:rFonts w:ascii="Arial" w:eastAsia="Arial" w:hAnsi="Arial" w:cs="Arial"/>
                <w:sz w:val="20"/>
              </w:rPr>
              <w:t xml:space="preserve">HT and class teachers monitor progress of learners collectively and individually and plan next steps in learning in response. </w:t>
            </w:r>
          </w:p>
          <w:p w:rsidR="009C1F07" w:rsidRDefault="0095426E">
            <w:pPr>
              <w:numPr>
                <w:ilvl w:val="0"/>
                <w:numId w:val="32"/>
              </w:numPr>
              <w:ind w:hanging="375"/>
            </w:pPr>
            <w:r>
              <w:rPr>
                <w:rFonts w:ascii="Arial" w:eastAsia="Arial" w:hAnsi="Arial" w:cs="Arial"/>
                <w:sz w:val="20"/>
              </w:rPr>
              <w:t xml:space="preserve">Learning visits by HT. </w:t>
            </w:r>
          </w:p>
          <w:p w:rsidR="009C1F07" w:rsidRDefault="0095426E">
            <w:pPr>
              <w:numPr>
                <w:ilvl w:val="0"/>
                <w:numId w:val="32"/>
              </w:numPr>
              <w:ind w:hanging="375"/>
            </w:pPr>
            <w:r>
              <w:rPr>
                <w:rFonts w:ascii="Arial" w:eastAsia="Arial" w:hAnsi="Arial" w:cs="Arial"/>
                <w:sz w:val="20"/>
              </w:rPr>
              <w:t xml:space="preserve">Pupil sampling and learning conversations with young people /Staff, pupil and parent discussion groups. </w:t>
            </w:r>
          </w:p>
          <w:p w:rsidR="009C1F07" w:rsidRDefault="0095426E">
            <w:pPr>
              <w:numPr>
                <w:ilvl w:val="0"/>
                <w:numId w:val="32"/>
              </w:numPr>
              <w:ind w:hanging="375"/>
            </w:pPr>
            <w:r>
              <w:rPr>
                <w:rFonts w:ascii="Arial" w:eastAsia="Arial" w:hAnsi="Arial" w:cs="Arial"/>
                <w:sz w:val="20"/>
              </w:rPr>
              <w:t xml:space="preserve">Collegiate professional dialogue focused on learning in literacy and numeracy. </w:t>
            </w:r>
          </w:p>
          <w:p w:rsidR="009C1F07" w:rsidRDefault="0095426E">
            <w:pPr>
              <w:numPr>
                <w:ilvl w:val="0"/>
                <w:numId w:val="32"/>
              </w:numPr>
              <w:ind w:hanging="375"/>
            </w:pPr>
            <w:r>
              <w:rPr>
                <w:rFonts w:ascii="Arial" w:eastAsia="Arial" w:hAnsi="Arial" w:cs="Arial"/>
                <w:sz w:val="20"/>
              </w:rPr>
              <w:t xml:space="preserve">Evidence of outdoor, digital and active learning in planning. </w:t>
            </w:r>
          </w:p>
          <w:p w:rsidR="009C1F07" w:rsidRDefault="0095426E">
            <w:pPr>
              <w:numPr>
                <w:ilvl w:val="0"/>
                <w:numId w:val="32"/>
              </w:numPr>
              <w:ind w:hanging="375"/>
            </w:pPr>
            <w:r>
              <w:rPr>
                <w:rFonts w:ascii="Arial" w:eastAsia="Arial" w:hAnsi="Arial" w:cs="Arial"/>
                <w:sz w:val="16"/>
              </w:rPr>
              <w:t>Parent questionnaire feedback.</w:t>
            </w:r>
            <w:r>
              <w:rPr>
                <w:rFonts w:ascii="Arial" w:eastAsia="Arial" w:hAnsi="Arial" w:cs="Arial"/>
                <w:b/>
                <w:i/>
                <w:sz w:val="16"/>
              </w:rPr>
              <w:t xml:space="preserve"> </w:t>
            </w:r>
          </w:p>
          <w:p w:rsidR="009C1F07" w:rsidRDefault="0095426E">
            <w:pPr>
              <w:numPr>
                <w:ilvl w:val="0"/>
                <w:numId w:val="32"/>
              </w:numPr>
              <w:ind w:hanging="375"/>
            </w:pPr>
            <w:r>
              <w:rPr>
                <w:rFonts w:ascii="Arial" w:eastAsia="Arial" w:hAnsi="Arial" w:cs="Arial"/>
                <w:sz w:val="16"/>
              </w:rPr>
              <w:t>Cluster / peer school moderation.</w:t>
            </w:r>
            <w:r>
              <w:rPr>
                <w:rFonts w:ascii="Arial" w:eastAsia="Arial" w:hAnsi="Arial" w:cs="Arial"/>
                <w:b/>
                <w:i/>
                <w:sz w:val="16"/>
              </w:rPr>
              <w:t xml:space="preserve"> </w:t>
            </w:r>
          </w:p>
          <w:p w:rsidR="009C1F07" w:rsidRDefault="0095426E">
            <w:pPr>
              <w:numPr>
                <w:ilvl w:val="0"/>
                <w:numId w:val="32"/>
              </w:numPr>
              <w:spacing w:after="60" w:line="331" w:lineRule="auto"/>
              <w:ind w:hanging="375"/>
            </w:pPr>
            <w:r>
              <w:rPr>
                <w:rFonts w:ascii="Arial" w:eastAsia="Arial" w:hAnsi="Arial" w:cs="Arial"/>
                <w:sz w:val="16"/>
              </w:rPr>
              <w:t>Evidence from QI visit/ liaison with QIO.</w:t>
            </w:r>
            <w:r>
              <w:rPr>
                <w:rFonts w:ascii="Arial" w:eastAsia="Arial" w:hAnsi="Arial" w:cs="Arial"/>
                <w:b/>
                <w:i/>
                <w:sz w:val="16"/>
              </w:rPr>
              <w:t xml:space="preserve"> </w:t>
            </w:r>
            <w:r>
              <w:rPr>
                <w:rFonts w:ascii="Arial" w:eastAsia="Arial" w:hAnsi="Arial" w:cs="Arial"/>
                <w:sz w:val="16"/>
              </w:rPr>
              <w:t xml:space="preserve">Overall evaluation of level of </w:t>
            </w:r>
            <w:proofErr w:type="gramStart"/>
            <w:r>
              <w:rPr>
                <w:rFonts w:ascii="Arial" w:eastAsia="Arial" w:hAnsi="Arial" w:cs="Arial"/>
                <w:sz w:val="16"/>
              </w:rPr>
              <w:t>quality :</w:t>
            </w:r>
            <w:proofErr w:type="gramEnd"/>
            <w:r>
              <w:rPr>
                <w:rFonts w:ascii="Arial" w:eastAsia="Arial" w:hAnsi="Arial" w:cs="Arial"/>
                <w:i/>
                <w:sz w:val="16"/>
              </w:rPr>
              <w:t xml:space="preserve"> </w:t>
            </w:r>
          </w:p>
          <w:p w:rsidR="009C1F07" w:rsidRDefault="0095426E">
            <w:pPr>
              <w:numPr>
                <w:ilvl w:val="0"/>
                <w:numId w:val="32"/>
              </w:numPr>
              <w:ind w:hanging="375"/>
            </w:pPr>
            <w:r>
              <w:rPr>
                <w:rFonts w:ascii="Arial" w:eastAsia="Arial" w:hAnsi="Arial" w:cs="Arial"/>
                <w:sz w:val="16"/>
              </w:rPr>
              <w:t xml:space="preserve">The learning environment is built on positive, nurturing and appropriately challenging relationships which lead to high-quality learning outcomes. </w:t>
            </w:r>
            <w:r>
              <w:rPr>
                <w:rFonts w:ascii="Arial" w:eastAsia="Arial" w:hAnsi="Arial" w:cs="Arial"/>
                <w:b/>
                <w:i/>
                <w:sz w:val="16"/>
              </w:rPr>
              <w:t xml:space="preserve"> </w:t>
            </w:r>
          </w:p>
          <w:p w:rsidR="009C1F07" w:rsidRDefault="0095426E">
            <w:pPr>
              <w:numPr>
                <w:ilvl w:val="0"/>
                <w:numId w:val="32"/>
              </w:numPr>
              <w:spacing w:after="14" w:line="239" w:lineRule="auto"/>
              <w:ind w:hanging="375"/>
            </w:pPr>
            <w:r>
              <w:rPr>
                <w:rFonts w:ascii="Arial" w:eastAsia="Arial" w:hAnsi="Arial" w:cs="Arial"/>
                <w:sz w:val="16"/>
              </w:rPr>
              <w:t xml:space="preserve">Learners’ achievements in and out of school are recognised regularly at our celebration assemblies and shared with pupils, parents and the wider community through our achievements wall and monthly newsletter/website. </w:t>
            </w:r>
            <w:r>
              <w:rPr>
                <w:rFonts w:ascii="Arial" w:eastAsia="Arial" w:hAnsi="Arial" w:cs="Arial"/>
                <w:b/>
                <w:i/>
                <w:sz w:val="16"/>
              </w:rPr>
              <w:t xml:space="preserve"> </w:t>
            </w:r>
          </w:p>
          <w:p w:rsidR="009C1F07" w:rsidRDefault="0095426E">
            <w:pPr>
              <w:numPr>
                <w:ilvl w:val="0"/>
                <w:numId w:val="32"/>
              </w:numPr>
              <w:spacing w:after="11" w:line="242" w:lineRule="auto"/>
              <w:ind w:hanging="375"/>
            </w:pPr>
            <w:r>
              <w:rPr>
                <w:rFonts w:ascii="Arial" w:eastAsia="Arial" w:hAnsi="Arial" w:cs="Arial"/>
                <w:sz w:val="16"/>
              </w:rPr>
              <w:t>Learners play an active role in the school and wider community and regularly take on leadership roles, including leading learning.  This could be enhanced further by encouraging pupils to take more responsibility for their own learning and providing greater opportunities for the application of skills across the curriculum and beyond.  Younger children would benefit from more opportunities to follow their own interests and learn through discovery and enquiry, supported by adults asking open questions.</w:t>
            </w:r>
            <w:r>
              <w:rPr>
                <w:rFonts w:ascii="Arial" w:eastAsia="Arial" w:hAnsi="Arial" w:cs="Arial"/>
                <w:b/>
                <w:i/>
                <w:sz w:val="16"/>
              </w:rPr>
              <w:t xml:space="preserve"> </w:t>
            </w:r>
          </w:p>
          <w:p w:rsidR="009C1F07" w:rsidRDefault="0095426E">
            <w:pPr>
              <w:numPr>
                <w:ilvl w:val="0"/>
                <w:numId w:val="32"/>
              </w:numPr>
              <w:ind w:hanging="375"/>
            </w:pPr>
            <w:r>
              <w:rPr>
                <w:rFonts w:ascii="Arial" w:eastAsia="Arial" w:hAnsi="Arial" w:cs="Arial"/>
                <w:sz w:val="16"/>
              </w:rPr>
              <w:t>Staff continue to share learning intentions and success criteria with children but could enhance this further by involving pupils more in the planning and evaluation of these.</w:t>
            </w:r>
            <w:r>
              <w:rPr>
                <w:rFonts w:ascii="Arial" w:eastAsia="Arial" w:hAnsi="Arial" w:cs="Arial"/>
                <w:b/>
                <w:i/>
                <w:sz w:val="16"/>
              </w:rPr>
              <w:t xml:space="preserve"> </w:t>
            </w:r>
          </w:p>
          <w:p w:rsidR="009C1F07" w:rsidRDefault="0095426E">
            <w:pPr>
              <w:numPr>
                <w:ilvl w:val="0"/>
                <w:numId w:val="32"/>
              </w:numPr>
              <w:spacing w:after="20" w:line="243" w:lineRule="auto"/>
              <w:ind w:hanging="375"/>
            </w:pPr>
            <w:r>
              <w:rPr>
                <w:rFonts w:ascii="Arial" w:eastAsia="Arial" w:hAnsi="Arial" w:cs="Arial"/>
                <w:sz w:val="16"/>
              </w:rPr>
              <w:t>Teachers track children’s achievement carefully across all curricular areas, constantly assessing whether children are making progress and provide appropriate support and challenge.  Standardised data is being used to target support and staff are becoming more confident in using this to support professional judgement. Greater consistency is needed in use of data to confirm next steps in learning.</w:t>
            </w:r>
            <w:r>
              <w:rPr>
                <w:rFonts w:ascii="Arial" w:eastAsia="Arial" w:hAnsi="Arial" w:cs="Arial"/>
                <w:b/>
                <w:i/>
                <w:sz w:val="16"/>
              </w:rPr>
              <w:t xml:space="preserve"> </w:t>
            </w:r>
          </w:p>
          <w:p w:rsidR="009C1F07" w:rsidRDefault="0095426E">
            <w:pPr>
              <w:numPr>
                <w:ilvl w:val="0"/>
                <w:numId w:val="32"/>
              </w:numPr>
              <w:spacing w:after="7" w:line="243" w:lineRule="auto"/>
              <w:ind w:hanging="375"/>
            </w:pPr>
            <w:r>
              <w:rPr>
                <w:rFonts w:ascii="Arial" w:eastAsia="Arial" w:hAnsi="Arial" w:cs="Arial"/>
                <w:sz w:val="16"/>
              </w:rPr>
              <w:t xml:space="preserve">Forward planning continues to be updated </w:t>
            </w:r>
            <w:proofErr w:type="gramStart"/>
            <w:r>
              <w:rPr>
                <w:rFonts w:ascii="Arial" w:eastAsia="Arial" w:hAnsi="Arial" w:cs="Arial"/>
                <w:sz w:val="16"/>
              </w:rPr>
              <w:t>in an attempt to</w:t>
            </w:r>
            <w:proofErr w:type="gramEnd"/>
            <w:r>
              <w:rPr>
                <w:rFonts w:ascii="Arial" w:eastAsia="Arial" w:hAnsi="Arial" w:cs="Arial"/>
                <w:sz w:val="16"/>
              </w:rPr>
              <w:t xml:space="preserve"> tackle bureaucracy and reflect Significant Aspects of Learning and benchmarks identified in Aberdeenshire’s Progression Frameworks.  This requires further review and development.</w:t>
            </w:r>
            <w:r>
              <w:rPr>
                <w:rFonts w:ascii="Arial" w:eastAsia="Arial" w:hAnsi="Arial" w:cs="Arial"/>
                <w:b/>
                <w:i/>
                <w:sz w:val="16"/>
              </w:rPr>
              <w:t xml:space="preserve"> </w:t>
            </w:r>
          </w:p>
          <w:p w:rsidR="009C1F07" w:rsidRDefault="0095426E">
            <w:pPr>
              <w:numPr>
                <w:ilvl w:val="0"/>
                <w:numId w:val="32"/>
              </w:numPr>
              <w:spacing w:after="26"/>
              <w:ind w:hanging="375"/>
            </w:pPr>
            <w:r>
              <w:rPr>
                <w:rFonts w:ascii="Arial" w:eastAsia="Arial" w:hAnsi="Arial" w:cs="Arial"/>
                <w:sz w:val="16"/>
              </w:rPr>
              <w:t>Developing Number Sense training has been attended by 2 members of staff and this needs to be rolled out and embedded to promote understanding and confidence in numeracy.</w:t>
            </w:r>
            <w:r>
              <w:rPr>
                <w:rFonts w:ascii="Arial" w:eastAsia="Arial" w:hAnsi="Arial" w:cs="Arial"/>
                <w:b/>
                <w:i/>
                <w:sz w:val="16"/>
              </w:rPr>
              <w:t xml:space="preserve"> </w:t>
            </w:r>
          </w:p>
          <w:p w:rsidR="009C1F07" w:rsidRDefault="0095426E">
            <w:pPr>
              <w:spacing w:after="276"/>
            </w:pPr>
            <w:r>
              <w:rPr>
                <w:rFonts w:ascii="Arial" w:eastAsia="Arial" w:hAnsi="Arial" w:cs="Arial"/>
                <w:b/>
                <w:i/>
                <w:sz w:val="16"/>
              </w:rPr>
              <w:t xml:space="preserve"> </w:t>
            </w:r>
          </w:p>
          <w:p w:rsidR="009C1F07" w:rsidRDefault="0095426E">
            <w:r>
              <w:rPr>
                <w:rFonts w:ascii="Arial" w:eastAsia="Arial" w:hAnsi="Arial" w:cs="Arial"/>
                <w:sz w:val="16"/>
              </w:rPr>
              <w:t xml:space="preserve">Level of quality for this QI:  4 Good      </w:t>
            </w:r>
            <w:r>
              <w:rPr>
                <w:rFonts w:ascii="Arial" w:eastAsia="Arial" w:hAnsi="Arial" w:cs="Arial"/>
                <w:i/>
                <w:sz w:val="28"/>
              </w:rPr>
              <w:t xml:space="preserve"> </w:t>
            </w:r>
          </w:p>
        </w:tc>
      </w:tr>
    </w:tbl>
    <w:p w:rsidR="009C1F07" w:rsidRDefault="0095426E">
      <w:pPr>
        <w:spacing w:after="93"/>
        <w:jc w:val="both"/>
      </w:pPr>
      <w:r>
        <w:rPr>
          <w:rFonts w:ascii="Arial" w:eastAsia="Arial" w:hAnsi="Arial" w:cs="Arial"/>
          <w:i/>
          <w:sz w:val="28"/>
        </w:rPr>
        <w:t xml:space="preserve"> </w:t>
      </w:r>
    </w:p>
    <w:p w:rsidR="009C1F07" w:rsidRDefault="0095426E">
      <w:pPr>
        <w:spacing w:after="90"/>
        <w:jc w:val="both"/>
      </w:pPr>
      <w:r>
        <w:rPr>
          <w:rFonts w:ascii="Arial" w:eastAsia="Arial" w:hAnsi="Arial" w:cs="Arial"/>
          <w:i/>
          <w:sz w:val="28"/>
        </w:rPr>
        <w:t xml:space="preserve"> </w:t>
      </w:r>
    </w:p>
    <w:p w:rsidR="009C1F07" w:rsidRDefault="0095426E">
      <w:pPr>
        <w:spacing w:after="93"/>
        <w:jc w:val="both"/>
      </w:pPr>
      <w:r>
        <w:rPr>
          <w:rFonts w:ascii="Arial" w:eastAsia="Arial" w:hAnsi="Arial" w:cs="Arial"/>
          <w:sz w:val="28"/>
        </w:rPr>
        <w:t xml:space="preserve"> </w:t>
      </w:r>
    </w:p>
    <w:p w:rsidR="009C1F07" w:rsidRDefault="0095426E">
      <w:pPr>
        <w:spacing w:after="96"/>
        <w:jc w:val="both"/>
      </w:pPr>
      <w:r>
        <w:rPr>
          <w:rFonts w:ascii="Arial" w:eastAsia="Arial" w:hAnsi="Arial" w:cs="Arial"/>
          <w:sz w:val="28"/>
        </w:rPr>
        <w:t xml:space="preserve"> </w:t>
      </w:r>
    </w:p>
    <w:p w:rsidR="009C1F07" w:rsidRDefault="0095426E">
      <w:pPr>
        <w:spacing w:after="93"/>
        <w:jc w:val="both"/>
      </w:pPr>
      <w:r>
        <w:rPr>
          <w:rFonts w:ascii="Arial" w:eastAsia="Arial" w:hAnsi="Arial" w:cs="Arial"/>
          <w:sz w:val="28"/>
        </w:rPr>
        <w:t xml:space="preserve"> </w:t>
      </w:r>
    </w:p>
    <w:p w:rsidR="009C1F07" w:rsidRDefault="0095426E">
      <w:pPr>
        <w:spacing w:after="93"/>
        <w:jc w:val="both"/>
      </w:pPr>
      <w:r>
        <w:rPr>
          <w:rFonts w:ascii="Arial" w:eastAsia="Arial" w:hAnsi="Arial" w:cs="Arial"/>
          <w:sz w:val="28"/>
        </w:rPr>
        <w:t xml:space="preserve"> </w:t>
      </w:r>
    </w:p>
    <w:p w:rsidR="009C1F07" w:rsidRDefault="0095426E">
      <w:pPr>
        <w:spacing w:after="0"/>
        <w:jc w:val="both"/>
      </w:pPr>
      <w:r>
        <w:rPr>
          <w:rFonts w:ascii="Arial" w:eastAsia="Arial" w:hAnsi="Arial" w:cs="Arial"/>
          <w:sz w:val="28"/>
        </w:rPr>
        <w:t xml:space="preserve"> </w:t>
      </w:r>
    </w:p>
    <w:p w:rsidR="009C1F07" w:rsidRDefault="0095426E">
      <w:pPr>
        <w:numPr>
          <w:ilvl w:val="0"/>
          <w:numId w:val="20"/>
        </w:numPr>
        <w:spacing w:after="95"/>
        <w:ind w:hanging="314"/>
      </w:pPr>
      <w:r>
        <w:rPr>
          <w:rFonts w:ascii="Arial" w:eastAsia="Arial" w:hAnsi="Arial" w:cs="Arial"/>
          <w:sz w:val="28"/>
          <w:u w:val="single" w:color="000000"/>
        </w:rPr>
        <w:lastRenderedPageBreak/>
        <w:t>How good are we at improving outcomes for all our learners?</w:t>
      </w:r>
      <w:r>
        <w:rPr>
          <w:rFonts w:ascii="Arial" w:eastAsia="Arial" w:hAnsi="Arial" w:cs="Arial"/>
          <w:b/>
          <w:i/>
          <w:sz w:val="28"/>
        </w:rPr>
        <w:t xml:space="preserve"> </w:t>
      </w:r>
    </w:p>
    <w:p w:rsidR="009C1F07" w:rsidRDefault="0095426E">
      <w:pPr>
        <w:spacing w:after="0"/>
      </w:pPr>
      <w:r>
        <w:rPr>
          <w:rFonts w:ascii="Arial" w:eastAsia="Arial" w:hAnsi="Arial" w:cs="Arial"/>
          <w:b/>
          <w:i/>
          <w:sz w:val="28"/>
        </w:rPr>
        <w:t xml:space="preserve"> </w:t>
      </w:r>
    </w:p>
    <w:tbl>
      <w:tblPr>
        <w:tblStyle w:val="TableGrid"/>
        <w:tblW w:w="15247" w:type="dxa"/>
        <w:tblInd w:w="113" w:type="dxa"/>
        <w:tblCellMar>
          <w:top w:w="73" w:type="dxa"/>
          <w:left w:w="108" w:type="dxa"/>
          <w:right w:w="66" w:type="dxa"/>
        </w:tblCellMar>
        <w:tblLook w:val="04A0" w:firstRow="1" w:lastRow="0" w:firstColumn="1" w:lastColumn="0" w:noHBand="0" w:noVBand="1"/>
      </w:tblPr>
      <w:tblGrid>
        <w:gridCol w:w="15247"/>
      </w:tblGrid>
      <w:tr w:rsidR="009C1F07">
        <w:trPr>
          <w:trHeight w:val="1491"/>
        </w:trPr>
        <w:tc>
          <w:tcPr>
            <w:tcW w:w="15247"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sz w:val="16"/>
              </w:rPr>
              <w:t>Relevant NIF priority: All</w:t>
            </w:r>
            <w:r>
              <w:rPr>
                <w:rFonts w:ascii="Arial" w:eastAsia="Arial" w:hAnsi="Arial" w:cs="Arial"/>
                <w:b/>
                <w:i/>
                <w:sz w:val="16"/>
              </w:rPr>
              <w:t xml:space="preserve"> </w:t>
            </w:r>
          </w:p>
          <w:p w:rsidR="009C1F07" w:rsidRDefault="0095426E">
            <w:pPr>
              <w:spacing w:after="192"/>
            </w:pPr>
            <w:r>
              <w:rPr>
                <w:rFonts w:ascii="Arial" w:eastAsia="Arial" w:hAnsi="Arial" w:cs="Arial"/>
                <w:b/>
                <w:i/>
                <w:sz w:val="16"/>
              </w:rPr>
              <w:t xml:space="preserve"> </w:t>
            </w:r>
          </w:p>
          <w:p w:rsidR="009C1F07" w:rsidRDefault="0095426E">
            <w:pPr>
              <w:spacing w:after="171"/>
            </w:pPr>
            <w:r>
              <w:rPr>
                <w:rFonts w:ascii="Arial" w:eastAsia="Arial" w:hAnsi="Arial" w:cs="Arial"/>
                <w:sz w:val="16"/>
              </w:rPr>
              <w:t>Relevant NIF driver(s): Assessment of children’s progress, School improvement, Performance information</w:t>
            </w:r>
            <w:r>
              <w:rPr>
                <w:rFonts w:ascii="Arial" w:eastAsia="Arial" w:hAnsi="Arial" w:cs="Arial"/>
                <w:b/>
                <w:i/>
                <w:sz w:val="16"/>
              </w:rPr>
              <w:t xml:space="preserve"> </w:t>
            </w:r>
          </w:p>
          <w:p w:rsidR="009C1F07" w:rsidRDefault="0095426E">
            <w:r>
              <w:rPr>
                <w:rFonts w:ascii="Arial" w:eastAsia="Arial" w:hAnsi="Arial" w:cs="Arial"/>
                <w:b/>
                <w:i/>
                <w:sz w:val="16"/>
              </w:rPr>
              <w:t xml:space="preserve"> </w:t>
            </w:r>
          </w:p>
        </w:tc>
      </w:tr>
      <w:tr w:rsidR="009C1F07">
        <w:trPr>
          <w:trHeight w:val="4499"/>
        </w:trPr>
        <w:tc>
          <w:tcPr>
            <w:tcW w:w="15247" w:type="dxa"/>
            <w:tcBorders>
              <w:top w:val="single" w:sz="4" w:space="0" w:color="000000"/>
              <w:left w:val="single" w:sz="4" w:space="0" w:color="000000"/>
              <w:bottom w:val="single" w:sz="4" w:space="0" w:color="000000"/>
              <w:right w:val="single" w:sz="4" w:space="0" w:color="000000"/>
            </w:tcBorders>
          </w:tcPr>
          <w:p w:rsidR="009C1F07" w:rsidRDefault="0095426E">
            <w:pPr>
              <w:spacing w:after="115"/>
            </w:pPr>
            <w:r>
              <w:rPr>
                <w:rFonts w:ascii="Arial" w:eastAsia="Arial" w:hAnsi="Arial" w:cs="Arial"/>
                <w:sz w:val="16"/>
              </w:rPr>
              <w:t xml:space="preserve">Overview:  </w:t>
            </w:r>
            <w:r>
              <w:rPr>
                <w:rFonts w:ascii="Arial" w:eastAsia="Arial" w:hAnsi="Arial" w:cs="Arial"/>
                <w:i/>
                <w:sz w:val="16"/>
              </w:rPr>
              <w:t xml:space="preserve"> </w:t>
            </w:r>
          </w:p>
          <w:p w:rsidR="009C1F07" w:rsidRDefault="0095426E">
            <w:pPr>
              <w:numPr>
                <w:ilvl w:val="0"/>
                <w:numId w:val="33"/>
              </w:numPr>
              <w:spacing w:after="13" w:line="239" w:lineRule="auto"/>
              <w:ind w:hanging="406"/>
            </w:pPr>
            <w:r>
              <w:rPr>
                <w:rFonts w:ascii="Arial" w:eastAsia="Arial" w:hAnsi="Arial" w:cs="Arial"/>
                <w:sz w:val="16"/>
              </w:rPr>
              <w:t>Children at Crimond School are included, happy and successful.  Their learning experiences are enhanced through a commitment to meet the needs of all individuals. They benefit from the level of care and nurture provided.</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The school is applying its PEF to support equity of outcome for learners who have limited communication skills and low levels of literacy.</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All staff are up to date and confident in GIRFEC and Child Protection procedures and show great commitment to the welfare of the children.</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 xml:space="preserve">The school is fully committed to the fulfilment of its statutory duties but accepts that there is still </w:t>
            </w:r>
            <w:proofErr w:type="gramStart"/>
            <w:r>
              <w:rPr>
                <w:rFonts w:ascii="Arial" w:eastAsia="Arial" w:hAnsi="Arial" w:cs="Arial"/>
                <w:sz w:val="16"/>
              </w:rPr>
              <w:t>work</w:t>
            </w:r>
            <w:proofErr w:type="gramEnd"/>
            <w:r>
              <w:rPr>
                <w:rFonts w:ascii="Arial" w:eastAsia="Arial" w:hAnsi="Arial" w:cs="Arial"/>
                <w:sz w:val="16"/>
              </w:rPr>
              <w:t xml:space="preserve"> to do regarding all aspects of the Equality Act.</w:t>
            </w:r>
            <w:r>
              <w:rPr>
                <w:rFonts w:ascii="Arial" w:eastAsia="Arial" w:hAnsi="Arial" w:cs="Arial"/>
                <w:b/>
                <w:i/>
                <w:sz w:val="16"/>
              </w:rPr>
              <w:t xml:space="preserve"> </w:t>
            </w:r>
          </w:p>
          <w:p w:rsidR="009C1F07" w:rsidRDefault="0095426E">
            <w:pPr>
              <w:numPr>
                <w:ilvl w:val="0"/>
                <w:numId w:val="33"/>
              </w:numPr>
              <w:spacing w:after="9" w:line="244" w:lineRule="auto"/>
              <w:ind w:hanging="406"/>
            </w:pPr>
            <w:r>
              <w:rPr>
                <w:rFonts w:ascii="Arial" w:eastAsia="Arial" w:hAnsi="Arial" w:cs="Arial"/>
                <w:sz w:val="16"/>
              </w:rPr>
              <w:t xml:space="preserve">Children are enthusiastic and engaged learners. Active learning opportunities are used alongside other methods to motivate and challenge pupils. </w:t>
            </w:r>
            <w:proofErr w:type="gramStart"/>
            <w:r>
              <w:rPr>
                <w:rFonts w:ascii="Arial" w:eastAsia="Arial" w:hAnsi="Arial" w:cs="Arial"/>
                <w:sz w:val="16"/>
              </w:rPr>
              <w:t>Additionally</w:t>
            </w:r>
            <w:proofErr w:type="gramEnd"/>
            <w:r>
              <w:rPr>
                <w:rFonts w:ascii="Arial" w:eastAsia="Arial" w:hAnsi="Arial" w:cs="Arial"/>
                <w:sz w:val="16"/>
              </w:rPr>
              <w:t xml:space="preserve"> the use of digital contexts for learning and a focus on </w:t>
            </w:r>
            <w:proofErr w:type="spellStart"/>
            <w:r>
              <w:rPr>
                <w:rFonts w:ascii="Arial" w:eastAsia="Arial" w:hAnsi="Arial" w:cs="Arial"/>
                <w:sz w:val="16"/>
              </w:rPr>
              <w:t>creatvity</w:t>
            </w:r>
            <w:proofErr w:type="spellEnd"/>
            <w:r>
              <w:rPr>
                <w:rFonts w:ascii="Arial" w:eastAsia="Arial" w:hAnsi="Arial" w:cs="Arial"/>
                <w:sz w:val="16"/>
              </w:rPr>
              <w:t xml:space="preserve"> allows children to develop a wide range of skills and attributes.</w:t>
            </w:r>
            <w:r>
              <w:rPr>
                <w:rFonts w:ascii="Arial" w:eastAsia="Arial" w:hAnsi="Arial" w:cs="Arial"/>
                <w:b/>
                <w:i/>
                <w:sz w:val="16"/>
              </w:rPr>
              <w:t xml:space="preserve"> </w:t>
            </w:r>
          </w:p>
          <w:p w:rsidR="009C1F07" w:rsidRDefault="0095426E">
            <w:pPr>
              <w:numPr>
                <w:ilvl w:val="0"/>
                <w:numId w:val="33"/>
              </w:numPr>
              <w:spacing w:after="9" w:line="244" w:lineRule="auto"/>
              <w:ind w:hanging="406"/>
            </w:pPr>
            <w:r>
              <w:rPr>
                <w:rFonts w:ascii="Arial" w:eastAsia="Arial" w:hAnsi="Arial" w:cs="Arial"/>
                <w:sz w:val="16"/>
              </w:rPr>
              <w:t xml:space="preserve">Standardised data is used effectively to track progress and identify areas requiring </w:t>
            </w:r>
            <w:proofErr w:type="spellStart"/>
            <w:r>
              <w:rPr>
                <w:rFonts w:ascii="Arial" w:eastAsia="Arial" w:hAnsi="Arial" w:cs="Arial"/>
                <w:sz w:val="16"/>
              </w:rPr>
              <w:t>targetted</w:t>
            </w:r>
            <w:proofErr w:type="spellEnd"/>
            <w:r>
              <w:rPr>
                <w:rFonts w:ascii="Arial" w:eastAsia="Arial" w:hAnsi="Arial" w:cs="Arial"/>
                <w:sz w:val="16"/>
              </w:rPr>
              <w:t xml:space="preserve"> support.  Analysis of such data shows that children at all stages are attaining more highly than expected in literacy and in line with progression expectations in numeracy.</w:t>
            </w:r>
            <w:r>
              <w:rPr>
                <w:rFonts w:ascii="Arial" w:eastAsia="Arial" w:hAnsi="Arial" w:cs="Arial"/>
                <w:b/>
                <w:i/>
                <w:sz w:val="16"/>
              </w:rPr>
              <w:t xml:space="preserve"> </w:t>
            </w:r>
          </w:p>
          <w:p w:rsidR="009C1F07" w:rsidRDefault="0095426E">
            <w:pPr>
              <w:numPr>
                <w:ilvl w:val="0"/>
                <w:numId w:val="33"/>
              </w:numPr>
              <w:spacing w:after="60" w:line="331" w:lineRule="auto"/>
              <w:ind w:hanging="406"/>
            </w:pPr>
            <w:r>
              <w:rPr>
                <w:rFonts w:ascii="Arial" w:eastAsia="Arial" w:hAnsi="Arial" w:cs="Arial"/>
                <w:sz w:val="16"/>
              </w:rPr>
              <w:t xml:space="preserve">The school is adopting a dyslexia friendly approach, toolkits to support this are available in our </w:t>
            </w:r>
            <w:proofErr w:type="gramStart"/>
            <w:r>
              <w:rPr>
                <w:rFonts w:ascii="Arial" w:eastAsia="Arial" w:hAnsi="Arial" w:cs="Arial"/>
                <w:sz w:val="16"/>
              </w:rPr>
              <w:t>classrooms</w:t>
            </w:r>
            <w:proofErr w:type="gramEnd"/>
            <w:r>
              <w:rPr>
                <w:rFonts w:ascii="Arial" w:eastAsia="Arial" w:hAnsi="Arial" w:cs="Arial"/>
                <w:b/>
                <w:i/>
                <w:sz w:val="16"/>
              </w:rPr>
              <w:t xml:space="preserve"> </w:t>
            </w:r>
            <w:r>
              <w:rPr>
                <w:rFonts w:ascii="Arial" w:eastAsia="Arial" w:hAnsi="Arial" w:cs="Arial"/>
                <w:sz w:val="16"/>
              </w:rPr>
              <w:t>Key strengths:</w:t>
            </w:r>
            <w:r>
              <w:rPr>
                <w:rFonts w:ascii="Arial" w:eastAsia="Arial" w:hAnsi="Arial" w:cs="Arial"/>
                <w:i/>
                <w:sz w:val="16"/>
              </w:rPr>
              <w:t xml:space="preserve"> </w:t>
            </w:r>
          </w:p>
          <w:p w:rsidR="009C1F07" w:rsidRDefault="0095426E">
            <w:pPr>
              <w:numPr>
                <w:ilvl w:val="0"/>
                <w:numId w:val="33"/>
              </w:numPr>
              <w:ind w:hanging="406"/>
            </w:pPr>
            <w:r>
              <w:rPr>
                <w:rFonts w:ascii="Arial" w:eastAsia="Arial" w:hAnsi="Arial" w:cs="Arial"/>
                <w:sz w:val="16"/>
              </w:rPr>
              <w:t>A rights and values-based approach to all aspects of school-life supports all learners feeling valued and cared for.</w:t>
            </w:r>
            <w:r>
              <w:rPr>
                <w:rFonts w:ascii="Arial" w:eastAsia="Arial" w:hAnsi="Arial" w:cs="Arial"/>
                <w:b/>
                <w:i/>
                <w:sz w:val="16"/>
              </w:rPr>
              <w:t xml:space="preserve"> </w:t>
            </w:r>
          </w:p>
          <w:p w:rsidR="009C1F07" w:rsidRDefault="0095426E">
            <w:pPr>
              <w:numPr>
                <w:ilvl w:val="0"/>
                <w:numId w:val="33"/>
              </w:numPr>
              <w:spacing w:after="134" w:line="269" w:lineRule="auto"/>
              <w:ind w:hanging="406"/>
            </w:pPr>
            <w:r>
              <w:rPr>
                <w:rFonts w:ascii="Arial" w:eastAsia="Arial" w:hAnsi="Arial" w:cs="Arial"/>
                <w:sz w:val="16"/>
              </w:rPr>
              <w:t>The increasingly positive levels of attainment particularly in literacy.</w:t>
            </w:r>
            <w:r>
              <w:rPr>
                <w:rFonts w:ascii="Arial" w:eastAsia="Arial" w:hAnsi="Arial" w:cs="Arial"/>
                <w:b/>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The confidence and wellbeing of children across all years.</w:t>
            </w:r>
            <w:r>
              <w:rPr>
                <w:rFonts w:ascii="Arial" w:eastAsia="Arial" w:hAnsi="Arial" w:cs="Arial"/>
                <w:b/>
                <w:i/>
                <w:sz w:val="16"/>
              </w:rPr>
              <w:t xml:space="preserve"> </w:t>
            </w:r>
            <w:r>
              <w:rPr>
                <w:rFonts w:ascii="Arial" w:eastAsia="Arial" w:hAnsi="Arial" w:cs="Arial"/>
                <w:sz w:val="16"/>
              </w:rPr>
              <w:t xml:space="preserve">Identified priorities for improvement: </w:t>
            </w:r>
            <w:r>
              <w:rPr>
                <w:rFonts w:ascii="Arial" w:eastAsia="Arial" w:hAnsi="Arial" w:cs="Arial"/>
                <w:i/>
                <w:sz w:val="16"/>
              </w:rPr>
              <w:t xml:space="preserve"> </w:t>
            </w:r>
          </w:p>
          <w:p w:rsidR="009C1F07" w:rsidRDefault="0095426E">
            <w:pPr>
              <w:numPr>
                <w:ilvl w:val="0"/>
                <w:numId w:val="33"/>
              </w:numPr>
              <w:ind w:hanging="406"/>
            </w:pPr>
            <w:r>
              <w:rPr>
                <w:rFonts w:ascii="Arial" w:eastAsia="Arial" w:hAnsi="Arial" w:cs="Arial"/>
                <w:sz w:val="16"/>
              </w:rPr>
              <w:t xml:space="preserve">To raise further levels of attainment in numeracy, especially in P5 and P7. </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To extend the schools commitment to the promotion of diversity.</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To develop a cohesive strategic plan for wellbeing across all aspects of school-life.</w:t>
            </w:r>
            <w:r>
              <w:rPr>
                <w:rFonts w:ascii="Arial" w:eastAsia="Arial" w:hAnsi="Arial" w:cs="Arial"/>
                <w:b/>
                <w:i/>
                <w:sz w:val="16"/>
              </w:rPr>
              <w:t xml:space="preserve"> </w:t>
            </w:r>
          </w:p>
          <w:p w:rsidR="009C1F07" w:rsidRDefault="0095426E">
            <w:pPr>
              <w:numPr>
                <w:ilvl w:val="0"/>
                <w:numId w:val="33"/>
              </w:numPr>
              <w:ind w:hanging="406"/>
            </w:pPr>
            <w:r>
              <w:rPr>
                <w:rFonts w:ascii="Arial" w:eastAsia="Arial" w:hAnsi="Arial" w:cs="Arial"/>
                <w:sz w:val="16"/>
              </w:rPr>
              <w:t>To track out of school achievements and use this information to provide opportunities for all children to achieve</w:t>
            </w:r>
            <w:r>
              <w:rPr>
                <w:rFonts w:ascii="Arial" w:eastAsia="Arial" w:hAnsi="Arial" w:cs="Arial"/>
                <w:b/>
                <w:i/>
                <w:sz w:val="16"/>
              </w:rPr>
              <w:t xml:space="preserve"> </w:t>
            </w:r>
          </w:p>
        </w:tc>
      </w:tr>
    </w:tbl>
    <w:p w:rsidR="009C1F07" w:rsidRDefault="0095426E">
      <w:pPr>
        <w:spacing w:after="2808"/>
      </w:pPr>
      <w:r>
        <w:rPr>
          <w:rFonts w:ascii="Arial" w:eastAsia="Arial" w:hAnsi="Arial" w:cs="Arial"/>
          <w:i/>
        </w:rPr>
        <w:t xml:space="preserve"> </w:t>
      </w:r>
    </w:p>
    <w:p w:rsidR="009C1F07" w:rsidRDefault="0095426E">
      <w:pPr>
        <w:tabs>
          <w:tab w:val="right" w:pos="15137"/>
        </w:tabs>
        <w:ind w:left="-15"/>
      </w:pPr>
      <w:r>
        <w:rPr>
          <w:rFonts w:ascii="Arial" w:eastAsia="Arial" w:hAnsi="Arial" w:cs="Arial"/>
          <w:sz w:val="16"/>
        </w:rPr>
        <w:lastRenderedPageBreak/>
        <w:t xml:space="preserve"> </w:t>
      </w:r>
      <w:r>
        <w:rPr>
          <w:rFonts w:ascii="Arial" w:eastAsia="Arial" w:hAnsi="Arial" w:cs="Arial"/>
          <w:sz w:val="16"/>
        </w:rPr>
        <w:tab/>
        <w:t>42</w:t>
      </w:r>
    </w:p>
    <w:p w:rsidR="009C1F07" w:rsidRDefault="009C1F07">
      <w:pPr>
        <w:sectPr w:rsidR="009C1F07">
          <w:headerReference w:type="even" r:id="rId426"/>
          <w:headerReference w:type="default" r:id="rId427"/>
          <w:footerReference w:type="even" r:id="rId428"/>
          <w:footerReference w:type="default" r:id="rId429"/>
          <w:headerReference w:type="first" r:id="rId430"/>
          <w:footerReference w:type="first" r:id="rId431"/>
          <w:pgSz w:w="16838" w:h="11906" w:orient="landscape"/>
          <w:pgMar w:top="1138" w:right="849" w:bottom="569" w:left="852" w:header="720" w:footer="720" w:gutter="0"/>
          <w:cols w:space="720"/>
          <w:titlePg/>
        </w:sectPr>
      </w:pPr>
    </w:p>
    <w:p w:rsidR="009C1F07" w:rsidRDefault="0095426E">
      <w:pPr>
        <w:spacing w:after="0"/>
        <w:ind w:left="-5" w:right="8555" w:hanging="10"/>
      </w:pPr>
      <w:r>
        <w:rPr>
          <w:rFonts w:ascii="Arial" w:eastAsia="Arial" w:hAnsi="Arial" w:cs="Arial"/>
          <w:sz w:val="16"/>
        </w:rPr>
        <w:lastRenderedPageBreak/>
        <w:t xml:space="preserve">In relation to the priorities listed above the following action plans have been confirmed:       </w:t>
      </w:r>
      <w:r>
        <w:rPr>
          <w:rFonts w:ascii="Arial" w:eastAsia="Arial" w:hAnsi="Arial" w:cs="Arial"/>
          <w:i/>
          <w:sz w:val="20"/>
        </w:rPr>
        <w:t xml:space="preserve"> </w:t>
      </w:r>
    </w:p>
    <w:tbl>
      <w:tblPr>
        <w:tblStyle w:val="TableGrid"/>
        <w:tblW w:w="15170" w:type="dxa"/>
        <w:tblInd w:w="113" w:type="dxa"/>
        <w:tblCellMar>
          <w:top w:w="73" w:type="dxa"/>
          <w:left w:w="108" w:type="dxa"/>
          <w:right w:w="98" w:type="dxa"/>
        </w:tblCellMar>
        <w:tblLook w:val="04A0" w:firstRow="1" w:lastRow="0" w:firstColumn="1" w:lastColumn="0" w:noHBand="0" w:noVBand="1"/>
      </w:tblPr>
      <w:tblGrid>
        <w:gridCol w:w="4678"/>
        <w:gridCol w:w="5389"/>
        <w:gridCol w:w="5103"/>
      </w:tblGrid>
      <w:tr w:rsidR="009C1F07">
        <w:trPr>
          <w:trHeight w:val="769"/>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Actions/Roles/Timings</w:t>
            </w:r>
            <w:r>
              <w:rPr>
                <w:rFonts w:ascii="Arial" w:eastAsia="Arial" w:hAnsi="Arial" w:cs="Arial"/>
                <w:b/>
                <w:i/>
                <w:sz w:val="16"/>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sz w:val="16"/>
              </w:rPr>
              <w:t>Expected Outcomes/Impact on learners</w:t>
            </w:r>
            <w:r>
              <w:rPr>
                <w:rFonts w:ascii="Arial" w:eastAsia="Arial" w:hAnsi="Arial" w:cs="Arial"/>
                <w:i/>
                <w:sz w:val="16"/>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How will success be measured?</w:t>
            </w:r>
            <w:r>
              <w:rPr>
                <w:rFonts w:ascii="Arial" w:eastAsia="Arial" w:hAnsi="Arial" w:cs="Arial"/>
                <w:i/>
                <w:sz w:val="16"/>
              </w:rPr>
              <w:t xml:space="preserve"> </w:t>
            </w:r>
          </w:p>
        </w:tc>
      </w:tr>
      <w:tr w:rsidR="009C1F07">
        <w:trPr>
          <w:trHeight w:val="3500"/>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50"/>
            </w:pPr>
            <w:r>
              <w:rPr>
                <w:rFonts w:ascii="Arial" w:eastAsia="Arial" w:hAnsi="Arial" w:cs="Arial"/>
                <w:sz w:val="16"/>
              </w:rPr>
              <w:t xml:space="preserve"> 1. To raise further levels of attainment in literacy and </w:t>
            </w:r>
          </w:p>
          <w:p w:rsidR="009C1F07" w:rsidRDefault="0095426E">
            <w:pPr>
              <w:spacing w:after="172"/>
            </w:pPr>
            <w:r>
              <w:rPr>
                <w:rFonts w:ascii="Arial" w:eastAsia="Arial" w:hAnsi="Arial" w:cs="Arial"/>
                <w:sz w:val="16"/>
              </w:rPr>
              <w:t>numeracy</w:t>
            </w: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b/>
                <w:i/>
                <w:sz w:val="16"/>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4"/>
              </w:numPr>
              <w:spacing w:after="122" w:line="324" w:lineRule="auto"/>
            </w:pPr>
            <w:r>
              <w:rPr>
                <w:rFonts w:ascii="Arial" w:eastAsia="Arial" w:hAnsi="Arial" w:cs="Arial"/>
                <w:sz w:val="16"/>
              </w:rPr>
              <w:t>Standardised assessments will show increase across in performance against all numeracy measures</w:t>
            </w:r>
            <w:r>
              <w:rPr>
                <w:rFonts w:ascii="Arial" w:eastAsia="Arial" w:hAnsi="Arial" w:cs="Arial"/>
                <w:b/>
                <w:i/>
                <w:sz w:val="16"/>
              </w:rPr>
              <w:t xml:space="preserve"> </w:t>
            </w:r>
          </w:p>
          <w:p w:rsidR="009C1F07" w:rsidRDefault="0095426E">
            <w:pPr>
              <w:numPr>
                <w:ilvl w:val="0"/>
                <w:numId w:val="34"/>
              </w:numPr>
              <w:spacing w:after="120" w:line="324" w:lineRule="auto"/>
            </w:pPr>
            <w:r>
              <w:rPr>
                <w:rFonts w:ascii="Arial" w:eastAsia="Arial" w:hAnsi="Arial" w:cs="Arial"/>
                <w:sz w:val="16"/>
              </w:rPr>
              <w:t>Overall, levels of attainment will be equal to or better than predictions for the school</w:t>
            </w: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5"/>
              </w:numPr>
              <w:spacing w:after="122" w:line="324" w:lineRule="auto"/>
            </w:pPr>
            <w:r>
              <w:rPr>
                <w:rFonts w:ascii="Arial" w:eastAsia="Arial" w:hAnsi="Arial" w:cs="Arial"/>
                <w:sz w:val="16"/>
              </w:rPr>
              <w:t xml:space="preserve">Following consultation and liaison with Cluster and QIO </w:t>
            </w:r>
            <w:proofErr w:type="gramStart"/>
            <w:r>
              <w:rPr>
                <w:rFonts w:ascii="Arial" w:eastAsia="Arial" w:hAnsi="Arial" w:cs="Arial"/>
                <w:sz w:val="16"/>
              </w:rPr>
              <w:t>a  revised</w:t>
            </w:r>
            <w:proofErr w:type="gramEnd"/>
            <w:r>
              <w:rPr>
                <w:rFonts w:ascii="Arial" w:eastAsia="Arial" w:hAnsi="Arial" w:cs="Arial"/>
                <w:sz w:val="16"/>
              </w:rPr>
              <w:t xml:space="preserve"> approach to numeracy will be in place by January 2018</w:t>
            </w:r>
            <w:r>
              <w:rPr>
                <w:rFonts w:ascii="Arial" w:eastAsia="Arial" w:hAnsi="Arial" w:cs="Arial"/>
                <w:b/>
                <w:i/>
                <w:sz w:val="16"/>
              </w:rPr>
              <w:t xml:space="preserve"> </w:t>
            </w:r>
          </w:p>
          <w:p w:rsidR="009C1F07" w:rsidRDefault="0095426E">
            <w:pPr>
              <w:numPr>
                <w:ilvl w:val="0"/>
                <w:numId w:val="35"/>
              </w:numPr>
              <w:spacing w:after="60" w:line="402" w:lineRule="auto"/>
            </w:pPr>
            <w:r>
              <w:rPr>
                <w:rFonts w:ascii="Arial" w:eastAsia="Arial" w:hAnsi="Arial" w:cs="Arial"/>
                <w:sz w:val="16"/>
              </w:rPr>
              <w:t xml:space="preserve">Transition from Early Years setting to be refreshed by P1-P3 class teacher and </w:t>
            </w:r>
            <w:proofErr w:type="gramStart"/>
            <w:r>
              <w:rPr>
                <w:rFonts w:ascii="Arial" w:eastAsia="Arial" w:hAnsi="Arial" w:cs="Arial"/>
                <w:sz w:val="16"/>
              </w:rPr>
              <w:t xml:space="preserve">revised </w:t>
            </w:r>
            <w:r>
              <w:rPr>
                <w:rFonts w:ascii="Arial" w:eastAsia="Arial" w:hAnsi="Arial" w:cs="Arial"/>
                <w:b/>
                <w:i/>
                <w:sz w:val="16"/>
              </w:rPr>
              <w:t xml:space="preserve"> </w:t>
            </w:r>
            <w:r>
              <w:rPr>
                <w:rFonts w:ascii="Arial" w:eastAsia="Arial" w:hAnsi="Arial" w:cs="Arial"/>
                <w:sz w:val="16"/>
              </w:rPr>
              <w:t>plans</w:t>
            </w:r>
            <w:proofErr w:type="gramEnd"/>
            <w:r>
              <w:rPr>
                <w:rFonts w:ascii="Arial" w:eastAsia="Arial" w:hAnsi="Arial" w:cs="Arial"/>
                <w:sz w:val="16"/>
              </w:rPr>
              <w:t xml:space="preserve"> re number work in place</w:t>
            </w:r>
            <w:r>
              <w:rPr>
                <w:rFonts w:ascii="Arial" w:eastAsia="Arial" w:hAnsi="Arial" w:cs="Arial"/>
                <w:b/>
                <w:i/>
                <w:sz w:val="16"/>
              </w:rPr>
              <w:t xml:space="preserve"> </w:t>
            </w:r>
          </w:p>
          <w:p w:rsidR="009C1F07" w:rsidRDefault="0095426E">
            <w:pPr>
              <w:numPr>
                <w:ilvl w:val="0"/>
                <w:numId w:val="35"/>
              </w:numPr>
              <w:spacing w:after="50"/>
            </w:pPr>
            <w:r>
              <w:rPr>
                <w:rFonts w:ascii="Arial" w:eastAsia="Arial" w:hAnsi="Arial" w:cs="Arial"/>
                <w:sz w:val="16"/>
              </w:rPr>
              <w:t xml:space="preserve">Joint CPL with academy/primary </w:t>
            </w:r>
            <w:proofErr w:type="gramStart"/>
            <w:r>
              <w:rPr>
                <w:rFonts w:ascii="Arial" w:eastAsia="Arial" w:hAnsi="Arial" w:cs="Arial"/>
                <w:sz w:val="16"/>
              </w:rPr>
              <w:t>staff  (</w:t>
            </w:r>
            <w:proofErr w:type="gramEnd"/>
            <w:r>
              <w:rPr>
                <w:rFonts w:ascii="Arial" w:eastAsia="Arial" w:hAnsi="Arial" w:cs="Arial"/>
                <w:sz w:val="16"/>
              </w:rPr>
              <w:t xml:space="preserve">November 2017 &amp; February </w:t>
            </w:r>
          </w:p>
          <w:p w:rsidR="009C1F07" w:rsidRDefault="0095426E">
            <w:pPr>
              <w:spacing w:after="122" w:line="324" w:lineRule="auto"/>
              <w:jc w:val="both"/>
            </w:pPr>
            <w:r>
              <w:rPr>
                <w:rFonts w:ascii="Arial" w:eastAsia="Arial" w:hAnsi="Arial" w:cs="Arial"/>
                <w:sz w:val="16"/>
              </w:rPr>
              <w:t xml:space="preserve">2018) will be successful in ensuring </w:t>
            </w:r>
            <w:proofErr w:type="gramStart"/>
            <w:r>
              <w:rPr>
                <w:rFonts w:ascii="Arial" w:eastAsia="Arial" w:hAnsi="Arial" w:cs="Arial"/>
                <w:sz w:val="16"/>
              </w:rPr>
              <w:t>pace ,</w:t>
            </w:r>
            <w:proofErr w:type="gramEnd"/>
            <w:r>
              <w:rPr>
                <w:rFonts w:ascii="Arial" w:eastAsia="Arial" w:hAnsi="Arial" w:cs="Arial"/>
                <w:sz w:val="16"/>
              </w:rPr>
              <w:t xml:space="preserve"> challenge3 and progression P7-S2</w:t>
            </w:r>
            <w:r>
              <w:rPr>
                <w:rFonts w:ascii="Arial" w:eastAsia="Arial" w:hAnsi="Arial" w:cs="Arial"/>
                <w:b/>
                <w:i/>
                <w:sz w:val="16"/>
              </w:rPr>
              <w:t xml:space="preserve"> </w:t>
            </w:r>
          </w:p>
          <w:p w:rsidR="009C1F07" w:rsidRDefault="0095426E">
            <w:pPr>
              <w:spacing w:after="139" w:line="324" w:lineRule="auto"/>
              <w:jc w:val="both"/>
            </w:pPr>
            <w:r>
              <w:rPr>
                <w:rFonts w:ascii="Arial" w:eastAsia="Arial" w:hAnsi="Arial" w:cs="Arial"/>
                <w:sz w:val="16"/>
              </w:rPr>
              <w:t xml:space="preserve">- Ongoing: analysis of attainment data in numeracy will show sustainable improvement across all measures </w:t>
            </w:r>
          </w:p>
          <w:p w:rsidR="009C1F07" w:rsidRDefault="0095426E">
            <w:r>
              <w:rPr>
                <w:rFonts w:ascii="Arial" w:eastAsia="Arial" w:hAnsi="Arial" w:cs="Arial"/>
                <w:b/>
                <w:i/>
                <w:sz w:val="16"/>
              </w:rPr>
              <w:t xml:space="preserve"> </w:t>
            </w:r>
          </w:p>
        </w:tc>
      </w:tr>
      <w:tr w:rsidR="009C1F07">
        <w:trPr>
          <w:trHeight w:val="347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70"/>
            </w:pPr>
            <w:r>
              <w:rPr>
                <w:rFonts w:ascii="Arial" w:eastAsia="Arial" w:hAnsi="Arial" w:cs="Arial"/>
                <w:sz w:val="16"/>
              </w:rPr>
              <w:t>2. To extend the school’s commitment to promoting diversity</w:t>
            </w:r>
            <w:r>
              <w:rPr>
                <w:rFonts w:ascii="Arial" w:eastAsia="Arial" w:hAnsi="Arial" w:cs="Arial"/>
                <w:b/>
                <w:i/>
                <w:sz w:val="16"/>
              </w:rPr>
              <w:t xml:space="preserve"> </w:t>
            </w:r>
          </w:p>
          <w:p w:rsidR="009C1F07" w:rsidRDefault="0095426E">
            <w:pPr>
              <w:spacing w:after="171"/>
            </w:pPr>
            <w:r>
              <w:rPr>
                <w:rFonts w:ascii="Arial" w:eastAsia="Arial" w:hAnsi="Arial" w:cs="Arial"/>
                <w:b/>
                <w:i/>
                <w:sz w:val="16"/>
              </w:rPr>
              <w:t xml:space="preserve"> </w:t>
            </w:r>
          </w:p>
          <w:p w:rsidR="009C1F07" w:rsidRDefault="0095426E">
            <w:r>
              <w:rPr>
                <w:rFonts w:ascii="Arial" w:eastAsia="Arial" w:hAnsi="Arial" w:cs="Arial"/>
                <w:b/>
                <w:i/>
                <w:sz w:val="16"/>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6"/>
              </w:numPr>
              <w:spacing w:after="121" w:line="324" w:lineRule="auto"/>
            </w:pPr>
            <w:r>
              <w:rPr>
                <w:rFonts w:ascii="Arial" w:eastAsia="Arial" w:hAnsi="Arial" w:cs="Arial"/>
                <w:sz w:val="16"/>
              </w:rPr>
              <w:t xml:space="preserve">All children to be aware of </w:t>
            </w:r>
            <w:proofErr w:type="gramStart"/>
            <w:r>
              <w:rPr>
                <w:rFonts w:ascii="Arial" w:eastAsia="Arial" w:hAnsi="Arial" w:cs="Arial"/>
                <w:sz w:val="16"/>
              </w:rPr>
              <w:t>cultural ,</w:t>
            </w:r>
            <w:proofErr w:type="gramEnd"/>
            <w:r>
              <w:rPr>
                <w:rFonts w:ascii="Arial" w:eastAsia="Arial" w:hAnsi="Arial" w:cs="Arial"/>
                <w:sz w:val="16"/>
              </w:rPr>
              <w:t xml:space="preserve"> racial , religious, personal differences and the equal value all have</w:t>
            </w:r>
            <w:r>
              <w:rPr>
                <w:rFonts w:ascii="Arial" w:eastAsia="Arial" w:hAnsi="Arial" w:cs="Arial"/>
                <w:b/>
                <w:i/>
                <w:sz w:val="16"/>
              </w:rPr>
              <w:t xml:space="preserve"> </w:t>
            </w:r>
          </w:p>
          <w:p w:rsidR="009C1F07" w:rsidRDefault="0095426E">
            <w:pPr>
              <w:numPr>
                <w:ilvl w:val="0"/>
                <w:numId w:val="36"/>
              </w:numPr>
              <w:spacing w:after="120" w:line="324" w:lineRule="auto"/>
            </w:pPr>
            <w:r>
              <w:rPr>
                <w:rFonts w:ascii="Arial" w:eastAsia="Arial" w:hAnsi="Arial" w:cs="Arial"/>
                <w:sz w:val="16"/>
              </w:rPr>
              <w:t xml:space="preserve">The school to re-affirm its commitments as </w:t>
            </w:r>
            <w:proofErr w:type="gramStart"/>
            <w:r>
              <w:rPr>
                <w:rFonts w:ascii="Arial" w:eastAsia="Arial" w:hAnsi="Arial" w:cs="Arial"/>
                <w:sz w:val="16"/>
              </w:rPr>
              <w:t>a</w:t>
            </w:r>
            <w:proofErr w:type="gramEnd"/>
            <w:r>
              <w:rPr>
                <w:rFonts w:ascii="Arial" w:eastAsia="Arial" w:hAnsi="Arial" w:cs="Arial"/>
                <w:sz w:val="16"/>
              </w:rPr>
              <w:t xml:space="preserve"> RRS and extend its accreditation to level 2</w:t>
            </w:r>
            <w:r>
              <w:rPr>
                <w:rFonts w:ascii="Arial" w:eastAsia="Arial" w:hAnsi="Arial" w:cs="Arial"/>
                <w:b/>
                <w:i/>
                <w:sz w:val="16"/>
              </w:rPr>
              <w:t xml:space="preserve"> </w:t>
            </w:r>
          </w:p>
          <w:p w:rsidR="009C1F07" w:rsidRDefault="0095426E">
            <w:pPr>
              <w:numPr>
                <w:ilvl w:val="0"/>
                <w:numId w:val="36"/>
              </w:numPr>
              <w:spacing w:after="170"/>
            </w:pPr>
            <w:r>
              <w:rPr>
                <w:rFonts w:ascii="Arial" w:eastAsia="Arial" w:hAnsi="Arial" w:cs="Arial"/>
                <w:sz w:val="16"/>
              </w:rPr>
              <w:t>A strategic and planned approach to support diversity to be in place</w:t>
            </w:r>
            <w:r>
              <w:rPr>
                <w:rFonts w:ascii="Arial" w:eastAsia="Arial" w:hAnsi="Arial" w:cs="Arial"/>
                <w:b/>
                <w:i/>
                <w:sz w:val="16"/>
              </w:rPr>
              <w:t xml:space="preserve"> </w:t>
            </w:r>
          </w:p>
          <w:p w:rsidR="009C1F07" w:rsidRDefault="0095426E">
            <w:pPr>
              <w:spacing w:after="172"/>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1F07" w:rsidRDefault="0095426E">
            <w:pPr>
              <w:spacing w:after="50"/>
            </w:pPr>
            <w:r>
              <w:rPr>
                <w:rFonts w:ascii="Arial" w:eastAsia="Arial" w:hAnsi="Arial" w:cs="Arial"/>
                <w:sz w:val="16"/>
              </w:rPr>
              <w:t xml:space="preserve">- Establishment of working group to focus on diversity (September </w:t>
            </w:r>
          </w:p>
          <w:p w:rsidR="009C1F07" w:rsidRDefault="0095426E">
            <w:pPr>
              <w:spacing w:after="171"/>
            </w:pPr>
            <w:proofErr w:type="gramStart"/>
            <w:r>
              <w:rPr>
                <w:rFonts w:ascii="Arial" w:eastAsia="Arial" w:hAnsi="Arial" w:cs="Arial"/>
                <w:sz w:val="16"/>
              </w:rPr>
              <w:t>2017 )will</w:t>
            </w:r>
            <w:proofErr w:type="gramEnd"/>
            <w:r>
              <w:rPr>
                <w:rFonts w:ascii="Arial" w:eastAsia="Arial" w:hAnsi="Arial" w:cs="Arial"/>
                <w:sz w:val="16"/>
              </w:rPr>
              <w:t xml:space="preserve"> confirm school commitment</w:t>
            </w:r>
            <w:r>
              <w:rPr>
                <w:rFonts w:ascii="Arial" w:eastAsia="Arial" w:hAnsi="Arial" w:cs="Arial"/>
                <w:b/>
                <w:i/>
                <w:sz w:val="16"/>
              </w:rPr>
              <w:t xml:space="preserve"> </w:t>
            </w:r>
          </w:p>
          <w:p w:rsidR="009C1F07" w:rsidRDefault="0095426E">
            <w:pPr>
              <w:numPr>
                <w:ilvl w:val="0"/>
                <w:numId w:val="37"/>
              </w:numPr>
              <w:spacing w:after="120" w:line="324" w:lineRule="auto"/>
            </w:pPr>
            <w:r>
              <w:rPr>
                <w:rFonts w:ascii="Arial" w:eastAsia="Arial" w:hAnsi="Arial" w:cs="Arial"/>
                <w:sz w:val="16"/>
              </w:rPr>
              <w:t xml:space="preserve">Children to be engaged in establishing diversity code for the school </w:t>
            </w:r>
            <w:proofErr w:type="gramStart"/>
            <w:r>
              <w:rPr>
                <w:rFonts w:ascii="Arial" w:eastAsia="Arial" w:hAnsi="Arial" w:cs="Arial"/>
                <w:sz w:val="16"/>
              </w:rPr>
              <w:t>( January</w:t>
            </w:r>
            <w:proofErr w:type="gramEnd"/>
            <w:r>
              <w:rPr>
                <w:rFonts w:ascii="Arial" w:eastAsia="Arial" w:hAnsi="Arial" w:cs="Arial"/>
                <w:sz w:val="16"/>
              </w:rPr>
              <w:t xml:space="preserve"> 2018) </w:t>
            </w:r>
          </w:p>
          <w:p w:rsidR="009C1F07" w:rsidRDefault="0095426E">
            <w:pPr>
              <w:numPr>
                <w:ilvl w:val="0"/>
                <w:numId w:val="37"/>
              </w:numPr>
              <w:spacing w:after="192"/>
            </w:pPr>
            <w:r>
              <w:rPr>
                <w:rFonts w:ascii="Arial" w:eastAsia="Arial" w:hAnsi="Arial" w:cs="Arial"/>
                <w:sz w:val="16"/>
              </w:rPr>
              <w:t xml:space="preserve">May2018, revised school code in place </w:t>
            </w:r>
          </w:p>
          <w:p w:rsidR="009C1F07" w:rsidRDefault="0095426E">
            <w:pPr>
              <w:numPr>
                <w:ilvl w:val="0"/>
                <w:numId w:val="37"/>
              </w:numPr>
              <w:spacing w:after="189"/>
            </w:pPr>
            <w:r>
              <w:rPr>
                <w:rFonts w:ascii="Arial" w:eastAsia="Arial" w:hAnsi="Arial" w:cs="Arial"/>
                <w:sz w:val="16"/>
              </w:rPr>
              <w:t xml:space="preserve">June 2018 application made re RRS level 2 status </w:t>
            </w:r>
          </w:p>
          <w:p w:rsidR="009C1F07" w:rsidRDefault="0095426E">
            <w:pPr>
              <w:numPr>
                <w:ilvl w:val="0"/>
                <w:numId w:val="37"/>
              </w:numPr>
            </w:pPr>
            <w:r>
              <w:rPr>
                <w:rFonts w:ascii="Arial" w:eastAsia="Arial" w:hAnsi="Arial" w:cs="Arial"/>
                <w:sz w:val="16"/>
              </w:rPr>
              <w:t xml:space="preserve">On-going school evaluation activities/classroom visits focus on children’s awareness and tolerance of diversity   </w:t>
            </w:r>
            <w:r>
              <w:rPr>
                <w:rFonts w:ascii="Arial" w:eastAsia="Arial" w:hAnsi="Arial" w:cs="Arial"/>
                <w:b/>
                <w:i/>
                <w:sz w:val="16"/>
              </w:rPr>
              <w:t xml:space="preserve"> </w:t>
            </w:r>
          </w:p>
        </w:tc>
      </w:tr>
    </w:tbl>
    <w:p w:rsidR="009C1F07" w:rsidRDefault="0095426E">
      <w:pPr>
        <w:spacing w:after="190"/>
      </w:pPr>
      <w:r>
        <w:rPr>
          <w:rFonts w:ascii="Arial" w:eastAsia="Arial" w:hAnsi="Arial" w:cs="Arial"/>
          <w:sz w:val="2"/>
        </w:rPr>
        <w:t xml:space="preserve"> </w:t>
      </w:r>
    </w:p>
    <w:p w:rsidR="009C1F07" w:rsidRDefault="0095426E">
      <w:pPr>
        <w:spacing w:after="141"/>
      </w:pPr>
      <w:r>
        <w:rPr>
          <w:rFonts w:ascii="Arial" w:eastAsia="Arial" w:hAnsi="Arial" w:cs="Arial"/>
          <w:sz w:val="20"/>
        </w:rPr>
        <w:lastRenderedPageBreak/>
        <w:t xml:space="preserve"> </w:t>
      </w:r>
    </w:p>
    <w:p w:rsidR="009C1F07" w:rsidRDefault="0095426E">
      <w:pPr>
        <w:spacing w:after="0"/>
      </w:pPr>
      <w:r>
        <w:rPr>
          <w:rFonts w:ascii="Arial" w:eastAsia="Arial" w:hAnsi="Arial" w:cs="Arial"/>
          <w:sz w:val="20"/>
        </w:rPr>
        <w:t xml:space="preserve"> </w:t>
      </w:r>
    </w:p>
    <w:p w:rsidR="009C1F07" w:rsidRDefault="0095426E">
      <w:pPr>
        <w:spacing w:after="146"/>
        <w:jc w:val="both"/>
      </w:pPr>
      <w:r>
        <w:rPr>
          <w:rFonts w:ascii="Arial" w:eastAsia="Arial" w:hAnsi="Arial" w:cs="Arial"/>
          <w:color w:val="08354F"/>
          <w:sz w:val="24"/>
        </w:rPr>
        <w:t xml:space="preserve"> </w:t>
      </w:r>
    </w:p>
    <w:tbl>
      <w:tblPr>
        <w:tblStyle w:val="TableGrid"/>
        <w:tblW w:w="15170" w:type="dxa"/>
        <w:tblInd w:w="113" w:type="dxa"/>
        <w:tblCellMar>
          <w:top w:w="73" w:type="dxa"/>
          <w:left w:w="108" w:type="dxa"/>
          <w:right w:w="115" w:type="dxa"/>
        </w:tblCellMar>
        <w:tblLook w:val="04A0" w:firstRow="1" w:lastRow="0" w:firstColumn="1" w:lastColumn="0" w:noHBand="0" w:noVBand="1"/>
      </w:tblPr>
      <w:tblGrid>
        <w:gridCol w:w="4678"/>
        <w:gridCol w:w="5389"/>
        <w:gridCol w:w="5103"/>
      </w:tblGrid>
      <w:tr w:rsidR="009C1F07">
        <w:trPr>
          <w:trHeight w:val="3721"/>
        </w:trPr>
        <w:tc>
          <w:tcPr>
            <w:tcW w:w="4679" w:type="dxa"/>
            <w:tcBorders>
              <w:top w:val="single" w:sz="4" w:space="0" w:color="000000"/>
              <w:left w:val="single" w:sz="4" w:space="0" w:color="000000"/>
              <w:bottom w:val="single" w:sz="4" w:space="0" w:color="000000"/>
              <w:right w:val="single" w:sz="4" w:space="0" w:color="000000"/>
            </w:tcBorders>
          </w:tcPr>
          <w:p w:rsidR="009C1F07" w:rsidRDefault="0095426E">
            <w:pPr>
              <w:spacing w:after="120" w:line="324" w:lineRule="auto"/>
            </w:pPr>
            <w:r>
              <w:rPr>
                <w:rFonts w:ascii="Arial" w:eastAsia="Arial" w:hAnsi="Arial" w:cs="Arial"/>
                <w:sz w:val="16"/>
              </w:rPr>
              <w:t>3. To develop a cohesive strategic plan to promote wellbeing across the school</w:t>
            </w: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 xml:space="preserve">   </w:t>
            </w:r>
            <w:r>
              <w:rPr>
                <w:rFonts w:ascii="Arial" w:eastAsia="Arial" w:hAnsi="Arial" w:cs="Arial"/>
                <w:b/>
                <w:i/>
                <w:sz w:val="16"/>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8"/>
              </w:numPr>
              <w:spacing w:after="120" w:line="324" w:lineRule="auto"/>
            </w:pPr>
            <w:r>
              <w:rPr>
                <w:rFonts w:ascii="Arial" w:eastAsia="Arial" w:hAnsi="Arial" w:cs="Arial"/>
                <w:sz w:val="16"/>
              </w:rPr>
              <w:t>Children have a planned sequence of interventions and activities that develop and maintain physical, emotional, mental and educational wellbeing</w:t>
            </w:r>
            <w:r>
              <w:rPr>
                <w:rFonts w:ascii="Arial" w:eastAsia="Arial" w:hAnsi="Arial" w:cs="Arial"/>
                <w:b/>
                <w:i/>
                <w:sz w:val="16"/>
              </w:rPr>
              <w:t xml:space="preserve"> </w:t>
            </w:r>
          </w:p>
          <w:p w:rsidR="009C1F07" w:rsidRDefault="0095426E">
            <w:pPr>
              <w:numPr>
                <w:ilvl w:val="0"/>
                <w:numId w:val="38"/>
              </w:numPr>
              <w:spacing w:after="118" w:line="327" w:lineRule="auto"/>
            </w:pPr>
            <w:r>
              <w:rPr>
                <w:rFonts w:ascii="Arial" w:eastAsia="Arial" w:hAnsi="Arial" w:cs="Arial"/>
                <w:sz w:val="16"/>
              </w:rPr>
              <w:t>A more precise use of wellbeing indicators in evaluating school performance</w:t>
            </w:r>
            <w:r>
              <w:rPr>
                <w:rFonts w:ascii="Arial" w:eastAsia="Arial" w:hAnsi="Arial" w:cs="Arial"/>
                <w:b/>
                <w:i/>
                <w:sz w:val="16"/>
              </w:rPr>
              <w:t xml:space="preserve"> </w:t>
            </w:r>
          </w:p>
          <w:p w:rsidR="009C1F07" w:rsidRDefault="0095426E">
            <w:pPr>
              <w:numPr>
                <w:ilvl w:val="0"/>
                <w:numId w:val="38"/>
              </w:numPr>
              <w:spacing w:after="171"/>
            </w:pPr>
            <w:r>
              <w:rPr>
                <w:rFonts w:ascii="Arial" w:eastAsia="Arial" w:hAnsi="Arial" w:cs="Arial"/>
                <w:sz w:val="16"/>
              </w:rPr>
              <w:t xml:space="preserve">As a </w:t>
            </w:r>
            <w:proofErr w:type="gramStart"/>
            <w:r>
              <w:rPr>
                <w:rFonts w:ascii="Arial" w:eastAsia="Arial" w:hAnsi="Arial" w:cs="Arial"/>
                <w:sz w:val="16"/>
              </w:rPr>
              <w:t>result</w:t>
            </w:r>
            <w:proofErr w:type="gramEnd"/>
            <w:r>
              <w:rPr>
                <w:rFonts w:ascii="Arial" w:eastAsia="Arial" w:hAnsi="Arial" w:cs="Arial"/>
                <w:sz w:val="16"/>
              </w:rPr>
              <w:t xml:space="preserve"> all attend, participate and flourish in the school environment</w:t>
            </w: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0"/>
              <w:ind w:left="2"/>
            </w:pPr>
            <w:r>
              <w:rPr>
                <w:rFonts w:ascii="Arial" w:eastAsia="Arial" w:hAnsi="Arial" w:cs="Arial"/>
                <w:b/>
                <w:i/>
                <w:sz w:val="16"/>
              </w:rPr>
              <w:t xml:space="preserve"> </w:t>
            </w:r>
          </w:p>
          <w:p w:rsidR="009C1F07" w:rsidRDefault="0095426E">
            <w:pPr>
              <w:spacing w:after="172"/>
              <w:ind w:left="2"/>
            </w:pPr>
            <w:r>
              <w:rPr>
                <w:rFonts w:ascii="Arial" w:eastAsia="Arial" w:hAnsi="Arial" w:cs="Arial"/>
                <w:b/>
                <w:i/>
                <w:sz w:val="16"/>
              </w:rPr>
              <w:t xml:space="preserve"> </w:t>
            </w:r>
          </w:p>
          <w:p w:rsidR="009C1F07" w:rsidRDefault="0095426E">
            <w:pPr>
              <w:ind w:left="2"/>
            </w:pPr>
            <w:r>
              <w:rPr>
                <w:rFonts w:ascii="Arial" w:eastAsia="Arial" w:hAnsi="Arial" w:cs="Arial"/>
                <w:b/>
                <w:i/>
                <w:sz w:val="16"/>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1F07" w:rsidRDefault="0095426E">
            <w:pPr>
              <w:numPr>
                <w:ilvl w:val="0"/>
                <w:numId w:val="39"/>
              </w:numPr>
              <w:spacing w:after="113" w:line="324" w:lineRule="auto"/>
            </w:pPr>
            <w:r>
              <w:rPr>
                <w:rFonts w:ascii="Arial" w:eastAsia="Arial" w:hAnsi="Arial" w:cs="Arial"/>
                <w:sz w:val="16"/>
              </w:rPr>
              <w:t xml:space="preserve">Having liaised with QIO and other schools the HT will formulate a plan for consistent use of wellbeing indicators </w:t>
            </w:r>
            <w:proofErr w:type="gramStart"/>
            <w:r>
              <w:rPr>
                <w:rFonts w:ascii="Arial" w:eastAsia="Arial" w:hAnsi="Arial" w:cs="Arial"/>
                <w:sz w:val="16"/>
              </w:rPr>
              <w:t>( November</w:t>
            </w:r>
            <w:proofErr w:type="gramEnd"/>
            <w:r>
              <w:rPr>
                <w:rFonts w:ascii="Arial" w:eastAsia="Arial" w:hAnsi="Arial" w:cs="Arial"/>
                <w:sz w:val="16"/>
              </w:rPr>
              <w:t xml:space="preserve"> 2017)  </w:t>
            </w:r>
          </w:p>
          <w:p w:rsidR="009C1F07" w:rsidRDefault="0095426E">
            <w:pPr>
              <w:numPr>
                <w:ilvl w:val="0"/>
                <w:numId w:val="39"/>
              </w:numPr>
              <w:spacing w:after="138" w:line="263" w:lineRule="auto"/>
            </w:pPr>
            <w:r>
              <w:rPr>
                <w:rFonts w:ascii="Arial" w:eastAsia="Arial" w:hAnsi="Arial" w:cs="Arial"/>
                <w:sz w:val="20"/>
              </w:rPr>
              <w:t xml:space="preserve">November 2017 In-service day: all staff engage in mapping exercise re curriculum contexts for developing well being </w:t>
            </w:r>
          </w:p>
          <w:p w:rsidR="009C1F07" w:rsidRDefault="0095426E">
            <w:pPr>
              <w:numPr>
                <w:ilvl w:val="0"/>
                <w:numId w:val="39"/>
              </w:numPr>
              <w:spacing w:after="144"/>
            </w:pPr>
            <w:r>
              <w:rPr>
                <w:rFonts w:ascii="Arial" w:eastAsia="Arial" w:hAnsi="Arial" w:cs="Arial"/>
                <w:sz w:val="20"/>
              </w:rPr>
              <w:t xml:space="preserve">February </w:t>
            </w:r>
            <w:proofErr w:type="gramStart"/>
            <w:r>
              <w:rPr>
                <w:rFonts w:ascii="Arial" w:eastAsia="Arial" w:hAnsi="Arial" w:cs="Arial"/>
                <w:sz w:val="20"/>
              </w:rPr>
              <w:t>2018 ,</w:t>
            </w:r>
            <w:proofErr w:type="gramEnd"/>
            <w:r>
              <w:rPr>
                <w:rFonts w:ascii="Arial" w:eastAsia="Arial" w:hAnsi="Arial" w:cs="Arial"/>
                <w:sz w:val="20"/>
              </w:rPr>
              <w:t xml:space="preserve"> draft plan prepared </w:t>
            </w:r>
          </w:p>
          <w:p w:rsidR="009C1F07" w:rsidRDefault="0095426E">
            <w:pPr>
              <w:numPr>
                <w:ilvl w:val="0"/>
                <w:numId w:val="39"/>
              </w:numPr>
              <w:spacing w:after="141"/>
            </w:pPr>
            <w:r>
              <w:rPr>
                <w:rFonts w:ascii="Arial" w:eastAsia="Arial" w:hAnsi="Arial" w:cs="Arial"/>
                <w:sz w:val="20"/>
              </w:rPr>
              <w:t xml:space="preserve">August 2018 plan adopted </w:t>
            </w:r>
          </w:p>
          <w:p w:rsidR="009C1F07" w:rsidRDefault="0095426E">
            <w:pPr>
              <w:numPr>
                <w:ilvl w:val="0"/>
                <w:numId w:val="39"/>
              </w:numPr>
              <w:spacing w:after="107" w:line="298" w:lineRule="auto"/>
            </w:pPr>
            <w:r>
              <w:rPr>
                <w:rFonts w:ascii="Arial" w:eastAsia="Arial" w:hAnsi="Arial" w:cs="Arial"/>
                <w:sz w:val="20"/>
              </w:rPr>
              <w:t xml:space="preserve">Ongoing school evaluation activities will reflect on children’s wellbeing against cited indicators </w:t>
            </w:r>
          </w:p>
          <w:p w:rsidR="009C1F07" w:rsidRDefault="0095426E">
            <w:pPr>
              <w:spacing w:after="149"/>
            </w:pPr>
            <w:r>
              <w:rPr>
                <w:rFonts w:ascii="Arial" w:eastAsia="Arial" w:hAnsi="Arial" w:cs="Arial"/>
                <w:sz w:val="20"/>
              </w:rPr>
              <w:t xml:space="preserve"> </w:t>
            </w:r>
          </w:p>
          <w:p w:rsidR="009C1F07" w:rsidRDefault="0095426E">
            <w:r>
              <w:rPr>
                <w:rFonts w:ascii="Arial" w:eastAsia="Arial" w:hAnsi="Arial" w:cs="Arial"/>
                <w:b/>
                <w:i/>
                <w:sz w:val="16"/>
              </w:rPr>
              <w:t xml:space="preserve"> </w:t>
            </w:r>
          </w:p>
        </w:tc>
      </w:tr>
      <w:tr w:rsidR="009C1F07">
        <w:trPr>
          <w:trHeight w:val="5190"/>
        </w:trPr>
        <w:tc>
          <w:tcPr>
            <w:tcW w:w="4679" w:type="dxa"/>
            <w:tcBorders>
              <w:top w:val="single" w:sz="4" w:space="0" w:color="000000"/>
              <w:left w:val="single" w:sz="4" w:space="0" w:color="000000"/>
              <w:bottom w:val="single" w:sz="4" w:space="0" w:color="000000"/>
              <w:right w:val="nil"/>
            </w:tcBorders>
          </w:tcPr>
          <w:p w:rsidR="009C1F07" w:rsidRDefault="0095426E">
            <w:pPr>
              <w:spacing w:after="170"/>
            </w:pPr>
            <w:r>
              <w:rPr>
                <w:rFonts w:ascii="Arial" w:eastAsia="Arial" w:hAnsi="Arial" w:cs="Arial"/>
                <w:sz w:val="16"/>
              </w:rPr>
              <w:lastRenderedPageBreak/>
              <w:t>Evidence of progress/comments/identified next steps:</w:t>
            </w: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0"/>
            </w:pPr>
            <w:r>
              <w:rPr>
                <w:rFonts w:ascii="Arial" w:eastAsia="Arial" w:hAnsi="Arial" w:cs="Arial"/>
                <w:sz w:val="16"/>
              </w:rPr>
              <w:t>Date:</w:t>
            </w:r>
            <w:r>
              <w:rPr>
                <w:rFonts w:ascii="Arial" w:eastAsia="Arial" w:hAnsi="Arial" w:cs="Arial"/>
                <w:i/>
                <w:sz w:val="16"/>
              </w:rPr>
              <w:t xml:space="preserve"> </w:t>
            </w:r>
          </w:p>
          <w:p w:rsidR="009C1F07" w:rsidRDefault="0095426E">
            <w:pPr>
              <w:spacing w:after="172"/>
            </w:pP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1"/>
            </w:pPr>
            <w:r>
              <w:rPr>
                <w:rFonts w:ascii="Arial" w:eastAsia="Arial" w:hAnsi="Arial" w:cs="Arial"/>
                <w:sz w:val="16"/>
              </w:rPr>
              <w:t>Date:</w:t>
            </w: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0"/>
            </w:pPr>
            <w:r>
              <w:rPr>
                <w:rFonts w:ascii="Arial" w:eastAsia="Arial" w:hAnsi="Arial" w:cs="Arial"/>
                <w:sz w:val="16"/>
              </w:rPr>
              <w:t>Date:</w:t>
            </w:r>
            <w:r>
              <w:rPr>
                <w:rFonts w:ascii="Arial" w:eastAsia="Arial" w:hAnsi="Arial" w:cs="Arial"/>
                <w:i/>
                <w:sz w:val="16"/>
              </w:rPr>
              <w:t xml:space="preserve"> </w:t>
            </w:r>
          </w:p>
          <w:p w:rsidR="009C1F07" w:rsidRDefault="0095426E">
            <w:pPr>
              <w:spacing w:after="172"/>
            </w:pP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pPr>
              <w:spacing w:after="170"/>
            </w:pPr>
            <w:r>
              <w:rPr>
                <w:rFonts w:ascii="Arial" w:eastAsia="Arial" w:hAnsi="Arial" w:cs="Arial"/>
                <w:i/>
                <w:sz w:val="16"/>
              </w:rPr>
              <w:t xml:space="preserve"> </w:t>
            </w:r>
          </w:p>
          <w:p w:rsidR="009C1F07" w:rsidRDefault="0095426E">
            <w:r>
              <w:rPr>
                <w:rFonts w:ascii="Arial" w:eastAsia="Arial" w:hAnsi="Arial" w:cs="Arial"/>
                <w:i/>
                <w:sz w:val="16"/>
              </w:rPr>
              <w:t xml:space="preserve"> </w:t>
            </w:r>
          </w:p>
        </w:tc>
        <w:tc>
          <w:tcPr>
            <w:tcW w:w="5389" w:type="dxa"/>
            <w:tcBorders>
              <w:top w:val="single" w:sz="4" w:space="0" w:color="000000"/>
              <w:left w:val="nil"/>
              <w:bottom w:val="single" w:sz="4" w:space="0" w:color="000000"/>
              <w:right w:val="nil"/>
            </w:tcBorders>
          </w:tcPr>
          <w:p w:rsidR="009C1F07" w:rsidRDefault="009C1F07"/>
        </w:tc>
        <w:tc>
          <w:tcPr>
            <w:tcW w:w="5103" w:type="dxa"/>
            <w:tcBorders>
              <w:top w:val="single" w:sz="4" w:space="0" w:color="000000"/>
              <w:left w:val="nil"/>
              <w:bottom w:val="single" w:sz="4" w:space="0" w:color="000000"/>
              <w:right w:val="single" w:sz="4" w:space="0" w:color="000000"/>
            </w:tcBorders>
          </w:tcPr>
          <w:p w:rsidR="009C1F07" w:rsidRDefault="009C1F07"/>
        </w:tc>
      </w:tr>
    </w:tbl>
    <w:p w:rsidR="009C1F07" w:rsidRDefault="009C1F07">
      <w:pPr>
        <w:spacing w:after="0"/>
        <w:ind w:left="-991" w:right="15969"/>
      </w:pPr>
    </w:p>
    <w:tbl>
      <w:tblPr>
        <w:tblStyle w:val="TableGrid"/>
        <w:tblW w:w="15355" w:type="dxa"/>
        <w:tblInd w:w="5" w:type="dxa"/>
        <w:tblCellMar>
          <w:top w:w="10" w:type="dxa"/>
          <w:left w:w="108" w:type="dxa"/>
          <w:right w:w="76" w:type="dxa"/>
        </w:tblCellMar>
        <w:tblLook w:val="04A0" w:firstRow="1" w:lastRow="0" w:firstColumn="1" w:lastColumn="0" w:noHBand="0" w:noVBand="1"/>
      </w:tblPr>
      <w:tblGrid>
        <w:gridCol w:w="15355"/>
      </w:tblGrid>
      <w:tr w:rsidR="009C1F07">
        <w:trPr>
          <w:trHeight w:val="8407"/>
        </w:trPr>
        <w:tc>
          <w:tcPr>
            <w:tcW w:w="15355" w:type="dxa"/>
            <w:tcBorders>
              <w:top w:val="single" w:sz="4" w:space="0" w:color="000000"/>
              <w:left w:val="single" w:sz="4" w:space="0" w:color="000000"/>
              <w:bottom w:val="single" w:sz="4" w:space="0" w:color="000000"/>
              <w:right w:val="single" w:sz="4" w:space="0" w:color="000000"/>
            </w:tcBorders>
          </w:tcPr>
          <w:p w:rsidR="009C1F07" w:rsidRDefault="0095426E">
            <w:pPr>
              <w:spacing w:after="47"/>
            </w:pPr>
            <w:r>
              <w:rPr>
                <w:rFonts w:ascii="Arial" w:eastAsia="Arial" w:hAnsi="Arial" w:cs="Arial"/>
                <w:sz w:val="28"/>
                <w:u w:val="single" w:color="000000"/>
              </w:rPr>
              <w:lastRenderedPageBreak/>
              <w:t>Evaluation of QI 3.1- Ensuring Wellbeing, Equity and Inclusion:</w:t>
            </w:r>
            <w:r>
              <w:rPr>
                <w:rFonts w:ascii="Arial" w:eastAsia="Arial" w:hAnsi="Arial" w:cs="Arial"/>
                <w:i/>
                <w:sz w:val="28"/>
              </w:rPr>
              <w:t xml:space="preserve"> </w:t>
            </w:r>
          </w:p>
          <w:p w:rsidR="009C1F07" w:rsidRDefault="0095426E">
            <w:pPr>
              <w:spacing w:after="170"/>
            </w:pPr>
            <w:r>
              <w:rPr>
                <w:rFonts w:ascii="Arial" w:eastAsia="Arial" w:hAnsi="Arial" w:cs="Arial"/>
                <w:sz w:val="16"/>
              </w:rPr>
              <w:t>Sources of evidence/ evaluation activities undertaken:</w:t>
            </w:r>
            <w:r>
              <w:rPr>
                <w:rFonts w:ascii="Arial" w:eastAsia="Arial" w:hAnsi="Arial" w:cs="Arial"/>
                <w:i/>
                <w:sz w:val="16"/>
              </w:rPr>
              <w:t xml:space="preserve"> </w:t>
            </w:r>
          </w:p>
          <w:p w:rsidR="009C1F07" w:rsidRDefault="0095426E">
            <w:pPr>
              <w:numPr>
                <w:ilvl w:val="0"/>
                <w:numId w:val="40"/>
              </w:numPr>
              <w:spacing w:after="192"/>
            </w:pPr>
            <w:r>
              <w:rPr>
                <w:rFonts w:ascii="Arial" w:eastAsia="Arial" w:hAnsi="Arial" w:cs="Arial"/>
                <w:sz w:val="16"/>
              </w:rPr>
              <w:t xml:space="preserve">Positive behaviour evident in and around school/community and confirmed with analysis of referrals. </w:t>
            </w:r>
          </w:p>
          <w:p w:rsidR="009C1F07" w:rsidRDefault="0095426E">
            <w:pPr>
              <w:numPr>
                <w:ilvl w:val="0"/>
                <w:numId w:val="40"/>
              </w:numPr>
              <w:spacing w:after="190"/>
            </w:pPr>
            <w:r>
              <w:rPr>
                <w:rFonts w:ascii="Arial" w:eastAsia="Arial" w:hAnsi="Arial" w:cs="Arial"/>
                <w:sz w:val="16"/>
              </w:rPr>
              <w:t xml:space="preserve">Feedback from pupils, parents and other stakeholders gathered via formal and informal consultations. </w:t>
            </w:r>
          </w:p>
          <w:p w:rsidR="009C1F07" w:rsidRDefault="0095426E">
            <w:pPr>
              <w:numPr>
                <w:ilvl w:val="0"/>
                <w:numId w:val="40"/>
              </w:numPr>
              <w:spacing w:after="192"/>
            </w:pPr>
            <w:r>
              <w:rPr>
                <w:rFonts w:ascii="Arial" w:eastAsia="Arial" w:hAnsi="Arial" w:cs="Arial"/>
                <w:sz w:val="16"/>
              </w:rPr>
              <w:t xml:space="preserve">School being awarded RRS status. </w:t>
            </w:r>
          </w:p>
          <w:p w:rsidR="009C1F07" w:rsidRDefault="0095426E">
            <w:pPr>
              <w:numPr>
                <w:ilvl w:val="0"/>
                <w:numId w:val="40"/>
              </w:numPr>
              <w:spacing w:after="196"/>
            </w:pPr>
            <w:r>
              <w:rPr>
                <w:rFonts w:ascii="Arial" w:eastAsia="Arial" w:hAnsi="Arial" w:cs="Arial"/>
                <w:sz w:val="16"/>
              </w:rPr>
              <w:t xml:space="preserve">Raised attainment by learners in all SIMD deciles evident in standardised assessments. </w:t>
            </w:r>
          </w:p>
          <w:p w:rsidR="009C1F07" w:rsidRDefault="0095426E">
            <w:pPr>
              <w:numPr>
                <w:ilvl w:val="0"/>
                <w:numId w:val="40"/>
              </w:numPr>
              <w:spacing w:after="192"/>
            </w:pPr>
            <w:r>
              <w:rPr>
                <w:rFonts w:ascii="Arial" w:eastAsia="Arial" w:hAnsi="Arial" w:cs="Arial"/>
                <w:sz w:val="16"/>
              </w:rPr>
              <w:t xml:space="preserve">Positive views reflected by pupils and parents on their education and desire to learn at ………School. </w:t>
            </w:r>
          </w:p>
          <w:p w:rsidR="009C1F07" w:rsidRDefault="0095426E">
            <w:pPr>
              <w:numPr>
                <w:ilvl w:val="0"/>
                <w:numId w:val="40"/>
              </w:numPr>
              <w:spacing w:after="170"/>
            </w:pPr>
            <w:r>
              <w:rPr>
                <w:rFonts w:ascii="Arial" w:eastAsia="Arial" w:hAnsi="Arial" w:cs="Arial"/>
                <w:sz w:val="16"/>
              </w:rPr>
              <w:t>Cluster/peer/ QIO-led moderation exercises.</w:t>
            </w:r>
            <w:r>
              <w:rPr>
                <w:rFonts w:ascii="Arial" w:eastAsia="Arial" w:hAnsi="Arial" w:cs="Arial"/>
                <w:b/>
                <w:i/>
                <w:sz w:val="16"/>
              </w:rPr>
              <w:t xml:space="preserve"> </w:t>
            </w:r>
          </w:p>
          <w:p w:rsidR="009C1F07" w:rsidRDefault="0095426E">
            <w:pPr>
              <w:numPr>
                <w:ilvl w:val="0"/>
                <w:numId w:val="40"/>
              </w:numPr>
              <w:spacing w:line="480" w:lineRule="auto"/>
            </w:pPr>
            <w:r>
              <w:rPr>
                <w:rFonts w:ascii="Arial" w:eastAsia="Arial" w:hAnsi="Arial" w:cs="Arial"/>
                <w:sz w:val="16"/>
              </w:rPr>
              <w:t xml:space="preserve">Analysis of </w:t>
            </w:r>
            <w:proofErr w:type="gramStart"/>
            <w:r>
              <w:rPr>
                <w:rFonts w:ascii="Arial" w:eastAsia="Arial" w:hAnsi="Arial" w:cs="Arial"/>
                <w:sz w:val="16"/>
              </w:rPr>
              <w:t>attendance ,</w:t>
            </w:r>
            <w:proofErr w:type="gramEnd"/>
            <w:r>
              <w:rPr>
                <w:rFonts w:ascii="Arial" w:eastAsia="Arial" w:hAnsi="Arial" w:cs="Arial"/>
                <w:sz w:val="16"/>
              </w:rPr>
              <w:t xml:space="preserve"> LAC , exclusion and lateness data shows appropriate levels of commitment and participation regardless of background </w:t>
            </w:r>
            <w:r>
              <w:rPr>
                <w:rFonts w:ascii="Arial" w:eastAsia="Arial" w:hAnsi="Arial" w:cs="Arial"/>
                <w:b/>
                <w:i/>
                <w:sz w:val="16"/>
              </w:rPr>
              <w:t xml:space="preserve"> </w:t>
            </w:r>
            <w:r>
              <w:rPr>
                <w:rFonts w:ascii="Arial" w:eastAsia="Arial" w:hAnsi="Arial" w:cs="Arial"/>
                <w:sz w:val="16"/>
              </w:rPr>
              <w:t xml:space="preserve">- Scrutiny/analysis of Child Protection procedures.  </w:t>
            </w:r>
            <w:r>
              <w:rPr>
                <w:rFonts w:ascii="Arial" w:eastAsia="Arial" w:hAnsi="Arial" w:cs="Arial"/>
                <w:b/>
                <w:i/>
                <w:sz w:val="16"/>
              </w:rPr>
              <w:t xml:space="preserve"> </w:t>
            </w:r>
          </w:p>
          <w:p w:rsidR="009C1F07" w:rsidRDefault="0095426E">
            <w:pPr>
              <w:spacing w:after="115"/>
            </w:pPr>
            <w:r>
              <w:rPr>
                <w:rFonts w:ascii="Arial" w:eastAsia="Arial" w:hAnsi="Arial" w:cs="Arial"/>
                <w:sz w:val="16"/>
              </w:rPr>
              <w:t xml:space="preserve">Overall evaluation of level of </w:t>
            </w:r>
            <w:proofErr w:type="gramStart"/>
            <w:r>
              <w:rPr>
                <w:rFonts w:ascii="Arial" w:eastAsia="Arial" w:hAnsi="Arial" w:cs="Arial"/>
                <w:sz w:val="16"/>
              </w:rPr>
              <w:t>quality :</w:t>
            </w:r>
            <w:proofErr w:type="gramEnd"/>
            <w:r>
              <w:rPr>
                <w:rFonts w:ascii="Arial" w:eastAsia="Arial" w:hAnsi="Arial" w:cs="Arial"/>
                <w:i/>
                <w:sz w:val="16"/>
              </w:rPr>
              <w:t xml:space="preserve"> </w:t>
            </w:r>
          </w:p>
          <w:p w:rsidR="009C1F07" w:rsidRDefault="0095426E">
            <w:pPr>
              <w:numPr>
                <w:ilvl w:val="0"/>
                <w:numId w:val="41"/>
              </w:numPr>
              <w:ind w:hanging="360"/>
            </w:pPr>
            <w:r>
              <w:rPr>
                <w:rFonts w:ascii="Arial" w:eastAsia="Arial" w:hAnsi="Arial" w:cs="Arial"/>
                <w:sz w:val="16"/>
              </w:rPr>
              <w:t xml:space="preserve">Our staff have a commitment to GIRFEC and the use of Wellbeing Indicators and the obligations of being a Rights Respecting School.  </w:t>
            </w:r>
          </w:p>
          <w:p w:rsidR="009C1F07" w:rsidRDefault="0095426E">
            <w:pPr>
              <w:numPr>
                <w:ilvl w:val="0"/>
                <w:numId w:val="41"/>
              </w:numPr>
              <w:spacing w:after="25" w:line="239" w:lineRule="auto"/>
              <w:ind w:hanging="360"/>
            </w:pPr>
            <w:r>
              <w:rPr>
                <w:rFonts w:ascii="Arial" w:eastAsia="Arial" w:hAnsi="Arial" w:cs="Arial"/>
                <w:sz w:val="16"/>
              </w:rPr>
              <w:t xml:space="preserve">All pupils know about child protection and wellbeing issues through awareness raising through assemblies and aspects of the curriculum. Pupils and staff frequently self-refer and seek advice, clarity and support on these issues. </w:t>
            </w:r>
          </w:p>
          <w:p w:rsidR="009C1F07" w:rsidRDefault="0095426E">
            <w:pPr>
              <w:numPr>
                <w:ilvl w:val="0"/>
                <w:numId w:val="41"/>
              </w:numPr>
              <w:spacing w:after="5" w:line="247" w:lineRule="auto"/>
              <w:ind w:hanging="360"/>
            </w:pPr>
            <w:r>
              <w:rPr>
                <w:rFonts w:ascii="Arial" w:eastAsia="Arial" w:hAnsi="Arial" w:cs="Arial"/>
                <w:sz w:val="16"/>
              </w:rPr>
              <w:t xml:space="preserve">All staff </w:t>
            </w:r>
            <w:proofErr w:type="gramStart"/>
            <w:r>
              <w:rPr>
                <w:rFonts w:ascii="Arial" w:eastAsia="Arial" w:hAnsi="Arial" w:cs="Arial"/>
                <w:sz w:val="16"/>
              </w:rPr>
              <w:t>are able to</w:t>
            </w:r>
            <w:proofErr w:type="gramEnd"/>
            <w:r>
              <w:rPr>
                <w:rFonts w:ascii="Arial" w:eastAsia="Arial" w:hAnsi="Arial" w:cs="Arial"/>
                <w:sz w:val="16"/>
              </w:rPr>
              <w:t xml:space="preserve"> access information about how to support learners through communications from Pupil Support Staff, through MAAPM’s and IEP’s. There </w:t>
            </w:r>
            <w:proofErr w:type="gramStart"/>
            <w:r>
              <w:rPr>
                <w:rFonts w:ascii="Arial" w:eastAsia="Arial" w:hAnsi="Arial" w:cs="Arial"/>
                <w:sz w:val="16"/>
              </w:rPr>
              <w:t>remains</w:t>
            </w:r>
            <w:proofErr w:type="gramEnd"/>
            <w:r>
              <w:rPr>
                <w:rFonts w:ascii="Arial" w:eastAsia="Arial" w:hAnsi="Arial" w:cs="Arial"/>
                <w:sz w:val="16"/>
              </w:rPr>
              <w:t xml:space="preserve"> however some inconsistencies in how this information is applied across all classrooms. </w:t>
            </w:r>
          </w:p>
          <w:p w:rsidR="009C1F07" w:rsidRDefault="0095426E">
            <w:pPr>
              <w:numPr>
                <w:ilvl w:val="0"/>
                <w:numId w:val="41"/>
              </w:numPr>
              <w:spacing w:after="18" w:line="224" w:lineRule="auto"/>
              <w:ind w:hanging="360"/>
            </w:pPr>
            <w:r>
              <w:rPr>
                <w:rFonts w:ascii="Arial" w:eastAsia="Arial" w:hAnsi="Arial" w:cs="Arial"/>
                <w:sz w:val="16"/>
              </w:rPr>
              <w:t xml:space="preserve">Analysis of collated data on attendance, lateness and exclusion shows that children attend, participate and thrive in the school environment.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 xml:space="preserve">At times of challenge and difficulty the school deploys other professionals to access support from other agencies. </w:t>
            </w:r>
          </w:p>
          <w:p w:rsidR="009C1F07" w:rsidRDefault="0095426E">
            <w:pPr>
              <w:numPr>
                <w:ilvl w:val="0"/>
                <w:numId w:val="41"/>
              </w:numPr>
              <w:spacing w:after="6" w:line="244" w:lineRule="auto"/>
              <w:ind w:hanging="360"/>
            </w:pPr>
            <w:r>
              <w:rPr>
                <w:rFonts w:ascii="Arial" w:eastAsia="Arial" w:hAnsi="Arial" w:cs="Arial"/>
                <w:sz w:val="16"/>
              </w:rPr>
              <w:t xml:space="preserve">Every week we highlight “A Right of the Week” from the UNCRC through assembles, pupil voice and through posters in school, this in turn challenges discrimination, and intolerance. A more developed approach to diversity is however required. </w:t>
            </w:r>
          </w:p>
          <w:p w:rsidR="009C1F07" w:rsidRDefault="0095426E">
            <w:pPr>
              <w:numPr>
                <w:ilvl w:val="0"/>
                <w:numId w:val="41"/>
              </w:numPr>
              <w:spacing w:line="283" w:lineRule="auto"/>
              <w:ind w:hanging="360"/>
            </w:pPr>
            <w:r>
              <w:rPr>
                <w:rFonts w:ascii="Arial" w:eastAsia="Arial" w:hAnsi="Arial" w:cs="Arial"/>
                <w:sz w:val="16"/>
              </w:rPr>
              <w:t xml:space="preserve">Each pupil is an individual with individual needs, aspirations and rights. Our pupils are given opportunities to take part in discussions around decisions that may impact on their learning and lives.  This is done through pupil voice, review meetings, MAAPM’s, etc </w:t>
            </w:r>
          </w:p>
          <w:p w:rsidR="009C1F07" w:rsidRDefault="0095426E">
            <w:pPr>
              <w:numPr>
                <w:ilvl w:val="0"/>
                <w:numId w:val="41"/>
              </w:numPr>
              <w:spacing w:after="9" w:line="244" w:lineRule="auto"/>
              <w:ind w:hanging="360"/>
            </w:pPr>
            <w:r>
              <w:rPr>
                <w:rFonts w:ascii="Arial" w:eastAsia="Arial" w:hAnsi="Arial" w:cs="Arial"/>
                <w:sz w:val="16"/>
              </w:rPr>
              <w:t xml:space="preserve">We endeavour to comply with our statutory requirements and the associated codes of practice.  Our staff take account of legislative frameworks. relating to equality and inclusion. There is further work to be done in promoting diversity and accommodating all aspects of equalities legislation. </w:t>
            </w:r>
          </w:p>
          <w:p w:rsidR="009C1F07" w:rsidRDefault="0095426E">
            <w:pPr>
              <w:numPr>
                <w:ilvl w:val="0"/>
                <w:numId w:val="41"/>
              </w:numPr>
              <w:spacing w:after="24"/>
              <w:ind w:hanging="360"/>
            </w:pPr>
            <w:r>
              <w:rPr>
                <w:rFonts w:ascii="Arial" w:eastAsia="Arial" w:hAnsi="Arial" w:cs="Arial"/>
                <w:sz w:val="16"/>
              </w:rPr>
              <w:t xml:space="preserve">There is a need to further develop approaches to ensure equity of outcome for all learners. </w:t>
            </w:r>
          </w:p>
          <w:p w:rsidR="009C1F07" w:rsidRDefault="0095426E">
            <w:pPr>
              <w:spacing w:after="170"/>
            </w:pPr>
            <w:r>
              <w:rPr>
                <w:rFonts w:ascii="Arial" w:eastAsia="Arial" w:hAnsi="Arial" w:cs="Arial"/>
                <w:b/>
                <w:i/>
                <w:sz w:val="16"/>
              </w:rPr>
              <w:t xml:space="preserve"> </w:t>
            </w:r>
          </w:p>
          <w:p w:rsidR="009C1F07" w:rsidRDefault="0095426E">
            <w:pPr>
              <w:spacing w:after="170"/>
            </w:pPr>
            <w:r>
              <w:rPr>
                <w:rFonts w:ascii="Arial" w:eastAsia="Arial" w:hAnsi="Arial" w:cs="Arial"/>
                <w:sz w:val="16"/>
              </w:rPr>
              <w:t>Level of quality for this QI:  4 Good</w:t>
            </w:r>
            <w:r>
              <w:rPr>
                <w:rFonts w:ascii="Arial" w:eastAsia="Arial" w:hAnsi="Arial" w:cs="Arial"/>
                <w:i/>
                <w:sz w:val="16"/>
              </w:rPr>
              <w:t xml:space="preserve"> </w:t>
            </w:r>
          </w:p>
          <w:p w:rsidR="009C1F07" w:rsidRDefault="0095426E">
            <w:pPr>
              <w:spacing w:after="173"/>
            </w:pPr>
            <w:r>
              <w:rPr>
                <w:rFonts w:ascii="Arial" w:eastAsia="Arial" w:hAnsi="Arial" w:cs="Arial"/>
                <w:b/>
                <w:i/>
                <w:sz w:val="16"/>
              </w:rPr>
              <w:t xml:space="preserve"> </w:t>
            </w:r>
          </w:p>
          <w:p w:rsidR="009C1F07" w:rsidRDefault="0095426E">
            <w:r>
              <w:rPr>
                <w:rFonts w:ascii="Arial" w:eastAsia="Arial" w:hAnsi="Arial" w:cs="Arial"/>
                <w:b/>
                <w:i/>
                <w:sz w:val="16"/>
              </w:rPr>
              <w:t xml:space="preserve"> </w:t>
            </w:r>
          </w:p>
        </w:tc>
      </w:tr>
    </w:tbl>
    <w:p w:rsidR="009C1F07" w:rsidRDefault="009C1F07">
      <w:pPr>
        <w:spacing w:after="0"/>
        <w:ind w:left="-991" w:right="15969"/>
      </w:pPr>
    </w:p>
    <w:tbl>
      <w:tblPr>
        <w:tblStyle w:val="TableGrid"/>
        <w:tblW w:w="15355" w:type="dxa"/>
        <w:tblInd w:w="5" w:type="dxa"/>
        <w:tblCellMar>
          <w:top w:w="10" w:type="dxa"/>
          <w:left w:w="108" w:type="dxa"/>
          <w:right w:w="175" w:type="dxa"/>
        </w:tblCellMar>
        <w:tblLook w:val="04A0" w:firstRow="1" w:lastRow="0" w:firstColumn="1" w:lastColumn="0" w:noHBand="0" w:noVBand="1"/>
      </w:tblPr>
      <w:tblGrid>
        <w:gridCol w:w="15355"/>
      </w:tblGrid>
      <w:tr w:rsidR="009C1F07">
        <w:trPr>
          <w:trHeight w:val="6092"/>
        </w:trPr>
        <w:tc>
          <w:tcPr>
            <w:tcW w:w="15355" w:type="dxa"/>
            <w:tcBorders>
              <w:top w:val="single" w:sz="4" w:space="0" w:color="000000"/>
              <w:left w:val="single" w:sz="4" w:space="0" w:color="000000"/>
              <w:bottom w:val="single" w:sz="4" w:space="0" w:color="000000"/>
              <w:right w:val="single" w:sz="4" w:space="0" w:color="000000"/>
            </w:tcBorders>
          </w:tcPr>
          <w:p w:rsidR="009C1F07" w:rsidRDefault="0095426E">
            <w:pPr>
              <w:spacing w:after="47"/>
            </w:pPr>
            <w:r>
              <w:rPr>
                <w:rFonts w:ascii="Arial" w:eastAsia="Arial" w:hAnsi="Arial" w:cs="Arial"/>
                <w:sz w:val="28"/>
                <w:u w:val="single" w:color="000000"/>
              </w:rPr>
              <w:lastRenderedPageBreak/>
              <w:t>Evaluation of QI 3.2- Raising Attainment and Achievement:</w:t>
            </w:r>
            <w:r>
              <w:rPr>
                <w:rFonts w:ascii="Arial" w:eastAsia="Arial" w:hAnsi="Arial" w:cs="Arial"/>
                <w:i/>
                <w:sz w:val="28"/>
              </w:rPr>
              <w:t xml:space="preserve"> </w:t>
            </w:r>
          </w:p>
          <w:p w:rsidR="009C1F07" w:rsidRDefault="0095426E">
            <w:pPr>
              <w:spacing w:after="170"/>
            </w:pPr>
            <w:r>
              <w:rPr>
                <w:rFonts w:ascii="Arial" w:eastAsia="Arial" w:hAnsi="Arial" w:cs="Arial"/>
                <w:i/>
                <w:sz w:val="16"/>
              </w:rPr>
              <w:t xml:space="preserve"> </w:t>
            </w:r>
          </w:p>
          <w:p w:rsidR="009C1F07" w:rsidRDefault="0095426E">
            <w:pPr>
              <w:spacing w:after="115"/>
            </w:pPr>
            <w:r>
              <w:rPr>
                <w:rFonts w:ascii="Arial" w:eastAsia="Arial" w:hAnsi="Arial" w:cs="Arial"/>
                <w:sz w:val="16"/>
              </w:rPr>
              <w:t>Sources of evidence/ evaluation activities undertaken:</w:t>
            </w:r>
            <w:r>
              <w:rPr>
                <w:rFonts w:ascii="Arial" w:eastAsia="Arial" w:hAnsi="Arial" w:cs="Arial"/>
                <w:i/>
                <w:sz w:val="16"/>
              </w:rPr>
              <w:t xml:space="preserve"> </w:t>
            </w:r>
          </w:p>
          <w:p w:rsidR="009C1F07" w:rsidRDefault="0095426E">
            <w:pPr>
              <w:numPr>
                <w:ilvl w:val="0"/>
                <w:numId w:val="42"/>
              </w:numPr>
              <w:ind w:hanging="360"/>
            </w:pPr>
            <w:r>
              <w:rPr>
                <w:rFonts w:ascii="Arial" w:eastAsia="Arial" w:hAnsi="Arial" w:cs="Arial"/>
                <w:sz w:val="16"/>
              </w:rPr>
              <w:t xml:space="preserve">Analysis of standardised </w:t>
            </w:r>
            <w:proofErr w:type="gramStart"/>
            <w:r>
              <w:rPr>
                <w:rFonts w:ascii="Arial" w:eastAsia="Arial" w:hAnsi="Arial" w:cs="Arial"/>
                <w:sz w:val="16"/>
              </w:rPr>
              <w:t>assessments  to</w:t>
            </w:r>
            <w:proofErr w:type="gramEnd"/>
            <w:r>
              <w:rPr>
                <w:rFonts w:ascii="Arial" w:eastAsia="Arial" w:hAnsi="Arial" w:cs="Arial"/>
                <w:sz w:val="16"/>
              </w:rPr>
              <w:t xml:space="preserve"> ascertain progress in literacy and numeracy </w:t>
            </w:r>
            <w:r>
              <w:rPr>
                <w:rFonts w:ascii="Arial" w:eastAsia="Arial" w:hAnsi="Arial" w:cs="Arial"/>
                <w:b/>
                <w:i/>
                <w:sz w:val="16"/>
              </w:rPr>
              <w:t xml:space="preserve"> </w:t>
            </w:r>
          </w:p>
          <w:p w:rsidR="009C1F07" w:rsidRDefault="0095426E">
            <w:pPr>
              <w:numPr>
                <w:ilvl w:val="0"/>
                <w:numId w:val="42"/>
              </w:numPr>
              <w:ind w:hanging="360"/>
            </w:pPr>
            <w:r>
              <w:rPr>
                <w:rFonts w:ascii="Arial" w:eastAsia="Arial" w:hAnsi="Arial" w:cs="Arial"/>
                <w:sz w:val="16"/>
              </w:rPr>
              <w:t xml:space="preserve">Analysis </w:t>
            </w:r>
            <w:proofErr w:type="gramStart"/>
            <w:r>
              <w:rPr>
                <w:rFonts w:ascii="Arial" w:eastAsia="Arial" w:hAnsi="Arial" w:cs="Arial"/>
                <w:sz w:val="16"/>
              </w:rPr>
              <w:t>of  opportunities</w:t>
            </w:r>
            <w:proofErr w:type="gramEnd"/>
            <w:r>
              <w:rPr>
                <w:rFonts w:ascii="Arial" w:eastAsia="Arial" w:hAnsi="Arial" w:cs="Arial"/>
                <w:sz w:val="16"/>
              </w:rPr>
              <w:t xml:space="preserve"> for wider achievements for pupils</w:t>
            </w:r>
            <w:r>
              <w:rPr>
                <w:rFonts w:ascii="Arial" w:eastAsia="Arial" w:hAnsi="Arial" w:cs="Arial"/>
                <w:b/>
                <w:i/>
                <w:sz w:val="16"/>
              </w:rPr>
              <w:t xml:space="preserve"> </w:t>
            </w:r>
          </w:p>
          <w:p w:rsidR="009C1F07" w:rsidRDefault="0095426E">
            <w:pPr>
              <w:numPr>
                <w:ilvl w:val="0"/>
                <w:numId w:val="42"/>
              </w:numPr>
              <w:ind w:hanging="360"/>
            </w:pPr>
            <w:r>
              <w:rPr>
                <w:rFonts w:ascii="Arial" w:eastAsia="Arial" w:hAnsi="Arial" w:cs="Arial"/>
                <w:sz w:val="16"/>
              </w:rPr>
              <w:t>Feedback from QIO regarding overall school performance</w:t>
            </w:r>
            <w:r>
              <w:rPr>
                <w:rFonts w:ascii="Arial" w:eastAsia="Arial" w:hAnsi="Arial" w:cs="Arial"/>
                <w:b/>
                <w:i/>
                <w:sz w:val="16"/>
              </w:rPr>
              <w:t xml:space="preserve"> </w:t>
            </w:r>
          </w:p>
          <w:p w:rsidR="009C1F07" w:rsidRDefault="0095426E">
            <w:pPr>
              <w:numPr>
                <w:ilvl w:val="0"/>
                <w:numId w:val="42"/>
              </w:numPr>
              <w:spacing w:after="31" w:line="368" w:lineRule="auto"/>
              <w:ind w:hanging="360"/>
            </w:pPr>
            <w:r>
              <w:rPr>
                <w:rFonts w:ascii="Arial" w:eastAsia="Arial" w:hAnsi="Arial" w:cs="Arial"/>
                <w:sz w:val="16"/>
              </w:rPr>
              <w:t xml:space="preserve">Feedback from parents regarding progress of individual </w:t>
            </w:r>
            <w:proofErr w:type="gramStart"/>
            <w:r>
              <w:rPr>
                <w:rFonts w:ascii="Arial" w:eastAsia="Arial" w:hAnsi="Arial" w:cs="Arial"/>
                <w:sz w:val="16"/>
              </w:rPr>
              <w:t xml:space="preserve">children </w:t>
            </w:r>
            <w:r>
              <w:rPr>
                <w:rFonts w:ascii="Arial" w:eastAsia="Arial" w:hAnsi="Arial" w:cs="Arial"/>
                <w:b/>
                <w:i/>
                <w:sz w:val="16"/>
              </w:rPr>
              <w:t xml:space="preserve"> </w:t>
            </w:r>
            <w:r>
              <w:rPr>
                <w:rFonts w:ascii="Arial" w:eastAsia="Arial" w:hAnsi="Arial" w:cs="Arial"/>
                <w:sz w:val="16"/>
              </w:rPr>
              <w:t>Overall</w:t>
            </w:r>
            <w:proofErr w:type="gramEnd"/>
            <w:r>
              <w:rPr>
                <w:rFonts w:ascii="Arial" w:eastAsia="Arial" w:hAnsi="Arial" w:cs="Arial"/>
                <w:sz w:val="16"/>
              </w:rPr>
              <w:t xml:space="preserve"> evaluation of level of quality :</w:t>
            </w:r>
            <w:r>
              <w:rPr>
                <w:rFonts w:ascii="Arial" w:eastAsia="Arial" w:hAnsi="Arial" w:cs="Arial"/>
                <w:b/>
                <w:i/>
                <w:sz w:val="16"/>
              </w:rPr>
              <w:t xml:space="preserve"> </w:t>
            </w:r>
          </w:p>
          <w:p w:rsidR="009C1F07" w:rsidRDefault="0095426E">
            <w:pPr>
              <w:numPr>
                <w:ilvl w:val="0"/>
                <w:numId w:val="42"/>
              </w:numPr>
              <w:ind w:hanging="360"/>
            </w:pPr>
            <w:r>
              <w:rPr>
                <w:rFonts w:ascii="Arial" w:eastAsia="Arial" w:hAnsi="Arial" w:cs="Arial"/>
                <w:sz w:val="16"/>
              </w:rPr>
              <w:t xml:space="preserve">Attainment in the school is improving. This is the case for all abilities and both female and male. </w:t>
            </w:r>
          </w:p>
          <w:p w:rsidR="009C1F07" w:rsidRDefault="0095426E">
            <w:pPr>
              <w:numPr>
                <w:ilvl w:val="0"/>
                <w:numId w:val="42"/>
              </w:numPr>
              <w:ind w:hanging="360"/>
            </w:pPr>
            <w:r>
              <w:rPr>
                <w:rFonts w:ascii="Arial" w:eastAsia="Arial" w:hAnsi="Arial" w:cs="Arial"/>
                <w:sz w:val="16"/>
              </w:rPr>
              <w:t xml:space="preserve">The local Cluster are moving forward with moderation training in literacy this session, this will need to be embedded then in future extended to numeracy. </w:t>
            </w:r>
          </w:p>
          <w:p w:rsidR="009C1F07" w:rsidRDefault="0095426E">
            <w:pPr>
              <w:numPr>
                <w:ilvl w:val="0"/>
                <w:numId w:val="42"/>
              </w:numPr>
              <w:ind w:hanging="360"/>
            </w:pPr>
            <w:r>
              <w:rPr>
                <w:rFonts w:ascii="Arial" w:eastAsia="Arial" w:hAnsi="Arial" w:cs="Arial"/>
                <w:sz w:val="16"/>
              </w:rPr>
              <w:t xml:space="preserve">A tracking system has been in </w:t>
            </w:r>
            <w:proofErr w:type="gramStart"/>
            <w:r>
              <w:rPr>
                <w:rFonts w:ascii="Arial" w:eastAsia="Arial" w:hAnsi="Arial" w:cs="Arial"/>
                <w:sz w:val="16"/>
              </w:rPr>
              <w:t>place</w:t>
            </w:r>
            <w:proofErr w:type="gramEnd"/>
            <w:r>
              <w:rPr>
                <w:rFonts w:ascii="Arial" w:eastAsia="Arial" w:hAnsi="Arial" w:cs="Arial"/>
                <w:sz w:val="16"/>
              </w:rPr>
              <w:t xml:space="preserve"> but a more robust system is being developed.  </w:t>
            </w:r>
          </w:p>
          <w:p w:rsidR="009C1F07" w:rsidRDefault="0095426E">
            <w:pPr>
              <w:numPr>
                <w:ilvl w:val="0"/>
                <w:numId w:val="42"/>
              </w:numPr>
              <w:ind w:hanging="360"/>
            </w:pPr>
            <w:r>
              <w:rPr>
                <w:rFonts w:ascii="Arial" w:eastAsia="Arial" w:hAnsi="Arial" w:cs="Arial"/>
                <w:sz w:val="16"/>
              </w:rPr>
              <w:t xml:space="preserve">Almost all pupils are attaining appropriate levels for their age and analysis of data shows that good progress is being made in literacy but less consistently in numeracy.   </w:t>
            </w:r>
          </w:p>
          <w:p w:rsidR="009C1F07" w:rsidRDefault="0095426E">
            <w:pPr>
              <w:numPr>
                <w:ilvl w:val="0"/>
                <w:numId w:val="42"/>
              </w:numPr>
              <w:ind w:hanging="360"/>
            </w:pPr>
            <w:r>
              <w:rPr>
                <w:rFonts w:ascii="Arial" w:eastAsia="Arial" w:hAnsi="Arial" w:cs="Arial"/>
                <w:sz w:val="16"/>
              </w:rPr>
              <w:t xml:space="preserve">Wider achievements are recognised and regularly celebrated through celebration assemblies, achievements display and school newsletter and website.   </w:t>
            </w:r>
          </w:p>
          <w:p w:rsidR="009C1F07" w:rsidRDefault="0095426E">
            <w:pPr>
              <w:numPr>
                <w:ilvl w:val="0"/>
                <w:numId w:val="42"/>
              </w:numPr>
              <w:ind w:hanging="360"/>
            </w:pPr>
            <w:r>
              <w:rPr>
                <w:rFonts w:ascii="Arial" w:eastAsia="Arial" w:hAnsi="Arial" w:cs="Arial"/>
                <w:sz w:val="16"/>
              </w:rPr>
              <w:t xml:space="preserve">Standardised data and professional discussions are used to target support and support staff are deployed effectively to help remove barriers to learning and ensuring equity for all.   </w:t>
            </w:r>
          </w:p>
          <w:p w:rsidR="009C1F07" w:rsidRDefault="0095426E">
            <w:pPr>
              <w:numPr>
                <w:ilvl w:val="0"/>
                <w:numId w:val="42"/>
              </w:numPr>
              <w:spacing w:after="10" w:line="244" w:lineRule="auto"/>
              <w:ind w:hanging="360"/>
            </w:pPr>
            <w:r>
              <w:rPr>
                <w:rFonts w:ascii="Arial" w:eastAsia="Arial" w:hAnsi="Arial" w:cs="Arial"/>
                <w:sz w:val="16"/>
              </w:rPr>
              <w:t xml:space="preserve">The outdoor environment is utilised to enhance pupils learning experiences. The school has worked hard to build a strong culture of partnerships in the local community to maximise opportunities for young people and to enhance learning outdoors.  </w:t>
            </w:r>
          </w:p>
          <w:p w:rsidR="009C1F07" w:rsidRDefault="0095426E">
            <w:pPr>
              <w:numPr>
                <w:ilvl w:val="0"/>
                <w:numId w:val="42"/>
              </w:numPr>
              <w:ind w:hanging="360"/>
            </w:pPr>
            <w:r>
              <w:rPr>
                <w:rFonts w:ascii="Arial" w:eastAsia="Arial" w:hAnsi="Arial" w:cs="Arial"/>
                <w:sz w:val="16"/>
              </w:rPr>
              <w:t xml:space="preserve">The school is working hard within Aberdeenshire GIRFEC structures to break down barriers to learning and </w:t>
            </w:r>
            <w:proofErr w:type="gramStart"/>
            <w:r>
              <w:rPr>
                <w:rFonts w:ascii="Arial" w:eastAsia="Arial" w:hAnsi="Arial" w:cs="Arial"/>
                <w:sz w:val="16"/>
              </w:rPr>
              <w:t>a number of</w:t>
            </w:r>
            <w:proofErr w:type="gramEnd"/>
            <w:r>
              <w:rPr>
                <w:rFonts w:ascii="Arial" w:eastAsia="Arial" w:hAnsi="Arial" w:cs="Arial"/>
                <w:sz w:val="16"/>
              </w:rPr>
              <w:t xml:space="preserve"> young people having appropriate plans in place to address these. </w:t>
            </w:r>
          </w:p>
          <w:p w:rsidR="009C1F07" w:rsidRDefault="0095426E">
            <w:pPr>
              <w:numPr>
                <w:ilvl w:val="0"/>
                <w:numId w:val="42"/>
              </w:numPr>
              <w:ind w:hanging="360"/>
            </w:pPr>
            <w:r>
              <w:rPr>
                <w:rFonts w:ascii="Arial" w:eastAsia="Arial" w:hAnsi="Arial" w:cs="Arial"/>
                <w:sz w:val="16"/>
              </w:rPr>
              <w:t xml:space="preserve">Across the school pupils are encouraged to take responsibility but there is room to further extend the range of leadership opportunities. </w:t>
            </w:r>
          </w:p>
          <w:p w:rsidR="009C1F07" w:rsidRDefault="0095426E">
            <w:pPr>
              <w:numPr>
                <w:ilvl w:val="0"/>
                <w:numId w:val="42"/>
              </w:numPr>
              <w:ind w:hanging="360"/>
            </w:pPr>
            <w:r>
              <w:rPr>
                <w:rFonts w:ascii="Arial" w:eastAsia="Arial" w:hAnsi="Arial" w:cs="Arial"/>
                <w:sz w:val="16"/>
              </w:rPr>
              <w:t xml:space="preserve">A ‘Developing Number Sense’ approach is being developed to improve children’s mental calculation skills. </w:t>
            </w:r>
            <w:r>
              <w:rPr>
                <w:rFonts w:ascii="Arial" w:eastAsia="Arial" w:hAnsi="Arial" w:cs="Arial"/>
                <w:b/>
                <w:i/>
                <w:sz w:val="16"/>
              </w:rPr>
              <w:t xml:space="preserve"> </w:t>
            </w:r>
          </w:p>
          <w:p w:rsidR="009C1F07" w:rsidRDefault="0095426E">
            <w:pPr>
              <w:numPr>
                <w:ilvl w:val="0"/>
                <w:numId w:val="42"/>
              </w:numPr>
              <w:ind w:hanging="360"/>
            </w:pPr>
            <w:r>
              <w:rPr>
                <w:rFonts w:ascii="Arial" w:eastAsia="Arial" w:hAnsi="Arial" w:cs="Arial"/>
                <w:sz w:val="16"/>
              </w:rPr>
              <w:t>More frequent opportunities are being created for children to select from their knowledge the appropriate operation to solve challenging and unfamiliar problems.</w:t>
            </w:r>
            <w:r>
              <w:rPr>
                <w:rFonts w:ascii="Arial" w:eastAsia="Arial" w:hAnsi="Arial" w:cs="Arial"/>
                <w:b/>
                <w:i/>
                <w:sz w:val="16"/>
              </w:rPr>
              <w:t xml:space="preserve"> </w:t>
            </w:r>
          </w:p>
          <w:p w:rsidR="009C1F07" w:rsidRDefault="0095426E">
            <w:pPr>
              <w:numPr>
                <w:ilvl w:val="0"/>
                <w:numId w:val="42"/>
              </w:numPr>
              <w:spacing w:after="11" w:line="239" w:lineRule="auto"/>
              <w:ind w:hanging="360"/>
            </w:pPr>
            <w:r>
              <w:rPr>
                <w:rFonts w:ascii="Arial" w:eastAsia="Arial" w:hAnsi="Arial" w:cs="Arial"/>
                <w:sz w:val="16"/>
              </w:rPr>
              <w:t>To develop a robust but succinct format of recording plans and assessment and showing that assessment is at the heart of further development and planning, linking it to Aberdeenshire Frameworks to ensure quality, pace and challenge.</w:t>
            </w:r>
            <w:r>
              <w:rPr>
                <w:rFonts w:ascii="Arial" w:eastAsia="Arial" w:hAnsi="Arial" w:cs="Arial"/>
                <w:b/>
                <w:i/>
                <w:sz w:val="16"/>
              </w:rPr>
              <w:t xml:space="preserve"> </w:t>
            </w:r>
          </w:p>
          <w:p w:rsidR="009C1F07" w:rsidRDefault="0095426E">
            <w:pPr>
              <w:numPr>
                <w:ilvl w:val="0"/>
                <w:numId w:val="42"/>
              </w:numPr>
              <w:spacing w:after="26"/>
              <w:ind w:hanging="360"/>
            </w:pPr>
            <w:r>
              <w:rPr>
                <w:rFonts w:ascii="Arial" w:eastAsia="Arial" w:hAnsi="Arial" w:cs="Arial"/>
                <w:sz w:val="16"/>
              </w:rPr>
              <w:t>There is a need to continue to look at how life skills can be developed and applied across the curriculum and beyond the formal classroom.</w:t>
            </w:r>
            <w:r>
              <w:rPr>
                <w:rFonts w:ascii="Arial" w:eastAsia="Arial" w:hAnsi="Arial" w:cs="Arial"/>
                <w:b/>
                <w:i/>
                <w:sz w:val="16"/>
              </w:rPr>
              <w:t xml:space="preserve"> </w:t>
            </w:r>
          </w:p>
          <w:p w:rsidR="009C1F07" w:rsidRDefault="0095426E">
            <w:pPr>
              <w:spacing w:after="170"/>
            </w:pPr>
            <w:r>
              <w:rPr>
                <w:rFonts w:ascii="Arial" w:eastAsia="Arial" w:hAnsi="Arial" w:cs="Arial"/>
                <w:b/>
                <w:i/>
                <w:sz w:val="16"/>
              </w:rPr>
              <w:t xml:space="preserve"> </w:t>
            </w:r>
          </w:p>
          <w:p w:rsidR="009C1F07" w:rsidRDefault="0095426E">
            <w:r>
              <w:rPr>
                <w:rFonts w:ascii="Arial" w:eastAsia="Arial" w:hAnsi="Arial" w:cs="Arial"/>
                <w:sz w:val="16"/>
              </w:rPr>
              <w:t>Level of quality for this QI:  4 Good</w:t>
            </w:r>
            <w:r>
              <w:rPr>
                <w:rFonts w:ascii="Arial" w:eastAsia="Arial" w:hAnsi="Arial" w:cs="Arial"/>
                <w:i/>
                <w:sz w:val="16"/>
              </w:rPr>
              <w:t xml:space="preserve"> </w:t>
            </w:r>
          </w:p>
        </w:tc>
      </w:tr>
    </w:tbl>
    <w:p w:rsidR="009C1F07" w:rsidRDefault="0095426E">
      <w:pPr>
        <w:pBdr>
          <w:top w:val="single" w:sz="4" w:space="0" w:color="000000"/>
          <w:left w:val="single" w:sz="4" w:space="0" w:color="000000"/>
          <w:bottom w:val="single" w:sz="4" w:space="0" w:color="000000"/>
          <w:right w:val="single" w:sz="4" w:space="0" w:color="000000"/>
        </w:pBdr>
        <w:spacing w:after="216"/>
        <w:ind w:left="98"/>
      </w:pPr>
      <w:r>
        <w:rPr>
          <w:rFonts w:ascii="Arial" w:eastAsia="Arial" w:hAnsi="Arial" w:cs="Arial"/>
          <w:i/>
          <w:sz w:val="16"/>
        </w:rPr>
        <w:t xml:space="preserve"> </w:t>
      </w:r>
    </w:p>
    <w:p w:rsidR="009C1F07" w:rsidRDefault="0095426E">
      <w:pPr>
        <w:numPr>
          <w:ilvl w:val="0"/>
          <w:numId w:val="20"/>
        </w:numPr>
        <w:pBdr>
          <w:top w:val="single" w:sz="4" w:space="0" w:color="000000"/>
          <w:left w:val="single" w:sz="4" w:space="0" w:color="000000"/>
          <w:bottom w:val="single" w:sz="4" w:space="0" w:color="000000"/>
          <w:right w:val="single" w:sz="4" w:space="0" w:color="000000"/>
        </w:pBdr>
        <w:spacing w:after="47"/>
        <w:ind w:left="412" w:hanging="314"/>
      </w:pPr>
      <w:r>
        <w:rPr>
          <w:rFonts w:ascii="Arial" w:eastAsia="Arial" w:hAnsi="Arial" w:cs="Arial"/>
          <w:sz w:val="28"/>
          <w:u w:val="single" w:color="000000"/>
        </w:rPr>
        <w:t>What is our capacity for improvement?</w:t>
      </w:r>
      <w:r>
        <w:rPr>
          <w:rFonts w:ascii="Arial" w:eastAsia="Arial" w:hAnsi="Arial" w:cs="Arial"/>
          <w:sz w:val="28"/>
        </w:rPr>
        <w:t xml:space="preserve"> </w:t>
      </w:r>
      <w:r>
        <w:rPr>
          <w:rFonts w:ascii="Arial" w:eastAsia="Arial" w:hAnsi="Arial" w:cs="Arial"/>
          <w:b/>
          <w:i/>
          <w:sz w:val="28"/>
        </w:rPr>
        <w:t xml:space="preserve"> </w:t>
      </w:r>
    </w:p>
    <w:p w:rsidR="009C1F07" w:rsidRDefault="0095426E">
      <w:pPr>
        <w:pBdr>
          <w:top w:val="single" w:sz="4" w:space="0" w:color="000000"/>
          <w:left w:val="single" w:sz="4" w:space="0" w:color="000000"/>
          <w:bottom w:val="single" w:sz="4" w:space="0" w:color="000000"/>
          <w:right w:val="single" w:sz="4" w:space="0" w:color="000000"/>
        </w:pBdr>
        <w:spacing w:after="103"/>
        <w:ind w:left="98"/>
      </w:pPr>
      <w:r>
        <w:rPr>
          <w:rFonts w:ascii="Arial" w:eastAsia="Arial" w:hAnsi="Arial" w:cs="Arial"/>
          <w:b/>
          <w:i/>
          <w:sz w:val="16"/>
        </w:rPr>
        <w:t xml:space="preserve"> </w:t>
      </w:r>
    </w:p>
    <w:p w:rsidR="009C1F07" w:rsidRDefault="0095426E">
      <w:pPr>
        <w:pBdr>
          <w:top w:val="single" w:sz="4" w:space="0" w:color="000000"/>
          <w:left w:val="single" w:sz="4" w:space="0" w:color="000000"/>
          <w:bottom w:val="single" w:sz="4" w:space="0" w:color="000000"/>
          <w:right w:val="single" w:sz="4" w:space="0" w:color="000000"/>
        </w:pBdr>
        <w:spacing w:after="53"/>
        <w:ind w:left="108" w:hanging="10"/>
      </w:pPr>
      <w:r>
        <w:rPr>
          <w:rFonts w:ascii="Arial" w:eastAsia="Arial" w:hAnsi="Arial" w:cs="Arial"/>
          <w:sz w:val="16"/>
        </w:rPr>
        <w:t>The overall capacity for improvement at Crimond School is very good.  This is based on the following aspects within the school:</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t>High levels of commitment and leadership by all staff</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t>Young people in the school who show a respect for and commitment to learning</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t>The positive ethos in the school underpinned by shared vision and values</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t xml:space="preserve">A </w:t>
      </w:r>
      <w:proofErr w:type="gramStart"/>
      <w:r>
        <w:rPr>
          <w:rFonts w:ascii="Arial" w:eastAsia="Arial" w:hAnsi="Arial" w:cs="Arial"/>
          <w:sz w:val="16"/>
        </w:rPr>
        <w:t>high quality</w:t>
      </w:r>
      <w:proofErr w:type="gramEnd"/>
      <w:r>
        <w:rPr>
          <w:rFonts w:ascii="Arial" w:eastAsia="Arial" w:hAnsi="Arial" w:cs="Arial"/>
          <w:sz w:val="16"/>
        </w:rPr>
        <w:t xml:space="preserve"> programme of professional learning that supports all staff and leads to improvements for learners</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lastRenderedPageBreak/>
        <w:t xml:space="preserve">Productive partnerships with </w:t>
      </w:r>
      <w:proofErr w:type="gramStart"/>
      <w:r>
        <w:rPr>
          <w:rFonts w:ascii="Arial" w:eastAsia="Arial" w:hAnsi="Arial" w:cs="Arial"/>
          <w:sz w:val="16"/>
        </w:rPr>
        <w:t>parents ,</w:t>
      </w:r>
      <w:proofErr w:type="gramEnd"/>
      <w:r>
        <w:rPr>
          <w:rFonts w:ascii="Arial" w:eastAsia="Arial" w:hAnsi="Arial" w:cs="Arial"/>
          <w:sz w:val="16"/>
        </w:rPr>
        <w:t xml:space="preserve"> other schools and services and a range of contacts in the local community</w:t>
      </w:r>
      <w:r>
        <w:rPr>
          <w:rFonts w:ascii="Arial" w:eastAsia="Arial" w:hAnsi="Arial" w:cs="Arial"/>
          <w:b/>
          <w:i/>
          <w:sz w:val="16"/>
        </w:rPr>
        <w:t xml:space="preserve"> </w:t>
      </w:r>
    </w:p>
    <w:p w:rsidR="009C1F07" w:rsidRDefault="0095426E">
      <w:pPr>
        <w:numPr>
          <w:ilvl w:val="0"/>
          <w:numId w:val="21"/>
        </w:numPr>
        <w:pBdr>
          <w:top w:val="single" w:sz="4" w:space="0" w:color="000000"/>
          <w:left w:val="single" w:sz="4" w:space="0" w:color="000000"/>
          <w:bottom w:val="single" w:sz="4" w:space="0" w:color="000000"/>
          <w:right w:val="single" w:sz="4" w:space="0" w:color="000000"/>
        </w:pBdr>
        <w:spacing w:after="171"/>
        <w:ind w:hanging="144"/>
      </w:pPr>
      <w:r>
        <w:rPr>
          <w:rFonts w:ascii="Arial" w:eastAsia="Arial" w:hAnsi="Arial" w:cs="Arial"/>
          <w:sz w:val="16"/>
        </w:rPr>
        <w:t>Positive feedback about the school from QIO, parents and learners themselves that gives confidence in what we do</w:t>
      </w:r>
      <w:r>
        <w:rPr>
          <w:rFonts w:ascii="Arial" w:eastAsia="Arial" w:hAnsi="Arial" w:cs="Arial"/>
          <w:b/>
          <w:i/>
          <w:sz w:val="16"/>
        </w:rPr>
        <w:t xml:space="preserve"> </w:t>
      </w:r>
    </w:p>
    <w:p w:rsidR="009C1F07" w:rsidRDefault="0095426E">
      <w:pPr>
        <w:pBdr>
          <w:top w:val="single" w:sz="4" w:space="0" w:color="000000"/>
          <w:left w:val="single" w:sz="4" w:space="0" w:color="000000"/>
          <w:bottom w:val="single" w:sz="4" w:space="0" w:color="000000"/>
          <w:right w:val="single" w:sz="4" w:space="0" w:color="000000"/>
        </w:pBdr>
        <w:spacing w:after="115"/>
        <w:ind w:left="98"/>
      </w:pPr>
      <w:r>
        <w:rPr>
          <w:rFonts w:ascii="Arial" w:eastAsia="Arial" w:hAnsi="Arial" w:cs="Arial"/>
          <w:b/>
          <w:i/>
          <w:sz w:val="16"/>
        </w:rPr>
        <w:t xml:space="preserve"> </w:t>
      </w:r>
    </w:p>
    <w:p w:rsidR="009C1F07" w:rsidRDefault="0095426E">
      <w:pPr>
        <w:pBdr>
          <w:top w:val="single" w:sz="4" w:space="0" w:color="000000"/>
          <w:left w:val="single" w:sz="4" w:space="0" w:color="000000"/>
          <w:bottom w:val="single" w:sz="4" w:space="0" w:color="000000"/>
          <w:right w:val="single" w:sz="4" w:space="0" w:color="000000"/>
        </w:pBdr>
        <w:tabs>
          <w:tab w:val="center" w:pos="3483"/>
        </w:tabs>
        <w:spacing w:after="24"/>
        <w:ind w:left="98"/>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t xml:space="preserve">Aspects that </w:t>
      </w:r>
      <w:proofErr w:type="gramStart"/>
      <w:r>
        <w:rPr>
          <w:rFonts w:ascii="Arial" w:eastAsia="Arial" w:hAnsi="Arial" w:cs="Arial"/>
          <w:sz w:val="16"/>
        </w:rPr>
        <w:t>could  impact</w:t>
      </w:r>
      <w:proofErr w:type="gramEnd"/>
      <w:r>
        <w:rPr>
          <w:rFonts w:ascii="Arial" w:eastAsia="Arial" w:hAnsi="Arial" w:cs="Arial"/>
          <w:sz w:val="16"/>
        </w:rPr>
        <w:t xml:space="preserve"> adversely on the capacity for further improvement include:</w:t>
      </w:r>
      <w:r>
        <w:rPr>
          <w:rFonts w:ascii="Arial" w:eastAsia="Arial" w:hAnsi="Arial" w:cs="Arial"/>
          <w:i/>
          <w:sz w:val="16"/>
        </w:rPr>
        <w:t xml:space="preserve"> </w:t>
      </w:r>
    </w:p>
    <w:p w:rsidR="009C1F07" w:rsidRDefault="0095426E">
      <w:pPr>
        <w:numPr>
          <w:ilvl w:val="0"/>
          <w:numId w:val="22"/>
        </w:numPr>
        <w:pBdr>
          <w:top w:val="single" w:sz="4" w:space="0" w:color="000000"/>
          <w:left w:val="single" w:sz="4" w:space="0" w:color="000000"/>
          <w:bottom w:val="single" w:sz="4" w:space="0" w:color="000000"/>
          <w:right w:val="single" w:sz="4" w:space="0" w:color="000000"/>
        </w:pBdr>
        <w:spacing w:after="171"/>
        <w:ind w:hanging="98"/>
      </w:pPr>
      <w:r>
        <w:rPr>
          <w:rFonts w:ascii="Arial" w:eastAsia="Arial" w:hAnsi="Arial" w:cs="Arial"/>
          <w:sz w:val="16"/>
        </w:rPr>
        <w:t>Intermittent supply staff availability</w:t>
      </w:r>
      <w:r>
        <w:rPr>
          <w:rFonts w:ascii="Arial" w:eastAsia="Arial" w:hAnsi="Arial" w:cs="Arial"/>
          <w:b/>
          <w:i/>
          <w:sz w:val="16"/>
        </w:rPr>
        <w:t xml:space="preserve"> </w:t>
      </w:r>
    </w:p>
    <w:p w:rsidR="009C1F07" w:rsidRDefault="0095426E">
      <w:pPr>
        <w:numPr>
          <w:ilvl w:val="0"/>
          <w:numId w:val="22"/>
        </w:numPr>
        <w:pBdr>
          <w:top w:val="single" w:sz="4" w:space="0" w:color="000000"/>
          <w:left w:val="single" w:sz="4" w:space="0" w:color="000000"/>
          <w:bottom w:val="single" w:sz="4" w:space="0" w:color="000000"/>
          <w:right w:val="single" w:sz="4" w:space="0" w:color="000000"/>
        </w:pBdr>
        <w:spacing w:after="171"/>
        <w:ind w:hanging="98"/>
      </w:pPr>
      <w:r>
        <w:rPr>
          <w:rFonts w:ascii="Arial" w:eastAsia="Arial" w:hAnsi="Arial" w:cs="Arial"/>
          <w:sz w:val="16"/>
        </w:rPr>
        <w:t>Unreliable internet / connectivity issues</w:t>
      </w:r>
      <w:r>
        <w:rPr>
          <w:rFonts w:ascii="Arial" w:eastAsia="Arial" w:hAnsi="Arial" w:cs="Arial"/>
          <w:b/>
          <w:i/>
          <w:sz w:val="16"/>
        </w:rPr>
        <w:t xml:space="preserve"> </w:t>
      </w:r>
    </w:p>
    <w:p w:rsidR="009C1F07" w:rsidRDefault="0095426E">
      <w:pPr>
        <w:numPr>
          <w:ilvl w:val="0"/>
          <w:numId w:val="22"/>
        </w:numPr>
        <w:pBdr>
          <w:top w:val="single" w:sz="4" w:space="0" w:color="000000"/>
          <w:left w:val="single" w:sz="4" w:space="0" w:color="000000"/>
          <w:bottom w:val="single" w:sz="4" w:space="0" w:color="000000"/>
          <w:right w:val="single" w:sz="4" w:space="0" w:color="000000"/>
        </w:pBdr>
        <w:spacing w:after="228"/>
        <w:ind w:hanging="98"/>
      </w:pPr>
      <w:r>
        <w:rPr>
          <w:rFonts w:ascii="Arial" w:eastAsia="Arial" w:hAnsi="Arial" w:cs="Arial"/>
          <w:sz w:val="16"/>
        </w:rPr>
        <w:t>Budgetary constraints regarding extending availability of differentiated resources</w:t>
      </w:r>
      <w:r>
        <w:rPr>
          <w:rFonts w:ascii="Arial" w:eastAsia="Arial" w:hAnsi="Arial" w:cs="Arial"/>
          <w:b/>
          <w:i/>
          <w:sz w:val="16"/>
        </w:rPr>
        <w:t xml:space="preserve"> </w:t>
      </w:r>
    </w:p>
    <w:p w:rsidR="009C1F07" w:rsidRDefault="0095426E">
      <w:pPr>
        <w:spacing w:after="92"/>
      </w:pPr>
      <w:r>
        <w:rPr>
          <w:rFonts w:ascii="Arial" w:eastAsia="Arial" w:hAnsi="Arial" w:cs="Arial"/>
          <w:i/>
          <w:sz w:val="28"/>
        </w:rPr>
        <w:t xml:space="preserve"> </w:t>
      </w:r>
    </w:p>
    <w:p w:rsidR="009C1F07" w:rsidRDefault="0095426E">
      <w:pPr>
        <w:spacing w:after="38"/>
        <w:ind w:left="-5" w:hanging="10"/>
      </w:pPr>
      <w:r>
        <w:rPr>
          <w:rFonts w:ascii="Arial" w:eastAsia="Arial" w:hAnsi="Arial" w:cs="Arial"/>
          <w:sz w:val="28"/>
          <w:u w:val="single" w:color="000000"/>
        </w:rPr>
        <w:t>6. Record of updating</w:t>
      </w:r>
      <w:r>
        <w:rPr>
          <w:rFonts w:ascii="Arial" w:eastAsia="Arial" w:hAnsi="Arial" w:cs="Arial"/>
          <w:b/>
          <w:i/>
        </w:rPr>
        <w:t xml:space="preserve"> </w:t>
      </w:r>
    </w:p>
    <w:p w:rsidR="009C1F07" w:rsidRDefault="0095426E">
      <w:pPr>
        <w:spacing w:after="0"/>
      </w:pPr>
      <w:r>
        <w:rPr>
          <w:rFonts w:ascii="Arial" w:eastAsia="Arial" w:hAnsi="Arial" w:cs="Arial"/>
          <w:b/>
          <w:i/>
        </w:rPr>
        <w:t xml:space="preserve"> </w:t>
      </w:r>
    </w:p>
    <w:tbl>
      <w:tblPr>
        <w:tblStyle w:val="TableGrid"/>
        <w:tblW w:w="15202" w:type="dxa"/>
        <w:tblInd w:w="5" w:type="dxa"/>
        <w:tblCellMar>
          <w:top w:w="73" w:type="dxa"/>
          <w:left w:w="108" w:type="dxa"/>
          <w:right w:w="115" w:type="dxa"/>
        </w:tblCellMar>
        <w:tblLook w:val="04A0" w:firstRow="1" w:lastRow="0" w:firstColumn="1" w:lastColumn="0" w:noHBand="0" w:noVBand="1"/>
      </w:tblPr>
      <w:tblGrid>
        <w:gridCol w:w="1311"/>
        <w:gridCol w:w="6330"/>
        <w:gridCol w:w="1315"/>
        <w:gridCol w:w="6246"/>
      </w:tblGrid>
      <w:tr w:rsidR="009C1F07">
        <w:trPr>
          <w:trHeight w:val="725"/>
        </w:trPr>
        <w:tc>
          <w:tcPr>
            <w:tcW w:w="1311" w:type="dxa"/>
            <w:tcBorders>
              <w:top w:val="single" w:sz="4" w:space="0" w:color="000000"/>
              <w:left w:val="single" w:sz="4" w:space="0" w:color="000000"/>
              <w:bottom w:val="single" w:sz="4" w:space="0" w:color="000000"/>
              <w:right w:val="single" w:sz="4" w:space="0" w:color="000000"/>
            </w:tcBorders>
          </w:tcPr>
          <w:p w:rsidR="009C1F07" w:rsidRDefault="0095426E">
            <w:r>
              <w:rPr>
                <w:rFonts w:ascii="Arial" w:eastAsia="Arial" w:hAnsi="Arial" w:cs="Arial"/>
                <w:sz w:val="16"/>
              </w:rPr>
              <w:t xml:space="preserve"> Date</w:t>
            </w:r>
            <w:r>
              <w:rPr>
                <w:rFonts w:ascii="Arial" w:eastAsia="Arial" w:hAnsi="Arial" w:cs="Arial"/>
                <w:i/>
                <w:sz w:val="16"/>
              </w:rPr>
              <w:t xml:space="preserve"> </w:t>
            </w:r>
          </w:p>
        </w:tc>
        <w:tc>
          <w:tcPr>
            <w:tcW w:w="6330" w:type="dxa"/>
            <w:tcBorders>
              <w:top w:val="single" w:sz="4" w:space="0" w:color="000000"/>
              <w:left w:val="single" w:sz="4" w:space="0" w:color="000000"/>
              <w:bottom w:val="single" w:sz="4" w:space="0" w:color="000000"/>
              <w:right w:val="single" w:sz="4" w:space="0" w:color="000000"/>
            </w:tcBorders>
          </w:tcPr>
          <w:p w:rsidR="009C1F07" w:rsidRDefault="0095426E">
            <w:r>
              <w:rPr>
                <w:rFonts w:ascii="Arial" w:eastAsia="Arial" w:hAnsi="Arial" w:cs="Arial"/>
                <w:sz w:val="16"/>
              </w:rPr>
              <w:t>Amendment made</w:t>
            </w:r>
            <w:r>
              <w:rPr>
                <w:rFonts w:ascii="Arial" w:eastAsia="Arial" w:hAnsi="Arial" w:cs="Arial"/>
                <w:i/>
                <w:sz w:val="16"/>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C1F07" w:rsidRDefault="0095426E">
            <w:pPr>
              <w:ind w:left="2"/>
            </w:pPr>
            <w:r>
              <w:rPr>
                <w:rFonts w:ascii="Arial" w:eastAsia="Arial" w:hAnsi="Arial" w:cs="Arial"/>
                <w:sz w:val="16"/>
              </w:rPr>
              <w:t>By who</w:t>
            </w:r>
            <w:r>
              <w:rPr>
                <w:rFonts w:ascii="Arial" w:eastAsia="Arial" w:hAnsi="Arial" w:cs="Arial"/>
                <w:i/>
                <w:sz w:val="16"/>
              </w:rPr>
              <w:t xml:space="preserve"> </w:t>
            </w:r>
          </w:p>
        </w:tc>
        <w:tc>
          <w:tcPr>
            <w:tcW w:w="6246" w:type="dxa"/>
            <w:tcBorders>
              <w:top w:val="single" w:sz="4" w:space="0" w:color="000000"/>
              <w:left w:val="single" w:sz="4" w:space="0" w:color="000000"/>
              <w:bottom w:val="single" w:sz="4" w:space="0" w:color="000000"/>
              <w:right w:val="single" w:sz="4" w:space="0" w:color="000000"/>
            </w:tcBorders>
          </w:tcPr>
          <w:p w:rsidR="009C1F07" w:rsidRDefault="0095426E">
            <w:r>
              <w:rPr>
                <w:rFonts w:ascii="Arial" w:eastAsia="Arial" w:hAnsi="Arial" w:cs="Arial"/>
                <w:sz w:val="16"/>
              </w:rPr>
              <w:t>Comment</w:t>
            </w:r>
            <w:r>
              <w:rPr>
                <w:rFonts w:ascii="Arial" w:eastAsia="Arial" w:hAnsi="Arial" w:cs="Arial"/>
                <w:i/>
                <w:sz w:val="16"/>
              </w:rPr>
              <w:t xml:space="preserve"> </w:t>
            </w:r>
          </w:p>
        </w:tc>
      </w:tr>
    </w:tbl>
    <w:p w:rsidR="009C1F07" w:rsidRDefault="0095426E">
      <w:pPr>
        <w:spacing w:after="0"/>
      </w:pPr>
      <w:r>
        <w:rPr>
          <w:rFonts w:ascii="Arial" w:eastAsia="Arial" w:hAnsi="Arial" w:cs="Arial"/>
          <w:b/>
          <w:i/>
        </w:rPr>
        <w:t xml:space="preserve"> </w:t>
      </w:r>
    </w:p>
    <w:p w:rsidR="009C1F07" w:rsidRDefault="0095426E">
      <w:pPr>
        <w:pStyle w:val="Heading5"/>
        <w:spacing w:after="93"/>
        <w:ind w:left="10"/>
      </w:pPr>
      <w:r>
        <w:t xml:space="preserve">Members of Parental Groups </w:t>
      </w:r>
    </w:p>
    <w:p w:rsidR="009C1F07" w:rsidRDefault="0095426E">
      <w:pPr>
        <w:spacing w:after="1" w:line="264" w:lineRule="auto"/>
        <w:ind w:left="10" w:right="20" w:hanging="10"/>
      </w:pPr>
      <w:r>
        <w:rPr>
          <w:rFonts w:ascii="Arial" w:eastAsia="Arial" w:hAnsi="Arial" w:cs="Arial"/>
          <w:sz w:val="20"/>
        </w:rPr>
        <w:t xml:space="preserve">Our very successful Parent Partnership is a supportive and hard-working group who are behind the school 100% </w:t>
      </w:r>
    </w:p>
    <w:tbl>
      <w:tblPr>
        <w:tblStyle w:val="TableGrid"/>
        <w:tblW w:w="3894" w:type="dxa"/>
        <w:tblInd w:w="0" w:type="dxa"/>
        <w:tblLook w:val="04A0" w:firstRow="1" w:lastRow="0" w:firstColumn="1" w:lastColumn="0" w:noHBand="0" w:noVBand="1"/>
      </w:tblPr>
      <w:tblGrid>
        <w:gridCol w:w="2160"/>
        <w:gridCol w:w="1734"/>
      </w:tblGrid>
      <w:tr w:rsidR="009C1F07">
        <w:trPr>
          <w:trHeight w:val="307"/>
        </w:trPr>
        <w:tc>
          <w:tcPr>
            <w:tcW w:w="2160" w:type="dxa"/>
            <w:tcBorders>
              <w:top w:val="nil"/>
              <w:left w:val="nil"/>
              <w:bottom w:val="nil"/>
              <w:right w:val="nil"/>
            </w:tcBorders>
          </w:tcPr>
          <w:p w:rsidR="009C1F07" w:rsidRDefault="0095426E">
            <w:pPr>
              <w:tabs>
                <w:tab w:val="center" w:pos="1440"/>
              </w:tabs>
            </w:pPr>
            <w:r>
              <w:rPr>
                <w:rFonts w:ascii="Arial" w:eastAsia="Arial" w:hAnsi="Arial" w:cs="Arial"/>
                <w:sz w:val="20"/>
              </w:rPr>
              <w:t xml:space="preserve">Chairperson: </w:t>
            </w:r>
            <w:r>
              <w:rPr>
                <w:rFonts w:ascii="Arial" w:eastAsia="Arial" w:hAnsi="Arial" w:cs="Arial"/>
                <w:sz w:val="20"/>
              </w:rPr>
              <w:tab/>
              <w:t xml:space="preserve"> </w:t>
            </w:r>
          </w:p>
        </w:tc>
        <w:tc>
          <w:tcPr>
            <w:tcW w:w="1734" w:type="dxa"/>
            <w:tcBorders>
              <w:top w:val="nil"/>
              <w:left w:val="nil"/>
              <w:bottom w:val="nil"/>
              <w:right w:val="nil"/>
            </w:tcBorders>
          </w:tcPr>
          <w:p w:rsidR="009C1F07" w:rsidRDefault="0095426E">
            <w:r>
              <w:rPr>
                <w:rFonts w:ascii="Arial" w:eastAsia="Arial" w:hAnsi="Arial" w:cs="Arial"/>
                <w:sz w:val="20"/>
              </w:rPr>
              <w:t xml:space="preserve">Alma Gemmell </w:t>
            </w:r>
          </w:p>
        </w:tc>
      </w:tr>
      <w:tr w:rsidR="009C1F07">
        <w:trPr>
          <w:trHeight w:val="390"/>
        </w:trPr>
        <w:tc>
          <w:tcPr>
            <w:tcW w:w="2160" w:type="dxa"/>
            <w:tcBorders>
              <w:top w:val="nil"/>
              <w:left w:val="nil"/>
              <w:bottom w:val="nil"/>
              <w:right w:val="nil"/>
            </w:tcBorders>
          </w:tcPr>
          <w:p w:rsidR="009C1F07" w:rsidRDefault="0095426E">
            <w:r>
              <w:rPr>
                <w:rFonts w:ascii="Arial" w:eastAsia="Arial" w:hAnsi="Arial" w:cs="Arial"/>
                <w:sz w:val="20"/>
              </w:rPr>
              <w:t xml:space="preserve">Vice Chairperson  </w:t>
            </w:r>
          </w:p>
        </w:tc>
        <w:tc>
          <w:tcPr>
            <w:tcW w:w="1734" w:type="dxa"/>
            <w:tcBorders>
              <w:top w:val="nil"/>
              <w:left w:val="nil"/>
              <w:bottom w:val="nil"/>
              <w:right w:val="nil"/>
            </w:tcBorders>
          </w:tcPr>
          <w:p w:rsidR="009C1F07" w:rsidRDefault="0095426E">
            <w:pPr>
              <w:jc w:val="both"/>
            </w:pPr>
            <w:r>
              <w:rPr>
                <w:rFonts w:ascii="Arial" w:eastAsia="Arial" w:hAnsi="Arial" w:cs="Arial"/>
                <w:sz w:val="20"/>
              </w:rPr>
              <w:t xml:space="preserve">Pamela McGruther </w:t>
            </w:r>
          </w:p>
        </w:tc>
      </w:tr>
      <w:tr w:rsidR="009C1F07">
        <w:trPr>
          <w:trHeight w:val="390"/>
        </w:trPr>
        <w:tc>
          <w:tcPr>
            <w:tcW w:w="2160" w:type="dxa"/>
            <w:tcBorders>
              <w:top w:val="nil"/>
              <w:left w:val="nil"/>
              <w:bottom w:val="nil"/>
              <w:right w:val="nil"/>
            </w:tcBorders>
          </w:tcPr>
          <w:p w:rsidR="009C1F07" w:rsidRDefault="0095426E">
            <w:pPr>
              <w:tabs>
                <w:tab w:val="center" w:pos="1440"/>
              </w:tabs>
            </w:pPr>
            <w:r>
              <w:rPr>
                <w:rFonts w:ascii="Arial" w:eastAsia="Arial" w:hAnsi="Arial" w:cs="Arial"/>
                <w:sz w:val="20"/>
              </w:rPr>
              <w:t xml:space="preserve">Treasurer </w:t>
            </w:r>
            <w:r>
              <w:rPr>
                <w:rFonts w:ascii="Arial" w:eastAsia="Arial" w:hAnsi="Arial" w:cs="Arial"/>
                <w:sz w:val="20"/>
              </w:rPr>
              <w:tab/>
              <w:t xml:space="preserve"> </w:t>
            </w:r>
          </w:p>
        </w:tc>
        <w:tc>
          <w:tcPr>
            <w:tcW w:w="1734" w:type="dxa"/>
            <w:tcBorders>
              <w:top w:val="nil"/>
              <w:left w:val="nil"/>
              <w:bottom w:val="nil"/>
              <w:right w:val="nil"/>
            </w:tcBorders>
          </w:tcPr>
          <w:p w:rsidR="009C1F07" w:rsidRDefault="0095426E">
            <w:r>
              <w:rPr>
                <w:rFonts w:ascii="Arial" w:eastAsia="Arial" w:hAnsi="Arial" w:cs="Arial"/>
                <w:sz w:val="20"/>
              </w:rPr>
              <w:t xml:space="preserve">Julie Coutts </w:t>
            </w:r>
          </w:p>
        </w:tc>
      </w:tr>
      <w:tr w:rsidR="009C1F07">
        <w:trPr>
          <w:trHeight w:val="307"/>
        </w:trPr>
        <w:tc>
          <w:tcPr>
            <w:tcW w:w="2160" w:type="dxa"/>
            <w:tcBorders>
              <w:top w:val="nil"/>
              <w:left w:val="nil"/>
              <w:bottom w:val="nil"/>
              <w:right w:val="nil"/>
            </w:tcBorders>
          </w:tcPr>
          <w:p w:rsidR="009C1F07" w:rsidRDefault="0095426E">
            <w:pPr>
              <w:tabs>
                <w:tab w:val="center" w:pos="1440"/>
              </w:tabs>
            </w:pPr>
            <w:r>
              <w:rPr>
                <w:rFonts w:ascii="Arial" w:eastAsia="Arial" w:hAnsi="Arial" w:cs="Arial"/>
                <w:sz w:val="20"/>
              </w:rPr>
              <w:t xml:space="preserve">Secretary </w:t>
            </w:r>
            <w:r>
              <w:rPr>
                <w:rFonts w:ascii="Arial" w:eastAsia="Arial" w:hAnsi="Arial" w:cs="Arial"/>
                <w:sz w:val="20"/>
              </w:rPr>
              <w:tab/>
              <w:t xml:space="preserve"> </w:t>
            </w:r>
          </w:p>
        </w:tc>
        <w:tc>
          <w:tcPr>
            <w:tcW w:w="1734" w:type="dxa"/>
            <w:tcBorders>
              <w:top w:val="nil"/>
              <w:left w:val="nil"/>
              <w:bottom w:val="nil"/>
              <w:right w:val="nil"/>
            </w:tcBorders>
          </w:tcPr>
          <w:p w:rsidR="009C1F07" w:rsidRDefault="0095426E">
            <w:r>
              <w:rPr>
                <w:rFonts w:ascii="Arial" w:eastAsia="Arial" w:hAnsi="Arial" w:cs="Arial"/>
                <w:sz w:val="20"/>
              </w:rPr>
              <w:t xml:space="preserve">Rebecca Cox </w:t>
            </w:r>
          </w:p>
        </w:tc>
      </w:tr>
    </w:tbl>
    <w:p w:rsidR="009C1F07" w:rsidRDefault="0095426E">
      <w:pPr>
        <w:spacing w:after="140" w:line="264" w:lineRule="auto"/>
        <w:ind w:left="10" w:right="20" w:hanging="10"/>
      </w:pPr>
      <w:r>
        <w:rPr>
          <w:rFonts w:ascii="Arial" w:eastAsia="Arial" w:hAnsi="Arial" w:cs="Arial"/>
          <w:sz w:val="20"/>
        </w:rPr>
        <w:t xml:space="preserve">They are supported by a group of enthusiastic members. </w:t>
      </w:r>
    </w:p>
    <w:p w:rsidR="009C1F07" w:rsidRDefault="0095426E">
      <w:pPr>
        <w:spacing w:after="373" w:line="264" w:lineRule="auto"/>
        <w:ind w:left="10" w:right="20" w:hanging="10"/>
      </w:pPr>
      <w:r>
        <w:rPr>
          <w:rFonts w:ascii="Arial" w:eastAsia="Arial" w:hAnsi="Arial" w:cs="Arial"/>
          <w:sz w:val="20"/>
        </w:rPr>
        <w:t xml:space="preserve">We also have a J Rock Committee chaired by Sarita Ducaseau </w:t>
      </w:r>
    </w:p>
    <w:p w:rsidR="009C1F07" w:rsidRDefault="0095426E">
      <w:pPr>
        <w:spacing w:after="0" w:line="314" w:lineRule="auto"/>
        <w:ind w:right="134"/>
      </w:pPr>
      <w:r>
        <w:rPr>
          <w:rFonts w:ascii="Arial" w:eastAsia="Arial" w:hAnsi="Arial" w:cs="Arial"/>
          <w:b/>
          <w:sz w:val="24"/>
        </w:rPr>
        <w:t xml:space="preserve">Stats for attainment etc </w:t>
      </w:r>
    </w:p>
    <w:p w:rsidR="009C1F07" w:rsidRDefault="0095426E">
      <w:pPr>
        <w:spacing w:after="0" w:line="314" w:lineRule="auto"/>
        <w:ind w:right="134"/>
      </w:pPr>
      <w:r>
        <w:rPr>
          <w:rFonts w:ascii="Arial" w:eastAsia="Arial" w:hAnsi="Arial" w:cs="Arial"/>
          <w:i/>
          <w:sz w:val="23"/>
        </w:rPr>
        <w:t xml:space="preserve">‘In Reading, Writing, Listening and Talking, Numeracy and Health and </w:t>
      </w:r>
      <w:proofErr w:type="spellStart"/>
      <w:r>
        <w:rPr>
          <w:rFonts w:ascii="Arial" w:eastAsia="Arial" w:hAnsi="Arial" w:cs="Arial"/>
          <w:i/>
          <w:sz w:val="23"/>
        </w:rPr>
        <w:t>WellBeing</w:t>
      </w:r>
      <w:proofErr w:type="spellEnd"/>
      <w:r>
        <w:rPr>
          <w:rFonts w:ascii="Arial" w:eastAsia="Arial" w:hAnsi="Arial" w:cs="Arial"/>
          <w:i/>
          <w:sz w:val="23"/>
        </w:rPr>
        <w:t xml:space="preserve">, many of our pupils are on track or beyond their expected levels’. </w:t>
      </w:r>
      <w:r>
        <w:rPr>
          <w:rFonts w:ascii="Arial" w:eastAsia="Arial" w:hAnsi="Arial" w:cs="Arial"/>
          <w:sz w:val="23"/>
        </w:rPr>
        <w:t xml:space="preserve"> The Scottish Government website page for all school </w:t>
      </w:r>
      <w:proofErr w:type="spellStart"/>
      <w:r>
        <w:rPr>
          <w:rFonts w:ascii="Arial" w:eastAsia="Arial" w:hAnsi="Arial" w:cs="Arial"/>
          <w:sz w:val="23"/>
        </w:rPr>
        <w:t>CfE</w:t>
      </w:r>
      <w:proofErr w:type="spellEnd"/>
      <w:r>
        <w:rPr>
          <w:rFonts w:ascii="Arial" w:eastAsia="Arial" w:hAnsi="Arial" w:cs="Arial"/>
          <w:sz w:val="23"/>
        </w:rPr>
        <w:t xml:space="preserve"> Attainment will provide further information regarding Attainment at Crimond School.  </w:t>
      </w:r>
    </w:p>
    <w:p w:rsidR="009C1F07" w:rsidRDefault="0095426E">
      <w:pPr>
        <w:spacing w:after="357" w:line="240" w:lineRule="auto"/>
      </w:pPr>
      <w:r>
        <w:rPr>
          <w:rFonts w:ascii="Arial" w:eastAsia="Arial" w:hAnsi="Arial" w:cs="Arial"/>
          <w:sz w:val="20"/>
        </w:rPr>
        <w:t xml:space="preserve">https://public.tableau.com/profile/sg.eas.learninganalysis#!/vizhome/AchievementofCurriculumforExcellenceCfELevels201516/Dashboard1 </w:t>
      </w:r>
      <w:r>
        <w:rPr>
          <w:rFonts w:ascii="Arial" w:eastAsia="Arial" w:hAnsi="Arial" w:cs="Arial"/>
        </w:rPr>
        <w:t xml:space="preserve">All primary schools can use the following link that takes you to the Scottish Government data for all school </w:t>
      </w:r>
      <w:proofErr w:type="spellStart"/>
      <w:r>
        <w:rPr>
          <w:rFonts w:ascii="Arial" w:eastAsia="Arial" w:hAnsi="Arial" w:cs="Arial"/>
        </w:rPr>
        <w:t>CfE</w:t>
      </w:r>
      <w:proofErr w:type="spellEnd"/>
      <w:r>
        <w:rPr>
          <w:rFonts w:ascii="Arial" w:eastAsia="Arial" w:hAnsi="Arial" w:cs="Arial"/>
        </w:rPr>
        <w:t xml:space="preserve"> Attainment. Parents can then find their school in the box on the right.</w:t>
      </w:r>
      <w:r>
        <w:rPr>
          <w:rFonts w:ascii="Arial" w:eastAsia="Arial" w:hAnsi="Arial" w:cs="Arial"/>
          <w:sz w:val="24"/>
        </w:rPr>
        <w:t xml:space="preserve"> </w:t>
      </w:r>
    </w:p>
    <w:p w:rsidR="009C1F07" w:rsidRDefault="0095426E">
      <w:pPr>
        <w:pStyle w:val="Heading5"/>
        <w:spacing w:after="100"/>
        <w:ind w:left="10"/>
      </w:pPr>
      <w:r>
        <w:lastRenderedPageBreak/>
        <w:t xml:space="preserve">School Events Calendar &amp; holidays  </w:t>
      </w:r>
    </w:p>
    <w:p w:rsidR="009C1F07" w:rsidRDefault="0095426E">
      <w:pPr>
        <w:spacing w:after="151" w:line="239" w:lineRule="auto"/>
        <w:ind w:right="424"/>
      </w:pPr>
      <w:r>
        <w:rPr>
          <w:rFonts w:ascii="Arial" w:eastAsia="Arial" w:hAnsi="Arial" w:cs="Arial"/>
          <w:sz w:val="23"/>
        </w:rPr>
        <w:t xml:space="preserve">Please find a link to the annual holiday calendar:  </w:t>
      </w:r>
      <w:hyperlink r:id="rId432">
        <w:r>
          <w:rPr>
            <w:rFonts w:ascii="Arial" w:eastAsia="Arial" w:hAnsi="Arial" w:cs="Arial"/>
            <w:color w:val="10123A"/>
            <w:sz w:val="23"/>
            <w:u w:val="single" w:color="10123A"/>
          </w:rPr>
          <w:t>http://aberdeenshire.gov.uk/media/16718/school</w:t>
        </w:r>
      </w:hyperlink>
      <w:hyperlink r:id="rId433">
        <w:r>
          <w:rPr>
            <w:rFonts w:ascii="Arial" w:eastAsia="Arial" w:hAnsi="Arial" w:cs="Arial"/>
            <w:color w:val="10123A"/>
            <w:sz w:val="23"/>
            <w:u w:val="single" w:color="10123A"/>
          </w:rPr>
          <w:t>-</w:t>
        </w:r>
      </w:hyperlink>
      <w:hyperlink r:id="rId434">
        <w:r>
          <w:rPr>
            <w:rFonts w:ascii="Arial" w:eastAsia="Arial" w:hAnsi="Arial" w:cs="Arial"/>
            <w:color w:val="10123A"/>
            <w:sz w:val="23"/>
            <w:u w:val="single" w:color="10123A"/>
          </w:rPr>
          <w:t>holiday</w:t>
        </w:r>
      </w:hyperlink>
      <w:hyperlink r:id="rId435">
        <w:r>
          <w:rPr>
            <w:rFonts w:ascii="Arial" w:eastAsia="Arial" w:hAnsi="Arial" w:cs="Arial"/>
            <w:color w:val="10123A"/>
            <w:sz w:val="23"/>
            <w:u w:val="single" w:color="10123A"/>
          </w:rPr>
          <w:t>-</w:t>
        </w:r>
      </w:hyperlink>
      <w:hyperlink r:id="rId436">
        <w:r>
          <w:rPr>
            <w:rFonts w:ascii="Arial" w:eastAsia="Arial" w:hAnsi="Arial" w:cs="Arial"/>
            <w:color w:val="10123A"/>
            <w:sz w:val="23"/>
            <w:u w:val="single" w:color="10123A"/>
          </w:rPr>
          <w:t>planner</w:t>
        </w:r>
      </w:hyperlink>
      <w:hyperlink r:id="rId437">
        <w:r>
          <w:rPr>
            <w:rFonts w:ascii="Arial" w:eastAsia="Arial" w:hAnsi="Arial" w:cs="Arial"/>
            <w:color w:val="10123A"/>
            <w:sz w:val="23"/>
            <w:u w:val="single" w:color="10123A"/>
          </w:rPr>
          <w:t>-</w:t>
        </w:r>
      </w:hyperlink>
      <w:hyperlink r:id="rId438">
        <w:r>
          <w:rPr>
            <w:rFonts w:ascii="Arial" w:eastAsia="Arial" w:hAnsi="Arial" w:cs="Arial"/>
            <w:color w:val="10123A"/>
            <w:sz w:val="23"/>
            <w:u w:val="single" w:color="10123A"/>
          </w:rPr>
          <w:t>2015</w:t>
        </w:r>
      </w:hyperlink>
      <w:hyperlink r:id="rId439">
        <w:r>
          <w:rPr>
            <w:rFonts w:ascii="Arial" w:eastAsia="Arial" w:hAnsi="Arial" w:cs="Arial"/>
            <w:color w:val="10123A"/>
            <w:sz w:val="23"/>
            <w:u w:val="single" w:color="10123A"/>
          </w:rPr>
          <w:t>-</w:t>
        </w:r>
      </w:hyperlink>
      <w:hyperlink r:id="rId440">
        <w:r>
          <w:rPr>
            <w:rFonts w:ascii="Arial" w:eastAsia="Arial" w:hAnsi="Arial" w:cs="Arial"/>
            <w:color w:val="10123A"/>
            <w:sz w:val="23"/>
            <w:u w:val="single" w:color="10123A"/>
          </w:rPr>
          <w:t>2020</w:t>
        </w:r>
      </w:hyperlink>
      <w:hyperlink r:id="rId441">
        <w:r>
          <w:rPr>
            <w:rFonts w:ascii="Arial" w:eastAsia="Arial" w:hAnsi="Arial" w:cs="Arial"/>
            <w:color w:val="10123A"/>
            <w:sz w:val="23"/>
            <w:u w:val="single" w:color="10123A"/>
          </w:rPr>
          <w:t>-</w:t>
        </w:r>
      </w:hyperlink>
      <w:hyperlink r:id="rId442">
        <w:r>
          <w:rPr>
            <w:rFonts w:ascii="Arial" w:eastAsia="Arial" w:hAnsi="Arial" w:cs="Arial"/>
            <w:color w:val="10123A"/>
            <w:sz w:val="23"/>
            <w:u w:val="single" w:color="10123A"/>
          </w:rPr>
          <w:t>updated</w:t>
        </w:r>
      </w:hyperlink>
      <w:hyperlink r:id="rId443">
        <w:r>
          <w:rPr>
            <w:rFonts w:ascii="Arial" w:eastAsia="Arial" w:hAnsi="Arial" w:cs="Arial"/>
            <w:color w:val="10123A"/>
            <w:sz w:val="23"/>
            <w:u w:val="single" w:color="10123A"/>
          </w:rPr>
          <w:t>-</w:t>
        </w:r>
      </w:hyperlink>
      <w:hyperlink r:id="rId444">
        <w:r>
          <w:rPr>
            <w:rFonts w:ascii="Arial" w:eastAsia="Arial" w:hAnsi="Arial" w:cs="Arial"/>
            <w:color w:val="10123A"/>
            <w:sz w:val="23"/>
            <w:u w:val="single" w:color="10123A"/>
          </w:rPr>
          <w:t>003.pdf</w:t>
        </w:r>
      </w:hyperlink>
      <w:hyperlink r:id="rId445">
        <w:r>
          <w:rPr>
            <w:rFonts w:ascii="Arial" w:eastAsia="Arial" w:hAnsi="Arial" w:cs="Arial"/>
            <w:sz w:val="23"/>
          </w:rPr>
          <w:t xml:space="preserve"> </w:t>
        </w:r>
      </w:hyperlink>
    </w:p>
    <w:p w:rsidR="009C1F07" w:rsidRDefault="0095426E">
      <w:pPr>
        <w:spacing w:after="114"/>
      </w:pPr>
      <w:r>
        <w:rPr>
          <w:rFonts w:ascii="Arial" w:eastAsia="Arial" w:hAnsi="Arial" w:cs="Arial"/>
          <w:sz w:val="23"/>
        </w:rPr>
        <w:t>Details of school events are published in the monthly school newsletter, the class newsletters, the school Facebook page and the school website</w:t>
      </w:r>
      <w:r>
        <w:rPr>
          <w:rFonts w:ascii="Arial" w:eastAsia="Arial" w:hAnsi="Arial" w:cs="Arial"/>
          <w:sz w:val="24"/>
        </w:rPr>
        <w:t xml:space="preserve"> </w:t>
      </w:r>
    </w:p>
    <w:p w:rsidR="009C1F07" w:rsidRDefault="0095426E">
      <w:pPr>
        <w:spacing w:after="0"/>
      </w:pPr>
      <w:r>
        <w:rPr>
          <w:rFonts w:ascii="Arial" w:eastAsia="Arial" w:hAnsi="Arial" w:cs="Arial"/>
          <w:sz w:val="24"/>
        </w:rPr>
        <w:t xml:space="preserve"> </w:t>
      </w:r>
    </w:p>
    <w:p w:rsidR="009C1F07" w:rsidRDefault="0095426E">
      <w:pPr>
        <w:spacing w:after="0"/>
      </w:pPr>
      <w:r>
        <w:rPr>
          <w:rFonts w:ascii="Arial" w:eastAsia="Arial" w:hAnsi="Arial" w:cs="Arial"/>
          <w:b/>
          <w:sz w:val="24"/>
        </w:rPr>
        <w:t xml:space="preserve"> </w:t>
      </w:r>
    </w:p>
    <w:p w:rsidR="009C1F07" w:rsidRDefault="0095426E">
      <w:pPr>
        <w:spacing w:after="144"/>
      </w:pPr>
      <w:r>
        <w:rPr>
          <w:rFonts w:ascii="Arial" w:eastAsia="Arial" w:hAnsi="Arial" w:cs="Arial"/>
          <w:sz w:val="20"/>
        </w:rPr>
        <w:t xml:space="preserve"> </w:t>
      </w:r>
    </w:p>
    <w:p w:rsidR="009C1F07" w:rsidRDefault="0095426E">
      <w:pPr>
        <w:spacing w:after="141"/>
      </w:pPr>
      <w:r>
        <w:rPr>
          <w:rFonts w:ascii="Arial" w:eastAsia="Arial" w:hAnsi="Arial" w:cs="Arial"/>
          <w:sz w:val="20"/>
        </w:rPr>
        <w:t xml:space="preserve"> </w:t>
      </w:r>
    </w:p>
    <w:p w:rsidR="009C1F07" w:rsidRDefault="0095426E">
      <w:pPr>
        <w:spacing w:after="144"/>
      </w:pPr>
      <w:r>
        <w:rPr>
          <w:rFonts w:ascii="Arial" w:eastAsia="Arial" w:hAnsi="Arial" w:cs="Arial"/>
          <w:sz w:val="20"/>
        </w:rPr>
        <w:t xml:space="preserve"> </w:t>
      </w:r>
    </w:p>
    <w:p w:rsidR="009C1F07" w:rsidRDefault="0095426E">
      <w:pPr>
        <w:spacing w:after="0"/>
      </w:pPr>
      <w:r>
        <w:rPr>
          <w:rFonts w:ascii="Arial" w:eastAsia="Arial" w:hAnsi="Arial" w:cs="Arial"/>
          <w:sz w:val="20"/>
        </w:rPr>
        <w:t xml:space="preserve"> </w:t>
      </w:r>
    </w:p>
    <w:p w:rsidR="009C1F07" w:rsidRDefault="009C1F07">
      <w:pPr>
        <w:sectPr w:rsidR="009C1F07">
          <w:headerReference w:type="even" r:id="rId446"/>
          <w:headerReference w:type="default" r:id="rId447"/>
          <w:footerReference w:type="even" r:id="rId448"/>
          <w:footerReference w:type="default" r:id="rId449"/>
          <w:headerReference w:type="first" r:id="rId450"/>
          <w:footerReference w:type="first" r:id="rId451"/>
          <w:pgSz w:w="16838" w:h="11906" w:orient="landscape"/>
          <w:pgMar w:top="712" w:right="869" w:bottom="990" w:left="991" w:header="720" w:footer="720" w:gutter="0"/>
          <w:cols w:space="720"/>
        </w:sectPr>
      </w:pPr>
    </w:p>
    <w:p w:rsidR="009C1F07" w:rsidRDefault="0095426E">
      <w:pPr>
        <w:spacing w:after="0"/>
        <w:ind w:left="10" w:right="2285" w:hanging="10"/>
      </w:pPr>
      <w:r>
        <w:rPr>
          <w:rFonts w:ascii="Arial" w:eastAsia="Arial" w:hAnsi="Arial" w:cs="Arial"/>
          <w:color w:val="08354F"/>
        </w:rPr>
        <w:lastRenderedPageBreak/>
        <w:t xml:space="preserve"> | 49 </w:t>
      </w:r>
    </w:p>
    <w:p w:rsidR="009C1F07" w:rsidRDefault="0095426E">
      <w:pPr>
        <w:spacing w:after="141"/>
      </w:pPr>
      <w:r>
        <w:rPr>
          <w:rFonts w:ascii="Arial" w:eastAsia="Arial" w:hAnsi="Arial" w:cs="Arial"/>
          <w:sz w:val="20"/>
        </w:rPr>
        <w:t xml:space="preserve"> </w:t>
      </w:r>
    </w:p>
    <w:p w:rsidR="009C1F07" w:rsidRDefault="0095426E">
      <w:pPr>
        <w:spacing w:after="158"/>
      </w:pPr>
      <w:r>
        <w:rPr>
          <w:rFonts w:ascii="Arial" w:eastAsia="Arial" w:hAnsi="Arial" w:cs="Arial"/>
          <w:sz w:val="20"/>
        </w:rPr>
        <w:t xml:space="preserve"> </w:t>
      </w:r>
    </w:p>
    <w:p w:rsidR="009C1F07" w:rsidRDefault="0095426E">
      <w:pPr>
        <w:spacing w:after="0"/>
      </w:pPr>
      <w:r>
        <w:rPr>
          <w:rFonts w:ascii="Arial" w:eastAsia="Arial" w:hAnsi="Arial" w:cs="Arial"/>
          <w:b/>
          <w:sz w:val="24"/>
        </w:rPr>
        <w:t xml:space="preserve"> </w:t>
      </w:r>
    </w:p>
    <w:p w:rsidR="009C1F07" w:rsidRDefault="0095426E">
      <w:pPr>
        <w:spacing w:after="0"/>
      </w:pPr>
      <w:r>
        <w:rPr>
          <w:rFonts w:ascii="Arial" w:eastAsia="Arial" w:hAnsi="Arial" w:cs="Arial"/>
          <w:b/>
          <w:sz w:val="24"/>
        </w:rPr>
        <w:t xml:space="preserve"> </w:t>
      </w:r>
    </w:p>
    <w:p w:rsidR="009C1F07" w:rsidRDefault="0095426E">
      <w:pPr>
        <w:pStyle w:val="Heading5"/>
        <w:ind w:left="10"/>
      </w:pPr>
      <w:r>
        <w:lastRenderedPageBreak/>
        <w:t xml:space="preserve">Map of catchment area </w:t>
      </w:r>
    </w:p>
    <w:p w:rsidR="009C1F07" w:rsidRDefault="0095426E">
      <w:pPr>
        <w:spacing w:after="165"/>
      </w:pPr>
      <w:r>
        <w:rPr>
          <w:noProof/>
        </w:rPr>
        <w:drawing>
          <wp:anchor distT="0" distB="0" distL="114300" distR="114300" simplePos="0" relativeHeight="251665408" behindDoc="0" locked="0" layoutInCell="1" allowOverlap="0">
            <wp:simplePos x="0" y="0"/>
            <wp:positionH relativeFrom="column">
              <wp:posOffset>4228973</wp:posOffset>
            </wp:positionH>
            <wp:positionV relativeFrom="paragraph">
              <wp:posOffset>-93262</wp:posOffset>
            </wp:positionV>
            <wp:extent cx="5223510" cy="4715510"/>
            <wp:effectExtent l="0" t="0" r="0" b="0"/>
            <wp:wrapSquare wrapText="bothSides"/>
            <wp:docPr id="7057" name="Picture 7057"/>
            <wp:cNvGraphicFramePr/>
            <a:graphic xmlns:a="http://schemas.openxmlformats.org/drawingml/2006/main">
              <a:graphicData uri="http://schemas.openxmlformats.org/drawingml/2006/picture">
                <pic:pic xmlns:pic="http://schemas.openxmlformats.org/drawingml/2006/picture">
                  <pic:nvPicPr>
                    <pic:cNvPr id="7057" name="Picture 7057"/>
                    <pic:cNvPicPr/>
                  </pic:nvPicPr>
                  <pic:blipFill>
                    <a:blip r:embed="rId452"/>
                    <a:stretch>
                      <a:fillRect/>
                    </a:stretch>
                  </pic:blipFill>
                  <pic:spPr>
                    <a:xfrm>
                      <a:off x="0" y="0"/>
                      <a:ext cx="5223510" cy="4715510"/>
                    </a:xfrm>
                    <a:prstGeom prst="rect">
                      <a:avLst/>
                    </a:prstGeom>
                  </pic:spPr>
                </pic:pic>
              </a:graphicData>
            </a:graphic>
          </wp:anchor>
        </w:drawing>
      </w:r>
      <w:r>
        <w:rPr>
          <w:rFonts w:ascii="Comic Sans MS" w:eastAsia="Comic Sans MS" w:hAnsi="Comic Sans MS" w:cs="Comic Sans MS"/>
          <w:sz w:val="16"/>
        </w:rPr>
        <w:t xml:space="preserve"> </w:t>
      </w:r>
    </w:p>
    <w:p w:rsidR="009C1F07" w:rsidRDefault="0095426E">
      <w:pPr>
        <w:spacing w:after="120"/>
      </w:pPr>
      <w:r>
        <w:rPr>
          <w:rFonts w:ascii="Comic Sans MS" w:eastAsia="Comic Sans MS" w:hAnsi="Comic Sans MS" w:cs="Comic Sans MS"/>
          <w:sz w:val="20"/>
        </w:rPr>
        <w:t xml:space="preserve">A map of catchment area can be found here: </w:t>
      </w:r>
    </w:p>
    <w:p w:rsidR="009C1F07" w:rsidRDefault="005C3FAD">
      <w:pPr>
        <w:spacing w:after="117"/>
      </w:pPr>
      <w:hyperlink r:id="rId453">
        <w:r w:rsidR="0095426E">
          <w:rPr>
            <w:rFonts w:ascii="Comic Sans MS" w:eastAsia="Comic Sans MS" w:hAnsi="Comic Sans MS" w:cs="Comic Sans MS"/>
            <w:color w:val="10123A"/>
            <w:sz w:val="20"/>
            <w:u w:val="single" w:color="10123A"/>
          </w:rPr>
          <w:t>https://www.aberdeenshire.gov.uk/schools/our_schools/detail.asp?schoolid=bcmp</w:t>
        </w:r>
      </w:hyperlink>
      <w:hyperlink r:id="rId454">
        <w:r w:rsidR="0095426E">
          <w:rPr>
            <w:rFonts w:ascii="Comic Sans MS" w:eastAsia="Comic Sans MS" w:hAnsi="Comic Sans MS" w:cs="Comic Sans MS"/>
            <w:sz w:val="20"/>
          </w:rPr>
          <w:t xml:space="preserve"> </w:t>
        </w:r>
      </w:hyperlink>
    </w:p>
    <w:p w:rsidR="009C1F07" w:rsidRDefault="0095426E">
      <w:pPr>
        <w:spacing w:after="475"/>
      </w:pPr>
      <w:r>
        <w:rPr>
          <w:rFonts w:ascii="Comic Sans MS" w:eastAsia="Comic Sans MS" w:hAnsi="Comic Sans MS" w:cs="Comic Sans MS"/>
          <w:sz w:val="20"/>
        </w:rPr>
        <w:t xml:space="preserve"> </w:t>
      </w:r>
    </w:p>
    <w:p w:rsidR="009C1F07" w:rsidRDefault="0095426E">
      <w:pPr>
        <w:spacing w:after="120"/>
      </w:pPr>
      <w:r>
        <w:rPr>
          <w:rFonts w:ascii="Arial" w:eastAsia="Arial" w:hAnsi="Arial" w:cs="Arial"/>
          <w:b/>
          <w:color w:val="0B2F65"/>
          <w:sz w:val="24"/>
        </w:rPr>
        <w:t xml:space="preserve"> </w:t>
      </w:r>
    </w:p>
    <w:p w:rsidR="009C1F07" w:rsidRDefault="0095426E">
      <w:pPr>
        <w:spacing w:after="552"/>
      </w:pPr>
      <w:r>
        <w:rPr>
          <w:rFonts w:ascii="Arial" w:eastAsia="Arial" w:hAnsi="Arial" w:cs="Arial"/>
          <w:sz w:val="16"/>
        </w:rPr>
        <w:lastRenderedPageBreak/>
        <w:t xml:space="preserve"> </w:t>
      </w:r>
    </w:p>
    <w:p w:rsidR="009C1F07" w:rsidRDefault="0095426E">
      <w:pPr>
        <w:spacing w:after="86"/>
        <w:ind w:left="720"/>
      </w:pPr>
      <w:r>
        <w:rPr>
          <w:rFonts w:ascii="Arial" w:eastAsia="Arial" w:hAnsi="Arial" w:cs="Arial"/>
          <w:b/>
          <w:color w:val="0B2F65"/>
          <w:sz w:val="56"/>
        </w:rPr>
        <w:t xml:space="preserve"> </w:t>
      </w:r>
    </w:p>
    <w:p w:rsidR="009C1F07" w:rsidRDefault="0095426E">
      <w:pPr>
        <w:spacing w:after="86"/>
      </w:pPr>
      <w:r>
        <w:rPr>
          <w:rFonts w:ascii="Arial" w:eastAsia="Arial" w:hAnsi="Arial" w:cs="Arial"/>
          <w:b/>
          <w:color w:val="0B2F65"/>
          <w:sz w:val="56"/>
        </w:rPr>
        <w:t xml:space="preserve"> </w:t>
      </w:r>
    </w:p>
    <w:p w:rsidR="009C1F07" w:rsidRDefault="0095426E">
      <w:pPr>
        <w:spacing w:after="0"/>
      </w:pPr>
      <w:r>
        <w:rPr>
          <w:rFonts w:ascii="Arial" w:eastAsia="Arial" w:hAnsi="Arial" w:cs="Arial"/>
          <w:b/>
          <w:color w:val="0B2F65"/>
          <w:sz w:val="56"/>
        </w:rPr>
        <w:t xml:space="preserve"> </w:t>
      </w:r>
    </w:p>
    <w:p w:rsidR="009C1F07" w:rsidRDefault="0095426E">
      <w:pPr>
        <w:spacing w:after="144"/>
      </w:pPr>
      <w:r>
        <w:rPr>
          <w:rFonts w:ascii="Arial" w:eastAsia="Arial" w:hAnsi="Arial" w:cs="Arial"/>
          <w:sz w:val="20"/>
        </w:rPr>
        <w:t xml:space="preserve"> </w:t>
      </w:r>
    </w:p>
    <w:p w:rsidR="009C1F07" w:rsidRDefault="0095426E">
      <w:pPr>
        <w:spacing w:after="141"/>
      </w:pPr>
      <w:r>
        <w:rPr>
          <w:rFonts w:ascii="Arial" w:eastAsia="Arial" w:hAnsi="Arial" w:cs="Arial"/>
          <w:sz w:val="20"/>
        </w:rPr>
        <w:t xml:space="preserve"> </w:t>
      </w:r>
    </w:p>
    <w:p w:rsidR="009C1F07" w:rsidRDefault="0095426E">
      <w:pPr>
        <w:spacing w:after="0"/>
      </w:pPr>
      <w:r>
        <w:rPr>
          <w:rFonts w:ascii="Arial" w:eastAsia="Arial" w:hAnsi="Arial" w:cs="Arial"/>
          <w:sz w:val="20"/>
        </w:rPr>
        <w:t xml:space="preserve"> </w:t>
      </w:r>
    </w:p>
    <w:sectPr w:rsidR="009C1F07">
      <w:headerReference w:type="even" r:id="rId455"/>
      <w:headerReference w:type="default" r:id="rId456"/>
      <w:footerReference w:type="even" r:id="rId457"/>
      <w:footerReference w:type="default" r:id="rId458"/>
      <w:headerReference w:type="first" r:id="rId459"/>
      <w:footerReference w:type="first" r:id="rId460"/>
      <w:pgSz w:w="16838" w:h="11906" w:orient="landscape"/>
      <w:pgMar w:top="1440" w:right="1440" w:bottom="1440" w:left="9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FAD" w:rsidRDefault="005C3FAD">
      <w:pPr>
        <w:spacing w:after="0" w:line="240" w:lineRule="auto"/>
      </w:pPr>
      <w:r>
        <w:separator/>
      </w:r>
    </w:p>
  </w:endnote>
  <w:endnote w:type="continuationSeparator" w:id="0">
    <w:p w:rsidR="005C3FAD" w:rsidRDefault="005C3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center" w:pos="284"/>
        <w:tab w:val="right" w:pos="9969"/>
      </w:tabs>
      <w:spacing w:after="0"/>
    </w:pPr>
    <w: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right" w:pos="9663"/>
      </w:tabs>
      <w:spacing w:after="0"/>
      <w:ind w:right="-195"/>
    </w:pP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right" w:pos="15184"/>
      </w:tabs>
      <w:spacing w:after="0"/>
    </w:pP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32</w:t>
    </w:r>
    <w:r>
      <w:rPr>
        <w:rFonts w:ascii="Arial" w:eastAsia="Arial" w:hAnsi="Arial" w:cs="Arial"/>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right="42"/>
      <w:jc w:val="right"/>
    </w:pPr>
    <w:r>
      <w:rPr>
        <w:rFonts w:ascii="Arial" w:eastAsia="Arial" w:hAnsi="Arial" w:cs="Arial"/>
        <w:sz w:val="16"/>
      </w:rPr>
      <w:t xml:space="preserve">Page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33</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51</w:t>
    </w:r>
    <w:r>
      <w:rPr>
        <w:rFonts w:ascii="Arial" w:eastAsia="Arial" w:hAnsi="Arial" w:cs="Arial"/>
        <w:sz w:val="16"/>
      </w:rPr>
      <w:fldChar w:fldCharType="end"/>
    </w:r>
    <w:r>
      <w:rPr>
        <w:rFonts w:ascii="Arial" w:eastAsia="Arial" w:hAnsi="Arial" w:cs="Arial"/>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right="-5"/>
      <w:jc w:val="right"/>
    </w:pPr>
    <w:r>
      <w:rPr>
        <w:rFonts w:ascii="Arial" w:eastAsia="Arial" w:hAnsi="Arial" w:cs="Arial"/>
        <w:sz w:val="16"/>
      </w:rPr>
      <w:t xml:space="preserve">Page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33</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51</w:t>
    </w:r>
    <w:r>
      <w:rPr>
        <w:rFonts w:ascii="Arial" w:eastAsia="Arial" w:hAnsi="Arial" w:cs="Arial"/>
        <w:sz w:val="16"/>
      </w:rPr>
      <w:fldChar w:fldCharType="end"/>
    </w:r>
    <w:r>
      <w:rPr>
        <w:rFonts w:ascii="Arial" w:eastAsia="Arial" w:hAnsi="Arial" w:cs="Arial"/>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right" w:pos="15212"/>
      </w:tabs>
      <w:spacing w:after="0"/>
      <w:ind w:right="-234"/>
    </w:pP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44</w:t>
    </w:r>
    <w:r>
      <w:rPr>
        <w:rFonts w:ascii="Arial" w:eastAsia="Arial" w:hAnsi="Arial" w:cs="Arial"/>
        <w:sz w:val="16"/>
      </w:rPr>
      <w:fldChar w:fldCharType="end"/>
    </w:r>
    <w:r>
      <w:rPr>
        <w:rFonts w:ascii="Arial" w:eastAsia="Arial" w:hAnsi="Arial" w:cs="Arial"/>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center" w:pos="284"/>
        <w:tab w:val="right" w:pos="9925"/>
      </w:tabs>
      <w:spacing w:after="0"/>
    </w:pPr>
    <w: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center" w:pos="284"/>
        <w:tab w:val="right" w:pos="9925"/>
      </w:tabs>
      <w:spacing w:after="0"/>
    </w:pPr>
    <w: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center" w:pos="284"/>
        <w:tab w:val="right" w:pos="9925"/>
      </w:tabs>
      <w:spacing w:after="0"/>
    </w:pPr>
    <w: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center" w:pos="284"/>
        <w:tab w:val="right" w:pos="9925"/>
      </w:tabs>
      <w:spacing w:after="0"/>
    </w:pPr>
    <w: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right" w:pos="9663"/>
      </w:tabs>
      <w:spacing w:after="0"/>
      <w:ind w:right="-195"/>
    </w:pP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tabs>
        <w:tab w:val="right" w:pos="9663"/>
      </w:tabs>
      <w:spacing w:after="0"/>
      <w:ind w:right="-195"/>
    </w:pPr>
    <w:r>
      <w:rPr>
        <w:rFonts w:ascii="Arial" w:eastAsia="Arial" w:hAnsi="Arial" w:cs="Arial"/>
        <w:sz w:val="16"/>
      </w:rPr>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FAD" w:rsidRDefault="005C3FAD">
      <w:pPr>
        <w:spacing w:after="0" w:line="240" w:lineRule="auto"/>
      </w:pPr>
      <w:r>
        <w:separator/>
      </w:r>
    </w:p>
  </w:footnote>
  <w:footnote w:type="continuationSeparator" w:id="0">
    <w:p w:rsidR="005C3FAD" w:rsidRDefault="005C3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84"/>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2</w:t>
    </w:r>
    <w:r>
      <w:rPr>
        <w:rFonts w:ascii="Arial" w:eastAsia="Arial" w:hAnsi="Arial" w:cs="Arial"/>
        <w:color w:val="08354F"/>
      </w:rPr>
      <w:fldChar w:fldCharType="end"/>
    </w:r>
    <w:r>
      <w:rPr>
        <w:rFonts w:ascii="Arial" w:eastAsia="Arial" w:hAnsi="Arial" w:cs="Arial"/>
        <w:color w:val="08354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16"/>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30</w:t>
    </w:r>
    <w:r>
      <w:rPr>
        <w:rFonts w:ascii="Arial" w:eastAsia="Arial" w:hAnsi="Arial" w:cs="Arial"/>
        <w:color w:val="08354F"/>
      </w:rPr>
      <w:fldChar w:fldCharType="end"/>
    </w:r>
    <w:r>
      <w:rPr>
        <w:rFonts w:ascii="Arial" w:eastAsia="Arial" w:hAnsi="Arial" w:cs="Arial"/>
        <w:color w:val="08354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pPr>
    <w:r>
      <w:rPr>
        <w:rFonts w:ascii="Arial" w:eastAsia="Arial" w:hAnsi="Arial" w:cs="Arial"/>
        <w:color w:val="08354F"/>
      </w:rPr>
      <w:t xml:space="preserve">Appendix | </w:t>
    </w: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43</w:t>
    </w:r>
    <w:r>
      <w:rPr>
        <w:rFonts w:ascii="Arial" w:eastAsia="Arial" w:hAnsi="Arial" w:cs="Arial"/>
        <w:color w:val="08354F"/>
      </w:rPr>
      <w:fldChar w:fldCharType="end"/>
    </w:r>
    <w:r>
      <w:rPr>
        <w:rFonts w:ascii="Arial" w:eastAsia="Arial" w:hAnsi="Arial" w:cs="Arial"/>
        <w:color w:val="08354F"/>
      </w:rPr>
      <w:t xml:space="preserve"> </w:t>
    </w:r>
  </w:p>
  <w:p w:rsidR="005C3FAD" w:rsidRDefault="005C3FAD">
    <w:pPr>
      <w:spacing w:after="141"/>
    </w:pPr>
    <w:r>
      <w:rPr>
        <w:rFonts w:ascii="Arial" w:eastAsia="Arial" w:hAnsi="Arial" w:cs="Arial"/>
        <w:sz w:val="20"/>
      </w:rPr>
      <w:t xml:space="preserve"> </w:t>
    </w:r>
  </w:p>
  <w:p w:rsidR="005C3FAD" w:rsidRDefault="005C3FAD">
    <w:pPr>
      <w:spacing w:after="0"/>
    </w:pPr>
    <w:r>
      <w:rPr>
        <w:rFonts w:ascii="Arial" w:eastAsia="Arial" w:hAnsi="Arial" w:cs="Arial"/>
        <w:sz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pPr>
    <w:r>
      <w:rPr>
        <w:rFonts w:ascii="Arial" w:eastAsia="Arial" w:hAnsi="Arial" w:cs="Arial"/>
        <w:color w:val="08354F"/>
      </w:rPr>
      <w:t xml:space="preserve">Appendix | </w:t>
    </w: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43</w:t>
    </w:r>
    <w:r>
      <w:rPr>
        <w:rFonts w:ascii="Arial" w:eastAsia="Arial" w:hAnsi="Arial" w:cs="Arial"/>
        <w:color w:val="08354F"/>
      </w:rPr>
      <w:fldChar w:fldCharType="end"/>
    </w:r>
    <w:r>
      <w:rPr>
        <w:rFonts w:ascii="Arial" w:eastAsia="Arial" w:hAnsi="Arial" w:cs="Arial"/>
        <w:color w:val="08354F"/>
      </w:rPr>
      <w:t xml:space="preserve"> </w:t>
    </w:r>
  </w:p>
  <w:p w:rsidR="005C3FAD" w:rsidRDefault="005C3FAD">
    <w:pPr>
      <w:spacing w:after="141"/>
    </w:pPr>
    <w:r>
      <w:rPr>
        <w:rFonts w:ascii="Arial" w:eastAsia="Arial" w:hAnsi="Arial" w:cs="Arial"/>
        <w:sz w:val="20"/>
      </w:rPr>
      <w:t xml:space="preserve"> </w:t>
    </w:r>
  </w:p>
  <w:p w:rsidR="005C3FAD" w:rsidRDefault="005C3FAD">
    <w:pPr>
      <w:spacing w:after="0"/>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84"/>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10</w:t>
    </w:r>
    <w:r>
      <w:rPr>
        <w:rFonts w:ascii="Arial" w:eastAsia="Arial" w:hAnsi="Arial" w:cs="Arial"/>
        <w:color w:val="08354F"/>
      </w:rPr>
      <w:fldChar w:fldCharType="end"/>
    </w:r>
    <w:r>
      <w:rPr>
        <w:rFonts w:ascii="Arial" w:eastAsia="Arial" w:hAnsi="Arial" w:cs="Arial"/>
        <w:color w:val="08354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84"/>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10</w:t>
    </w:r>
    <w:r>
      <w:rPr>
        <w:rFonts w:ascii="Arial" w:eastAsia="Arial" w:hAnsi="Arial" w:cs="Arial"/>
        <w:color w:val="08354F"/>
      </w:rPr>
      <w:fldChar w:fldCharType="end"/>
    </w:r>
    <w:r>
      <w:rPr>
        <w:rFonts w:ascii="Arial" w:eastAsia="Arial" w:hAnsi="Arial" w:cs="Arial"/>
        <w:color w:val="08354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84"/>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22</w:t>
    </w:r>
    <w:r>
      <w:rPr>
        <w:rFonts w:ascii="Arial" w:eastAsia="Arial" w:hAnsi="Arial" w:cs="Arial"/>
        <w:color w:val="08354F"/>
      </w:rPr>
      <w:fldChar w:fldCharType="end"/>
    </w:r>
    <w:r>
      <w:rPr>
        <w:rFonts w:ascii="Arial" w:eastAsia="Arial" w:hAnsi="Arial" w:cs="Arial"/>
        <w:color w:val="08354F"/>
      </w:rPr>
      <w:t xml:space="preserve"> |School Policies and Useful Information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84"/>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22</w:t>
    </w:r>
    <w:r>
      <w:rPr>
        <w:rFonts w:ascii="Arial" w:eastAsia="Arial" w:hAnsi="Arial" w:cs="Arial"/>
        <w:color w:val="08354F"/>
      </w:rPr>
      <w:fldChar w:fldCharType="end"/>
    </w:r>
    <w:r>
      <w:rPr>
        <w:rFonts w:ascii="Arial" w:eastAsia="Arial" w:hAnsi="Arial" w:cs="Arial"/>
        <w:color w:val="08354F"/>
      </w:rPr>
      <w:t xml:space="preserve"> |School Policies and Useful Information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16"/>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30</w:t>
    </w:r>
    <w:r>
      <w:rPr>
        <w:rFonts w:ascii="Arial" w:eastAsia="Arial" w:hAnsi="Arial" w:cs="Arial"/>
        <w:color w:val="08354F"/>
      </w:rPr>
      <w:fldChar w:fldCharType="end"/>
    </w:r>
    <w:r>
      <w:rPr>
        <w:rFonts w:ascii="Arial" w:eastAsia="Arial" w:hAnsi="Arial" w:cs="Arial"/>
        <w:color w:val="08354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FAD" w:rsidRDefault="005C3FAD">
    <w:pPr>
      <w:spacing w:after="0"/>
      <w:ind w:left="216"/>
    </w:pPr>
    <w:r>
      <w:rPr>
        <w:rFonts w:ascii="Arial" w:eastAsia="Arial" w:hAnsi="Arial" w:cs="Arial"/>
        <w:color w:val="08354F"/>
      </w:rPr>
      <w:fldChar w:fldCharType="begin"/>
    </w:r>
    <w:r>
      <w:rPr>
        <w:rFonts w:ascii="Arial" w:eastAsia="Arial" w:hAnsi="Arial" w:cs="Arial"/>
        <w:color w:val="08354F"/>
      </w:rPr>
      <w:instrText xml:space="preserve"> PAGE   \* MERGEFORMAT </w:instrText>
    </w:r>
    <w:r>
      <w:rPr>
        <w:rFonts w:ascii="Arial" w:eastAsia="Arial" w:hAnsi="Arial" w:cs="Arial"/>
        <w:color w:val="08354F"/>
      </w:rPr>
      <w:fldChar w:fldCharType="separate"/>
    </w:r>
    <w:r>
      <w:rPr>
        <w:rFonts w:ascii="Arial" w:eastAsia="Arial" w:hAnsi="Arial" w:cs="Arial"/>
        <w:color w:val="08354F"/>
      </w:rPr>
      <w:t>30</w:t>
    </w:r>
    <w:r>
      <w:rPr>
        <w:rFonts w:ascii="Arial" w:eastAsia="Arial" w:hAnsi="Arial" w:cs="Arial"/>
        <w:color w:val="08354F"/>
      </w:rPr>
      <w:fldChar w:fldCharType="end"/>
    </w:r>
    <w:r>
      <w:rPr>
        <w:rFonts w:ascii="Arial" w:eastAsia="Arial" w:hAnsi="Arial" w:cs="Arial"/>
        <w:color w:val="08354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242"/>
    <w:multiLevelType w:val="hybridMultilevel"/>
    <w:tmpl w:val="A036BE30"/>
    <w:lvl w:ilvl="0" w:tplc="E57AF574">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D7A20CC">
      <w:start w:val="1"/>
      <w:numFmt w:val="bullet"/>
      <w:lvlText w:val="o"/>
      <w:lvlJc w:val="left"/>
      <w:pPr>
        <w:ind w:left="11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F5A8FC8">
      <w:start w:val="1"/>
      <w:numFmt w:val="bullet"/>
      <w:lvlText w:val="▪"/>
      <w:lvlJc w:val="left"/>
      <w:pPr>
        <w:ind w:left="1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AC2CF20">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C48C0C8">
      <w:start w:val="1"/>
      <w:numFmt w:val="bullet"/>
      <w:lvlText w:val="o"/>
      <w:lvlJc w:val="left"/>
      <w:pPr>
        <w:ind w:left="33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1A4C7A0">
      <w:start w:val="1"/>
      <w:numFmt w:val="bullet"/>
      <w:lvlText w:val="▪"/>
      <w:lvlJc w:val="left"/>
      <w:pPr>
        <w:ind w:left="4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918D72A">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26000F4">
      <w:start w:val="1"/>
      <w:numFmt w:val="bullet"/>
      <w:lvlText w:val="o"/>
      <w:lvlJc w:val="left"/>
      <w:pPr>
        <w:ind w:left="55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91220B8">
      <w:start w:val="1"/>
      <w:numFmt w:val="bullet"/>
      <w:lvlText w:val="▪"/>
      <w:lvlJc w:val="left"/>
      <w:pPr>
        <w:ind w:left="6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73B050F"/>
    <w:multiLevelType w:val="hybridMultilevel"/>
    <w:tmpl w:val="7A661340"/>
    <w:lvl w:ilvl="0" w:tplc="02500ED2">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95C5EDC">
      <w:start w:val="1"/>
      <w:numFmt w:val="bullet"/>
      <w:lvlText w:val="o"/>
      <w:lvlJc w:val="left"/>
      <w:pPr>
        <w:ind w:left="11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52E9C8C">
      <w:start w:val="1"/>
      <w:numFmt w:val="bullet"/>
      <w:lvlText w:val="▪"/>
      <w:lvlJc w:val="left"/>
      <w:pPr>
        <w:ind w:left="1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DBC5DE2">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1E89FA6">
      <w:start w:val="1"/>
      <w:numFmt w:val="bullet"/>
      <w:lvlText w:val="o"/>
      <w:lvlJc w:val="left"/>
      <w:pPr>
        <w:ind w:left="33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3CCF970">
      <w:start w:val="1"/>
      <w:numFmt w:val="bullet"/>
      <w:lvlText w:val="▪"/>
      <w:lvlJc w:val="left"/>
      <w:pPr>
        <w:ind w:left="4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EA8870">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65E1732">
      <w:start w:val="1"/>
      <w:numFmt w:val="bullet"/>
      <w:lvlText w:val="o"/>
      <w:lvlJc w:val="left"/>
      <w:pPr>
        <w:ind w:left="55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AE476FA">
      <w:start w:val="1"/>
      <w:numFmt w:val="bullet"/>
      <w:lvlText w:val="▪"/>
      <w:lvlJc w:val="left"/>
      <w:pPr>
        <w:ind w:left="6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E2A020A"/>
    <w:multiLevelType w:val="hybridMultilevel"/>
    <w:tmpl w:val="E0105018"/>
    <w:lvl w:ilvl="0" w:tplc="FD9292C4">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F8418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676318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294D9C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4B39A">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2D8BF5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58C05A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F20138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B42250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2933AF4"/>
    <w:multiLevelType w:val="hybridMultilevel"/>
    <w:tmpl w:val="AFC6AB76"/>
    <w:lvl w:ilvl="0" w:tplc="7166B3CC">
      <w:start w:val="3"/>
      <w:numFmt w:val="decimal"/>
      <w:lvlText w:val="%1"/>
      <w:lvlJc w:val="left"/>
      <w:pPr>
        <w:ind w:left="708"/>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1" w:tplc="2BA018C6">
      <w:start w:val="1"/>
      <w:numFmt w:val="lowerLetter"/>
      <w:lvlText w:val="%2"/>
      <w:lvlJc w:val="left"/>
      <w:pPr>
        <w:ind w:left="10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2" w:tplc="B9767AB2">
      <w:start w:val="1"/>
      <w:numFmt w:val="lowerRoman"/>
      <w:lvlText w:val="%3"/>
      <w:lvlJc w:val="left"/>
      <w:pPr>
        <w:ind w:left="18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3" w:tplc="6EE4C0F6">
      <w:start w:val="1"/>
      <w:numFmt w:val="decimal"/>
      <w:lvlText w:val="%4"/>
      <w:lvlJc w:val="left"/>
      <w:pPr>
        <w:ind w:left="25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4" w:tplc="4C18BC96">
      <w:start w:val="1"/>
      <w:numFmt w:val="lowerLetter"/>
      <w:lvlText w:val="%5"/>
      <w:lvlJc w:val="left"/>
      <w:pPr>
        <w:ind w:left="324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5" w:tplc="42147500">
      <w:start w:val="1"/>
      <w:numFmt w:val="lowerRoman"/>
      <w:lvlText w:val="%6"/>
      <w:lvlJc w:val="left"/>
      <w:pPr>
        <w:ind w:left="396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6" w:tplc="1A602E24">
      <w:start w:val="1"/>
      <w:numFmt w:val="decimal"/>
      <w:lvlText w:val="%7"/>
      <w:lvlJc w:val="left"/>
      <w:pPr>
        <w:ind w:left="46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7" w:tplc="7F287DE2">
      <w:start w:val="1"/>
      <w:numFmt w:val="lowerLetter"/>
      <w:lvlText w:val="%8"/>
      <w:lvlJc w:val="left"/>
      <w:pPr>
        <w:ind w:left="54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8" w:tplc="CB704468">
      <w:start w:val="1"/>
      <w:numFmt w:val="lowerRoman"/>
      <w:lvlText w:val="%9"/>
      <w:lvlJc w:val="left"/>
      <w:pPr>
        <w:ind w:left="61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abstractNum>
  <w:abstractNum w:abstractNumId="4" w15:restartNumberingAfterBreak="0">
    <w:nsid w:val="12DA79EC"/>
    <w:multiLevelType w:val="hybridMultilevel"/>
    <w:tmpl w:val="3836E996"/>
    <w:lvl w:ilvl="0" w:tplc="E438C934">
      <w:start w:val="13"/>
      <w:numFmt w:val="decimal"/>
      <w:lvlText w:val="%1"/>
      <w:lvlJc w:val="left"/>
      <w:pPr>
        <w:ind w:left="929"/>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1" w:tplc="4D0C51EC">
      <w:start w:val="1"/>
      <w:numFmt w:val="lowerLetter"/>
      <w:lvlText w:val="%2"/>
      <w:lvlJc w:val="left"/>
      <w:pPr>
        <w:ind w:left="10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2" w:tplc="5FFE16A2">
      <w:start w:val="1"/>
      <w:numFmt w:val="lowerRoman"/>
      <w:lvlText w:val="%3"/>
      <w:lvlJc w:val="left"/>
      <w:pPr>
        <w:ind w:left="18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3" w:tplc="A1747572">
      <w:start w:val="1"/>
      <w:numFmt w:val="decimal"/>
      <w:lvlText w:val="%4"/>
      <w:lvlJc w:val="left"/>
      <w:pPr>
        <w:ind w:left="25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4" w:tplc="0594388A">
      <w:start w:val="1"/>
      <w:numFmt w:val="lowerLetter"/>
      <w:lvlText w:val="%5"/>
      <w:lvlJc w:val="left"/>
      <w:pPr>
        <w:ind w:left="324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5" w:tplc="6B10B1E2">
      <w:start w:val="1"/>
      <w:numFmt w:val="lowerRoman"/>
      <w:lvlText w:val="%6"/>
      <w:lvlJc w:val="left"/>
      <w:pPr>
        <w:ind w:left="396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6" w:tplc="C8C81E16">
      <w:start w:val="1"/>
      <w:numFmt w:val="decimal"/>
      <w:lvlText w:val="%7"/>
      <w:lvlJc w:val="left"/>
      <w:pPr>
        <w:ind w:left="46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7" w:tplc="72A21044">
      <w:start w:val="1"/>
      <w:numFmt w:val="lowerLetter"/>
      <w:lvlText w:val="%8"/>
      <w:lvlJc w:val="left"/>
      <w:pPr>
        <w:ind w:left="54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8" w:tplc="589E2B34">
      <w:start w:val="1"/>
      <w:numFmt w:val="lowerRoman"/>
      <w:lvlText w:val="%9"/>
      <w:lvlJc w:val="left"/>
      <w:pPr>
        <w:ind w:left="61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abstractNum>
  <w:abstractNum w:abstractNumId="5" w15:restartNumberingAfterBreak="0">
    <w:nsid w:val="144263E6"/>
    <w:multiLevelType w:val="hybridMultilevel"/>
    <w:tmpl w:val="8428713E"/>
    <w:lvl w:ilvl="0" w:tplc="B524B81C">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06A8C">
      <w:start w:val="1"/>
      <w:numFmt w:val="bullet"/>
      <w:lvlText w:val="o"/>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7CD09E">
      <w:start w:val="1"/>
      <w:numFmt w:val="bullet"/>
      <w:lvlText w:val="▪"/>
      <w:lvlJc w:val="left"/>
      <w:pPr>
        <w:ind w:left="2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261FB6">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4EC60">
      <w:start w:val="1"/>
      <w:numFmt w:val="bullet"/>
      <w:lvlText w:val="o"/>
      <w:lvlJc w:val="left"/>
      <w:pPr>
        <w:ind w:left="3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2A9AA">
      <w:start w:val="1"/>
      <w:numFmt w:val="bullet"/>
      <w:lvlText w:val="▪"/>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862790">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8E2C9C">
      <w:start w:val="1"/>
      <w:numFmt w:val="bullet"/>
      <w:lvlText w:val="o"/>
      <w:lvlJc w:val="left"/>
      <w:pPr>
        <w:ind w:left="6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EB740">
      <w:start w:val="1"/>
      <w:numFmt w:val="bullet"/>
      <w:lvlText w:val="▪"/>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40036B"/>
    <w:multiLevelType w:val="hybridMultilevel"/>
    <w:tmpl w:val="B6E0319C"/>
    <w:lvl w:ilvl="0" w:tplc="910CEA86">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4640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86CC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7A9B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AE3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2BB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04B2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604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E4A7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E920D5"/>
    <w:multiLevelType w:val="hybridMultilevel"/>
    <w:tmpl w:val="AB9889DA"/>
    <w:lvl w:ilvl="0" w:tplc="0E38DC38">
      <w:start w:val="1"/>
      <w:numFmt w:val="bullet"/>
      <w:lvlText w:val=""/>
      <w:lvlJc w:val="left"/>
      <w:pPr>
        <w:ind w:left="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90092E">
      <w:start w:val="1"/>
      <w:numFmt w:val="bullet"/>
      <w:lvlText w:val="o"/>
      <w:lvlJc w:val="left"/>
      <w:pPr>
        <w:ind w:left="2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40CD36">
      <w:start w:val="1"/>
      <w:numFmt w:val="bullet"/>
      <w:lvlText w:val="▪"/>
      <w:lvlJc w:val="left"/>
      <w:pPr>
        <w:ind w:left="3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6E4FD4">
      <w:start w:val="1"/>
      <w:numFmt w:val="bullet"/>
      <w:lvlText w:val="•"/>
      <w:lvlJc w:val="left"/>
      <w:pPr>
        <w:ind w:left="3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D8B310">
      <w:start w:val="1"/>
      <w:numFmt w:val="bullet"/>
      <w:lvlText w:val="o"/>
      <w:lvlJc w:val="left"/>
      <w:pPr>
        <w:ind w:left="4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568CE6">
      <w:start w:val="1"/>
      <w:numFmt w:val="bullet"/>
      <w:lvlText w:val="▪"/>
      <w:lvlJc w:val="left"/>
      <w:pPr>
        <w:ind w:left="5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708014E">
      <w:start w:val="1"/>
      <w:numFmt w:val="bullet"/>
      <w:lvlText w:val="•"/>
      <w:lvlJc w:val="left"/>
      <w:pPr>
        <w:ind w:left="6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AE7920">
      <w:start w:val="1"/>
      <w:numFmt w:val="bullet"/>
      <w:lvlText w:val="o"/>
      <w:lvlJc w:val="left"/>
      <w:pPr>
        <w:ind w:left="6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E6B22C">
      <w:start w:val="1"/>
      <w:numFmt w:val="bullet"/>
      <w:lvlText w:val="▪"/>
      <w:lvlJc w:val="left"/>
      <w:pPr>
        <w:ind w:left="7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F1333"/>
    <w:multiLevelType w:val="hybridMultilevel"/>
    <w:tmpl w:val="5F7EC844"/>
    <w:lvl w:ilvl="0" w:tplc="69623DE8">
      <w:start w:val="1"/>
      <w:numFmt w:val="bullet"/>
      <w:lvlText w:val="•"/>
      <w:lvlJc w:val="left"/>
      <w:pPr>
        <w:ind w:left="7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B60F7CC">
      <w:start w:val="1"/>
      <w:numFmt w:val="bullet"/>
      <w:lvlText w:val="o"/>
      <w:lvlJc w:val="left"/>
      <w:pPr>
        <w:ind w:left="15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858FAA4">
      <w:start w:val="1"/>
      <w:numFmt w:val="bullet"/>
      <w:lvlText w:val="▪"/>
      <w:lvlJc w:val="left"/>
      <w:pPr>
        <w:ind w:left="22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F1857C0">
      <w:start w:val="1"/>
      <w:numFmt w:val="bullet"/>
      <w:lvlText w:val="•"/>
      <w:lvlJc w:val="left"/>
      <w:pPr>
        <w:ind w:left="29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5F8126E">
      <w:start w:val="1"/>
      <w:numFmt w:val="bullet"/>
      <w:lvlText w:val="o"/>
      <w:lvlJc w:val="left"/>
      <w:pPr>
        <w:ind w:left="37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678C598">
      <w:start w:val="1"/>
      <w:numFmt w:val="bullet"/>
      <w:lvlText w:val="▪"/>
      <w:lvlJc w:val="left"/>
      <w:pPr>
        <w:ind w:left="4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34C38C4">
      <w:start w:val="1"/>
      <w:numFmt w:val="bullet"/>
      <w:lvlText w:val="•"/>
      <w:lvlJc w:val="left"/>
      <w:pPr>
        <w:ind w:left="51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B6C6D52">
      <w:start w:val="1"/>
      <w:numFmt w:val="bullet"/>
      <w:lvlText w:val="o"/>
      <w:lvlJc w:val="left"/>
      <w:pPr>
        <w:ind w:left="58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E7EC520">
      <w:start w:val="1"/>
      <w:numFmt w:val="bullet"/>
      <w:lvlText w:val="▪"/>
      <w:lvlJc w:val="left"/>
      <w:pPr>
        <w:ind w:left="6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2D86CC7"/>
    <w:multiLevelType w:val="hybridMultilevel"/>
    <w:tmpl w:val="AB50A546"/>
    <w:lvl w:ilvl="0" w:tplc="12081A3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A048F54">
      <w:start w:val="1"/>
      <w:numFmt w:val="bullet"/>
      <w:lvlText w:val="o"/>
      <w:lvlJc w:val="left"/>
      <w:pPr>
        <w:ind w:left="11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AC2F784">
      <w:start w:val="1"/>
      <w:numFmt w:val="bullet"/>
      <w:lvlText w:val="▪"/>
      <w:lvlJc w:val="left"/>
      <w:pPr>
        <w:ind w:left="19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4E4823E">
      <w:start w:val="1"/>
      <w:numFmt w:val="bullet"/>
      <w:lvlText w:val="•"/>
      <w:lvlJc w:val="left"/>
      <w:pPr>
        <w:ind w:left="26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12C77A">
      <w:start w:val="1"/>
      <w:numFmt w:val="bullet"/>
      <w:lvlText w:val="o"/>
      <w:lvlJc w:val="left"/>
      <w:pPr>
        <w:ind w:left="33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F000D1E">
      <w:start w:val="1"/>
      <w:numFmt w:val="bullet"/>
      <w:lvlText w:val="▪"/>
      <w:lvlJc w:val="left"/>
      <w:pPr>
        <w:ind w:left="40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32EE688">
      <w:start w:val="1"/>
      <w:numFmt w:val="bullet"/>
      <w:lvlText w:val="•"/>
      <w:lvlJc w:val="left"/>
      <w:pPr>
        <w:ind w:left="47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4EE022">
      <w:start w:val="1"/>
      <w:numFmt w:val="bullet"/>
      <w:lvlText w:val="o"/>
      <w:lvlJc w:val="left"/>
      <w:pPr>
        <w:ind w:left="55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930CE8E">
      <w:start w:val="1"/>
      <w:numFmt w:val="bullet"/>
      <w:lvlText w:val="▪"/>
      <w:lvlJc w:val="left"/>
      <w:pPr>
        <w:ind w:left="6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2F7140D"/>
    <w:multiLevelType w:val="hybridMultilevel"/>
    <w:tmpl w:val="B2944F2E"/>
    <w:lvl w:ilvl="0" w:tplc="03CABEC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5082DA">
      <w:start w:val="1"/>
      <w:numFmt w:val="bullet"/>
      <w:lvlText w:val="o"/>
      <w:lvlJc w:val="left"/>
      <w:pPr>
        <w:ind w:left="11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1F66FB0">
      <w:start w:val="1"/>
      <w:numFmt w:val="bullet"/>
      <w:lvlText w:val="▪"/>
      <w:lvlJc w:val="left"/>
      <w:pPr>
        <w:ind w:left="19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466212">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8AE0A5C">
      <w:start w:val="1"/>
      <w:numFmt w:val="bullet"/>
      <w:lvlText w:val="o"/>
      <w:lvlJc w:val="left"/>
      <w:pPr>
        <w:ind w:left="3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700808">
      <w:start w:val="1"/>
      <w:numFmt w:val="bullet"/>
      <w:lvlText w:val="▪"/>
      <w:lvlJc w:val="left"/>
      <w:pPr>
        <w:ind w:left="40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9AA0B50">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A0CC026">
      <w:start w:val="1"/>
      <w:numFmt w:val="bullet"/>
      <w:lvlText w:val="o"/>
      <w:lvlJc w:val="left"/>
      <w:pPr>
        <w:ind w:left="55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91C9720">
      <w:start w:val="1"/>
      <w:numFmt w:val="bullet"/>
      <w:lvlText w:val="▪"/>
      <w:lvlJc w:val="left"/>
      <w:pPr>
        <w:ind w:left="62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B5A4833"/>
    <w:multiLevelType w:val="hybridMultilevel"/>
    <w:tmpl w:val="0D0C0624"/>
    <w:lvl w:ilvl="0" w:tplc="00A409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7618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FC49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4CA1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A6B0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F02E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8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2E3C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D810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BB74C7F"/>
    <w:multiLevelType w:val="hybridMultilevel"/>
    <w:tmpl w:val="EBDC0F8C"/>
    <w:lvl w:ilvl="0" w:tplc="D9E83E4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76A7AE">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78266C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42C8AE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EC21A2">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6AE4B50">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E6ABF1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7FE7FF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9CCB978">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C2D749F"/>
    <w:multiLevelType w:val="hybridMultilevel"/>
    <w:tmpl w:val="6D363CC8"/>
    <w:lvl w:ilvl="0" w:tplc="4808CF26">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88BE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E097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E486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210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305F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0844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AD7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C99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A6635F"/>
    <w:multiLevelType w:val="hybridMultilevel"/>
    <w:tmpl w:val="E57E92F8"/>
    <w:lvl w:ilvl="0" w:tplc="A7AC08A8">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8C92E">
      <w:start w:val="1"/>
      <w:numFmt w:val="bullet"/>
      <w:lvlText w:val="o"/>
      <w:lvlJc w:val="left"/>
      <w:pPr>
        <w:ind w:left="11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E44423C">
      <w:start w:val="1"/>
      <w:numFmt w:val="bullet"/>
      <w:lvlText w:val="▪"/>
      <w:lvlJc w:val="left"/>
      <w:pPr>
        <w:ind w:left="19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B74985E">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A2DAB2">
      <w:start w:val="1"/>
      <w:numFmt w:val="bullet"/>
      <w:lvlText w:val="o"/>
      <w:lvlJc w:val="left"/>
      <w:pPr>
        <w:ind w:left="3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6FA8BAC">
      <w:start w:val="1"/>
      <w:numFmt w:val="bullet"/>
      <w:lvlText w:val="▪"/>
      <w:lvlJc w:val="left"/>
      <w:pPr>
        <w:ind w:left="40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D383EC6">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E989DFE">
      <w:start w:val="1"/>
      <w:numFmt w:val="bullet"/>
      <w:lvlText w:val="o"/>
      <w:lvlJc w:val="left"/>
      <w:pPr>
        <w:ind w:left="55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AB6E440">
      <w:start w:val="1"/>
      <w:numFmt w:val="bullet"/>
      <w:lvlText w:val="▪"/>
      <w:lvlJc w:val="left"/>
      <w:pPr>
        <w:ind w:left="62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EDD1E7B"/>
    <w:multiLevelType w:val="hybridMultilevel"/>
    <w:tmpl w:val="1BE0C3D8"/>
    <w:lvl w:ilvl="0" w:tplc="EDB6DE82">
      <w:start w:val="1"/>
      <w:numFmt w:val="bullet"/>
      <w:lvlText w:val="•"/>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DACCBC">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EB936">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D2240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464F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F8BB78">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EFCE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244170">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2717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5D233C"/>
    <w:multiLevelType w:val="hybridMultilevel"/>
    <w:tmpl w:val="F3664ECE"/>
    <w:lvl w:ilvl="0" w:tplc="8A96FF10">
      <w:start w:val="1"/>
      <w:numFmt w:val="bullet"/>
      <w:lvlText w:val="-"/>
      <w:lvlJc w:val="left"/>
      <w:pPr>
        <w:ind w:left="2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6E41164">
      <w:start w:val="1"/>
      <w:numFmt w:val="bullet"/>
      <w:lvlText w:val="o"/>
      <w:lvlJc w:val="left"/>
      <w:pPr>
        <w:ind w:left="11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F7E4938">
      <w:start w:val="1"/>
      <w:numFmt w:val="bullet"/>
      <w:lvlText w:val="▪"/>
      <w:lvlJc w:val="left"/>
      <w:pPr>
        <w:ind w:left="19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6BC1FE8">
      <w:start w:val="1"/>
      <w:numFmt w:val="bullet"/>
      <w:lvlText w:val="•"/>
      <w:lvlJc w:val="left"/>
      <w:pPr>
        <w:ind w:left="26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561782">
      <w:start w:val="1"/>
      <w:numFmt w:val="bullet"/>
      <w:lvlText w:val="o"/>
      <w:lvlJc w:val="left"/>
      <w:pPr>
        <w:ind w:left="33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B5267F6">
      <w:start w:val="1"/>
      <w:numFmt w:val="bullet"/>
      <w:lvlText w:val="▪"/>
      <w:lvlJc w:val="left"/>
      <w:pPr>
        <w:ind w:left="40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D6C582C">
      <w:start w:val="1"/>
      <w:numFmt w:val="bullet"/>
      <w:lvlText w:val="•"/>
      <w:lvlJc w:val="left"/>
      <w:pPr>
        <w:ind w:left="47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CF28AEE">
      <w:start w:val="1"/>
      <w:numFmt w:val="bullet"/>
      <w:lvlText w:val="o"/>
      <w:lvlJc w:val="left"/>
      <w:pPr>
        <w:ind w:left="55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D82D722">
      <w:start w:val="1"/>
      <w:numFmt w:val="bullet"/>
      <w:lvlText w:val="▪"/>
      <w:lvlJc w:val="left"/>
      <w:pPr>
        <w:ind w:left="62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92D3159"/>
    <w:multiLevelType w:val="hybridMultilevel"/>
    <w:tmpl w:val="D94A690C"/>
    <w:lvl w:ilvl="0" w:tplc="78246E40">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145088">
      <w:start w:val="1"/>
      <w:numFmt w:val="bullet"/>
      <w:lvlText w:val="o"/>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E2DD16">
      <w:start w:val="1"/>
      <w:numFmt w:val="bullet"/>
      <w:lvlText w:val="▪"/>
      <w:lvlJc w:val="left"/>
      <w:pPr>
        <w:ind w:left="2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90C6BA">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F2384C">
      <w:start w:val="1"/>
      <w:numFmt w:val="bullet"/>
      <w:lvlText w:val="o"/>
      <w:lvlJc w:val="left"/>
      <w:pPr>
        <w:ind w:left="3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88688A">
      <w:start w:val="1"/>
      <w:numFmt w:val="bullet"/>
      <w:lvlText w:val="▪"/>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3E6418">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2B74E">
      <w:start w:val="1"/>
      <w:numFmt w:val="bullet"/>
      <w:lvlText w:val="o"/>
      <w:lvlJc w:val="left"/>
      <w:pPr>
        <w:ind w:left="6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7E9A32">
      <w:start w:val="1"/>
      <w:numFmt w:val="bullet"/>
      <w:lvlText w:val="▪"/>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016CF2"/>
    <w:multiLevelType w:val="hybridMultilevel"/>
    <w:tmpl w:val="9B84BF8A"/>
    <w:lvl w:ilvl="0" w:tplc="A1086152">
      <w:start w:val="1"/>
      <w:numFmt w:val="bullet"/>
      <w:lvlText w:val="•"/>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C657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7037E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436B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84B17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28318">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BEDC3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4AE4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046AC">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7E0953"/>
    <w:multiLevelType w:val="hybridMultilevel"/>
    <w:tmpl w:val="D3DEA8AA"/>
    <w:lvl w:ilvl="0" w:tplc="26D88B14">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E2C6402">
      <w:start w:val="1"/>
      <w:numFmt w:val="bullet"/>
      <w:lvlText w:val="o"/>
      <w:lvlJc w:val="left"/>
      <w:pPr>
        <w:ind w:left="11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70EC5EA">
      <w:start w:val="1"/>
      <w:numFmt w:val="bullet"/>
      <w:lvlText w:val="▪"/>
      <w:lvlJc w:val="left"/>
      <w:pPr>
        <w:ind w:left="1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170B4C0">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A895AE">
      <w:start w:val="1"/>
      <w:numFmt w:val="bullet"/>
      <w:lvlText w:val="o"/>
      <w:lvlJc w:val="left"/>
      <w:pPr>
        <w:ind w:left="33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0342EEC">
      <w:start w:val="1"/>
      <w:numFmt w:val="bullet"/>
      <w:lvlText w:val="▪"/>
      <w:lvlJc w:val="left"/>
      <w:pPr>
        <w:ind w:left="4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0BAF87C">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9D0112A">
      <w:start w:val="1"/>
      <w:numFmt w:val="bullet"/>
      <w:lvlText w:val="o"/>
      <w:lvlJc w:val="left"/>
      <w:pPr>
        <w:ind w:left="55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802C7E">
      <w:start w:val="1"/>
      <w:numFmt w:val="bullet"/>
      <w:lvlText w:val="▪"/>
      <w:lvlJc w:val="left"/>
      <w:pPr>
        <w:ind w:left="6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4706759D"/>
    <w:multiLevelType w:val="hybridMultilevel"/>
    <w:tmpl w:val="A7BA31BE"/>
    <w:lvl w:ilvl="0" w:tplc="9DEE5E5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EE18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DA86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5895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8B6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F82A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C4DA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43F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9C3A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D40010"/>
    <w:multiLevelType w:val="hybridMultilevel"/>
    <w:tmpl w:val="16DEB4DC"/>
    <w:lvl w:ilvl="0" w:tplc="F8FEC17A">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07C60B2">
      <w:start w:val="1"/>
      <w:numFmt w:val="bullet"/>
      <w:lvlText w:val="o"/>
      <w:lvlJc w:val="left"/>
      <w:pPr>
        <w:ind w:left="12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7CE4778">
      <w:start w:val="1"/>
      <w:numFmt w:val="bullet"/>
      <w:lvlText w:val="▪"/>
      <w:lvlJc w:val="left"/>
      <w:pPr>
        <w:ind w:left="19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DEC3216">
      <w:start w:val="1"/>
      <w:numFmt w:val="bullet"/>
      <w:lvlText w:val="•"/>
      <w:lvlJc w:val="left"/>
      <w:pPr>
        <w:ind w:left="27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6F03BF4">
      <w:start w:val="1"/>
      <w:numFmt w:val="bullet"/>
      <w:lvlText w:val="o"/>
      <w:lvlJc w:val="left"/>
      <w:pPr>
        <w:ind w:left="34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1061882">
      <w:start w:val="1"/>
      <w:numFmt w:val="bullet"/>
      <w:lvlText w:val="▪"/>
      <w:lvlJc w:val="left"/>
      <w:pPr>
        <w:ind w:left="41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6CC65BA">
      <w:start w:val="1"/>
      <w:numFmt w:val="bullet"/>
      <w:lvlText w:val="•"/>
      <w:lvlJc w:val="left"/>
      <w:pPr>
        <w:ind w:left="48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F022A04">
      <w:start w:val="1"/>
      <w:numFmt w:val="bullet"/>
      <w:lvlText w:val="o"/>
      <w:lvlJc w:val="left"/>
      <w:pPr>
        <w:ind w:left="55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3F0F2DA">
      <w:start w:val="1"/>
      <w:numFmt w:val="bullet"/>
      <w:lvlText w:val="▪"/>
      <w:lvlJc w:val="left"/>
      <w:pPr>
        <w:ind w:left="63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4A8A6354"/>
    <w:multiLevelType w:val="hybridMultilevel"/>
    <w:tmpl w:val="97981578"/>
    <w:lvl w:ilvl="0" w:tplc="01881690">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58CC90C">
      <w:start w:val="1"/>
      <w:numFmt w:val="bullet"/>
      <w:lvlText w:val="o"/>
      <w:lvlJc w:val="left"/>
      <w:pPr>
        <w:ind w:left="11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BF6ED84">
      <w:start w:val="1"/>
      <w:numFmt w:val="bullet"/>
      <w:lvlText w:val="▪"/>
      <w:lvlJc w:val="left"/>
      <w:pPr>
        <w:ind w:left="19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127436">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7B4BFFE">
      <w:start w:val="1"/>
      <w:numFmt w:val="bullet"/>
      <w:lvlText w:val="o"/>
      <w:lvlJc w:val="left"/>
      <w:pPr>
        <w:ind w:left="3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8BEAB44">
      <w:start w:val="1"/>
      <w:numFmt w:val="bullet"/>
      <w:lvlText w:val="▪"/>
      <w:lvlJc w:val="left"/>
      <w:pPr>
        <w:ind w:left="40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6FA94BC">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93CD9A6">
      <w:start w:val="1"/>
      <w:numFmt w:val="bullet"/>
      <w:lvlText w:val="o"/>
      <w:lvlJc w:val="left"/>
      <w:pPr>
        <w:ind w:left="55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AE6C584">
      <w:start w:val="1"/>
      <w:numFmt w:val="bullet"/>
      <w:lvlText w:val="▪"/>
      <w:lvlJc w:val="left"/>
      <w:pPr>
        <w:ind w:left="62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F775957"/>
    <w:multiLevelType w:val="hybridMultilevel"/>
    <w:tmpl w:val="6A62AB9A"/>
    <w:lvl w:ilvl="0" w:tplc="A7A0413E">
      <w:start w:val="1"/>
      <w:numFmt w:val="bullet"/>
      <w:lvlText w:val="•"/>
      <w:lvlJc w:val="left"/>
      <w:pPr>
        <w:ind w:left="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1B6796E">
      <w:start w:val="1"/>
      <w:numFmt w:val="bullet"/>
      <w:lvlText w:val="o"/>
      <w:lvlJc w:val="left"/>
      <w:pPr>
        <w:ind w:left="13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33670CE">
      <w:start w:val="1"/>
      <w:numFmt w:val="bullet"/>
      <w:lvlText w:val="▪"/>
      <w:lvlJc w:val="left"/>
      <w:pPr>
        <w:ind w:left="20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96A5B76">
      <w:start w:val="1"/>
      <w:numFmt w:val="bullet"/>
      <w:lvlText w:val="•"/>
      <w:lvlJc w:val="left"/>
      <w:pPr>
        <w:ind w:left="27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949DF2">
      <w:start w:val="1"/>
      <w:numFmt w:val="bullet"/>
      <w:lvlText w:val="o"/>
      <w:lvlJc w:val="left"/>
      <w:pPr>
        <w:ind w:left="34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812348E">
      <w:start w:val="1"/>
      <w:numFmt w:val="bullet"/>
      <w:lvlText w:val="▪"/>
      <w:lvlJc w:val="left"/>
      <w:pPr>
        <w:ind w:left="42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67CDD1E">
      <w:start w:val="1"/>
      <w:numFmt w:val="bullet"/>
      <w:lvlText w:val="•"/>
      <w:lvlJc w:val="left"/>
      <w:pPr>
        <w:ind w:left="49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1F0FC62">
      <w:start w:val="1"/>
      <w:numFmt w:val="bullet"/>
      <w:lvlText w:val="o"/>
      <w:lvlJc w:val="left"/>
      <w:pPr>
        <w:ind w:left="56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668E9CA">
      <w:start w:val="1"/>
      <w:numFmt w:val="bullet"/>
      <w:lvlText w:val="▪"/>
      <w:lvlJc w:val="left"/>
      <w:pPr>
        <w:ind w:left="63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13C3132"/>
    <w:multiLevelType w:val="hybridMultilevel"/>
    <w:tmpl w:val="046C1B2C"/>
    <w:lvl w:ilvl="0" w:tplc="E3EA3F2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424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5E77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3860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C8B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1A77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BEBE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817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42D6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9E2E06"/>
    <w:multiLevelType w:val="hybridMultilevel"/>
    <w:tmpl w:val="984AB49E"/>
    <w:lvl w:ilvl="0" w:tplc="8F68136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5A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723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9EDB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4AF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28C3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5E07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AAB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A88B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DF30CC"/>
    <w:multiLevelType w:val="hybridMultilevel"/>
    <w:tmpl w:val="744E53CC"/>
    <w:lvl w:ilvl="0" w:tplc="1F2EAF56">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2BCCA74">
      <w:start w:val="1"/>
      <w:numFmt w:val="bullet"/>
      <w:lvlText w:val="o"/>
      <w:lvlJc w:val="left"/>
      <w:pPr>
        <w:ind w:left="11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B823B30">
      <w:start w:val="1"/>
      <w:numFmt w:val="bullet"/>
      <w:lvlText w:val="▪"/>
      <w:lvlJc w:val="left"/>
      <w:pPr>
        <w:ind w:left="19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CE24E36">
      <w:start w:val="1"/>
      <w:numFmt w:val="bullet"/>
      <w:lvlText w:val="•"/>
      <w:lvlJc w:val="left"/>
      <w:pPr>
        <w:ind w:left="26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F80054">
      <w:start w:val="1"/>
      <w:numFmt w:val="bullet"/>
      <w:lvlText w:val="o"/>
      <w:lvlJc w:val="left"/>
      <w:pPr>
        <w:ind w:left="33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3FC2C34">
      <w:start w:val="1"/>
      <w:numFmt w:val="bullet"/>
      <w:lvlText w:val="▪"/>
      <w:lvlJc w:val="left"/>
      <w:pPr>
        <w:ind w:left="40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2EC3544">
      <w:start w:val="1"/>
      <w:numFmt w:val="bullet"/>
      <w:lvlText w:val="•"/>
      <w:lvlJc w:val="left"/>
      <w:pPr>
        <w:ind w:left="47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72E94DC">
      <w:start w:val="1"/>
      <w:numFmt w:val="bullet"/>
      <w:lvlText w:val="o"/>
      <w:lvlJc w:val="left"/>
      <w:pPr>
        <w:ind w:left="55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A0427A">
      <w:start w:val="1"/>
      <w:numFmt w:val="bullet"/>
      <w:lvlText w:val="▪"/>
      <w:lvlJc w:val="left"/>
      <w:pPr>
        <w:ind w:left="6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96F3DD9"/>
    <w:multiLevelType w:val="hybridMultilevel"/>
    <w:tmpl w:val="F306DBF4"/>
    <w:lvl w:ilvl="0" w:tplc="BDE20D82">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080399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B12155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968BA8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444EE0C">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83AEDC0">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76848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DA8727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900157E">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60237B08"/>
    <w:multiLevelType w:val="hybridMultilevel"/>
    <w:tmpl w:val="687235C8"/>
    <w:lvl w:ilvl="0" w:tplc="897A823C">
      <w:start w:val="1"/>
      <w:numFmt w:val="bullet"/>
      <w:lvlText w:val="-"/>
      <w:lvlJc w:val="left"/>
      <w:pPr>
        <w:ind w:left="1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F8DAFA">
      <w:start w:val="1"/>
      <w:numFmt w:val="bullet"/>
      <w:lvlText w:val="o"/>
      <w:lvlJc w:val="left"/>
      <w:pPr>
        <w:ind w:left="11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BA070B0">
      <w:start w:val="1"/>
      <w:numFmt w:val="bullet"/>
      <w:lvlText w:val="▪"/>
      <w:lvlJc w:val="left"/>
      <w:pPr>
        <w:ind w:left="19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8E27194">
      <w:start w:val="1"/>
      <w:numFmt w:val="bullet"/>
      <w:lvlText w:val="•"/>
      <w:lvlJc w:val="left"/>
      <w:pPr>
        <w:ind w:left="26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F768E64">
      <w:start w:val="1"/>
      <w:numFmt w:val="bullet"/>
      <w:lvlText w:val="o"/>
      <w:lvlJc w:val="left"/>
      <w:pPr>
        <w:ind w:left="33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CC4141E">
      <w:start w:val="1"/>
      <w:numFmt w:val="bullet"/>
      <w:lvlText w:val="▪"/>
      <w:lvlJc w:val="left"/>
      <w:pPr>
        <w:ind w:left="40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CAE7856">
      <w:start w:val="1"/>
      <w:numFmt w:val="bullet"/>
      <w:lvlText w:val="•"/>
      <w:lvlJc w:val="left"/>
      <w:pPr>
        <w:ind w:left="47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ECB3E4">
      <w:start w:val="1"/>
      <w:numFmt w:val="bullet"/>
      <w:lvlText w:val="o"/>
      <w:lvlJc w:val="left"/>
      <w:pPr>
        <w:ind w:left="55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1B8FC5E">
      <w:start w:val="1"/>
      <w:numFmt w:val="bullet"/>
      <w:lvlText w:val="▪"/>
      <w:lvlJc w:val="left"/>
      <w:pPr>
        <w:ind w:left="62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60CC4ACC"/>
    <w:multiLevelType w:val="hybridMultilevel"/>
    <w:tmpl w:val="5C106754"/>
    <w:lvl w:ilvl="0" w:tplc="88328C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2AFE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90DA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4C25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7E0E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3C2E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A55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5601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F2A9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12C129B"/>
    <w:multiLevelType w:val="hybridMultilevel"/>
    <w:tmpl w:val="DC868DC2"/>
    <w:lvl w:ilvl="0" w:tplc="C37AD210">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F066C0">
      <w:start w:val="1"/>
      <w:numFmt w:val="bullet"/>
      <w:lvlText w:val="o"/>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4EA330">
      <w:start w:val="1"/>
      <w:numFmt w:val="bullet"/>
      <w:lvlText w:val="▪"/>
      <w:lvlJc w:val="left"/>
      <w:pPr>
        <w:ind w:left="2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D88">
      <w:start w:val="1"/>
      <w:numFmt w:val="bullet"/>
      <w:lvlText w:val="•"/>
      <w:lvlJc w:val="left"/>
      <w:pPr>
        <w:ind w:left="2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DA316A">
      <w:start w:val="1"/>
      <w:numFmt w:val="bullet"/>
      <w:lvlText w:val="o"/>
      <w:lvlJc w:val="left"/>
      <w:pPr>
        <w:ind w:left="3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50A3FA">
      <w:start w:val="1"/>
      <w:numFmt w:val="bullet"/>
      <w:lvlText w:val="▪"/>
      <w:lvlJc w:val="left"/>
      <w:pPr>
        <w:ind w:left="4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FCFEBC">
      <w:start w:val="1"/>
      <w:numFmt w:val="bullet"/>
      <w:lvlText w:val="•"/>
      <w:lvlJc w:val="left"/>
      <w:pPr>
        <w:ind w:left="4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DA12E6">
      <w:start w:val="1"/>
      <w:numFmt w:val="bullet"/>
      <w:lvlText w:val="o"/>
      <w:lvlJc w:val="left"/>
      <w:pPr>
        <w:ind w:left="5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F0A41C">
      <w:start w:val="1"/>
      <w:numFmt w:val="bullet"/>
      <w:lvlText w:val="▪"/>
      <w:lvlJc w:val="left"/>
      <w:pPr>
        <w:ind w:left="6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28F4C0F"/>
    <w:multiLevelType w:val="hybridMultilevel"/>
    <w:tmpl w:val="22A8D786"/>
    <w:lvl w:ilvl="0" w:tplc="A98AAD10">
      <w:start w:val="3"/>
      <w:numFmt w:val="decimal"/>
      <w:lvlText w:val="%1."/>
      <w:lvlJc w:val="left"/>
      <w:pPr>
        <w:ind w:left="314"/>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1" w:tplc="EC96D830">
      <w:start w:val="1"/>
      <w:numFmt w:val="lowerLetter"/>
      <w:lvlText w:val="%2"/>
      <w:lvlJc w:val="left"/>
      <w:pPr>
        <w:ind w:left="111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2" w:tplc="410E39D2">
      <w:start w:val="1"/>
      <w:numFmt w:val="lowerRoman"/>
      <w:lvlText w:val="%3"/>
      <w:lvlJc w:val="left"/>
      <w:pPr>
        <w:ind w:left="183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3" w:tplc="893AD612">
      <w:start w:val="1"/>
      <w:numFmt w:val="decimal"/>
      <w:lvlText w:val="%4"/>
      <w:lvlJc w:val="left"/>
      <w:pPr>
        <w:ind w:left="255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4" w:tplc="0A5E1CC8">
      <w:start w:val="1"/>
      <w:numFmt w:val="lowerLetter"/>
      <w:lvlText w:val="%5"/>
      <w:lvlJc w:val="left"/>
      <w:pPr>
        <w:ind w:left="327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5" w:tplc="899EF78E">
      <w:start w:val="1"/>
      <w:numFmt w:val="lowerRoman"/>
      <w:lvlText w:val="%6"/>
      <w:lvlJc w:val="left"/>
      <w:pPr>
        <w:ind w:left="399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6" w:tplc="A71EAF2C">
      <w:start w:val="1"/>
      <w:numFmt w:val="decimal"/>
      <w:lvlText w:val="%7"/>
      <w:lvlJc w:val="left"/>
      <w:pPr>
        <w:ind w:left="471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7" w:tplc="9B9E83C8">
      <w:start w:val="1"/>
      <w:numFmt w:val="lowerLetter"/>
      <w:lvlText w:val="%8"/>
      <w:lvlJc w:val="left"/>
      <w:pPr>
        <w:ind w:left="543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lvl w:ilvl="8" w:tplc="25D60170">
      <w:start w:val="1"/>
      <w:numFmt w:val="lowerRoman"/>
      <w:lvlText w:val="%9"/>
      <w:lvlJc w:val="left"/>
      <w:pPr>
        <w:ind w:left="6158"/>
      </w:pPr>
      <w:rPr>
        <w:rFonts w:ascii="Arial" w:eastAsia="Arial" w:hAnsi="Arial" w:cs="Arial"/>
        <w:b w:val="0"/>
        <w:i w:val="0"/>
        <w:strike w:val="0"/>
        <w:dstrike w:val="0"/>
        <w:color w:val="000000"/>
        <w:sz w:val="28"/>
        <w:szCs w:val="28"/>
        <w:u w:val="single" w:color="000000"/>
        <w:bdr w:val="none" w:sz="0" w:space="0" w:color="auto"/>
        <w:shd w:val="clear" w:color="auto" w:fill="auto"/>
        <w:vertAlign w:val="baseline"/>
      </w:rPr>
    </w:lvl>
  </w:abstractNum>
  <w:abstractNum w:abstractNumId="32" w15:restartNumberingAfterBreak="0">
    <w:nsid w:val="63E05DA9"/>
    <w:multiLevelType w:val="hybridMultilevel"/>
    <w:tmpl w:val="F3B4FBBC"/>
    <w:lvl w:ilvl="0" w:tplc="09DA2A64">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4641BC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5847AB2">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2221DE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DDE5EF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E1E896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162C8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2D8336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45CE602">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4F550B3"/>
    <w:multiLevelType w:val="hybridMultilevel"/>
    <w:tmpl w:val="56B0218E"/>
    <w:lvl w:ilvl="0" w:tplc="9094E740">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CC7D80">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F8C571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374DE9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108D2D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F949C84">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374AAB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C6AADA8">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CE47F4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50C4FC3"/>
    <w:multiLevelType w:val="hybridMultilevel"/>
    <w:tmpl w:val="6576EF16"/>
    <w:lvl w:ilvl="0" w:tplc="DC4E5A0A">
      <w:start w:val="6"/>
      <w:numFmt w:val="decimal"/>
      <w:lvlText w:val="%1"/>
      <w:lvlJc w:val="left"/>
      <w:pPr>
        <w:ind w:left="929"/>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1" w:tplc="8EFE1FD4">
      <w:start w:val="1"/>
      <w:numFmt w:val="lowerLetter"/>
      <w:lvlText w:val="%2"/>
      <w:lvlJc w:val="left"/>
      <w:pPr>
        <w:ind w:left="10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2" w:tplc="75465B28">
      <w:start w:val="1"/>
      <w:numFmt w:val="lowerRoman"/>
      <w:lvlText w:val="%3"/>
      <w:lvlJc w:val="left"/>
      <w:pPr>
        <w:ind w:left="18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3" w:tplc="7AA22974">
      <w:start w:val="1"/>
      <w:numFmt w:val="decimal"/>
      <w:lvlText w:val="%4"/>
      <w:lvlJc w:val="left"/>
      <w:pPr>
        <w:ind w:left="25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4" w:tplc="BC243EE0">
      <w:start w:val="1"/>
      <w:numFmt w:val="lowerLetter"/>
      <w:lvlText w:val="%5"/>
      <w:lvlJc w:val="left"/>
      <w:pPr>
        <w:ind w:left="324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5" w:tplc="7F7ADFFC">
      <w:start w:val="1"/>
      <w:numFmt w:val="lowerRoman"/>
      <w:lvlText w:val="%6"/>
      <w:lvlJc w:val="left"/>
      <w:pPr>
        <w:ind w:left="396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6" w:tplc="7646B674">
      <w:start w:val="1"/>
      <w:numFmt w:val="decimal"/>
      <w:lvlText w:val="%7"/>
      <w:lvlJc w:val="left"/>
      <w:pPr>
        <w:ind w:left="46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7" w:tplc="01FEE4F4">
      <w:start w:val="1"/>
      <w:numFmt w:val="lowerLetter"/>
      <w:lvlText w:val="%8"/>
      <w:lvlJc w:val="left"/>
      <w:pPr>
        <w:ind w:left="54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8" w:tplc="0EBCB1D8">
      <w:start w:val="1"/>
      <w:numFmt w:val="lowerRoman"/>
      <w:lvlText w:val="%9"/>
      <w:lvlJc w:val="left"/>
      <w:pPr>
        <w:ind w:left="61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abstractNum>
  <w:abstractNum w:abstractNumId="35" w15:restartNumberingAfterBreak="0">
    <w:nsid w:val="6684172F"/>
    <w:multiLevelType w:val="hybridMultilevel"/>
    <w:tmpl w:val="5B0403FA"/>
    <w:lvl w:ilvl="0" w:tplc="E1A03458">
      <w:start w:val="20"/>
      <w:numFmt w:val="decimal"/>
      <w:lvlText w:val="%1"/>
      <w:lvlJc w:val="left"/>
      <w:pPr>
        <w:ind w:left="929"/>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1" w:tplc="8F68F152">
      <w:start w:val="1"/>
      <w:numFmt w:val="lowerLetter"/>
      <w:lvlText w:val="%2"/>
      <w:lvlJc w:val="left"/>
      <w:pPr>
        <w:ind w:left="10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2" w:tplc="94A8599C">
      <w:start w:val="1"/>
      <w:numFmt w:val="lowerRoman"/>
      <w:lvlText w:val="%3"/>
      <w:lvlJc w:val="left"/>
      <w:pPr>
        <w:ind w:left="18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3" w:tplc="0902CB9E">
      <w:start w:val="1"/>
      <w:numFmt w:val="decimal"/>
      <w:lvlText w:val="%4"/>
      <w:lvlJc w:val="left"/>
      <w:pPr>
        <w:ind w:left="25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4" w:tplc="00B6C02A">
      <w:start w:val="1"/>
      <w:numFmt w:val="lowerLetter"/>
      <w:lvlText w:val="%5"/>
      <w:lvlJc w:val="left"/>
      <w:pPr>
        <w:ind w:left="324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5" w:tplc="AF32B37C">
      <w:start w:val="1"/>
      <w:numFmt w:val="lowerRoman"/>
      <w:lvlText w:val="%6"/>
      <w:lvlJc w:val="left"/>
      <w:pPr>
        <w:ind w:left="396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6" w:tplc="390E4262">
      <w:start w:val="1"/>
      <w:numFmt w:val="decimal"/>
      <w:lvlText w:val="%7"/>
      <w:lvlJc w:val="left"/>
      <w:pPr>
        <w:ind w:left="468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7" w:tplc="2E98FB62">
      <w:start w:val="1"/>
      <w:numFmt w:val="lowerLetter"/>
      <w:lvlText w:val="%8"/>
      <w:lvlJc w:val="left"/>
      <w:pPr>
        <w:ind w:left="540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lvl w:ilvl="8" w:tplc="75D296BE">
      <w:start w:val="1"/>
      <w:numFmt w:val="lowerRoman"/>
      <w:lvlText w:val="%9"/>
      <w:lvlJc w:val="left"/>
      <w:pPr>
        <w:ind w:left="6120"/>
      </w:pPr>
      <w:rPr>
        <w:rFonts w:ascii="Arial" w:eastAsia="Arial" w:hAnsi="Arial" w:cs="Arial"/>
        <w:b w:val="0"/>
        <w:i w:val="0"/>
        <w:strike w:val="0"/>
        <w:dstrike w:val="0"/>
        <w:color w:val="08354F"/>
        <w:sz w:val="24"/>
        <w:szCs w:val="24"/>
        <w:u w:val="none" w:color="000000"/>
        <w:bdr w:val="none" w:sz="0" w:space="0" w:color="auto"/>
        <w:shd w:val="clear" w:color="auto" w:fill="auto"/>
        <w:vertAlign w:val="baseline"/>
      </w:rPr>
    </w:lvl>
  </w:abstractNum>
  <w:abstractNum w:abstractNumId="36" w15:restartNumberingAfterBreak="0">
    <w:nsid w:val="66A047B1"/>
    <w:multiLevelType w:val="hybridMultilevel"/>
    <w:tmpl w:val="0E1EE28C"/>
    <w:lvl w:ilvl="0" w:tplc="C4069C32">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506358">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24CEE06">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76E126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0843776">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924BC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686C92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83CD73C">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E647B0E">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4C16F4"/>
    <w:multiLevelType w:val="hybridMultilevel"/>
    <w:tmpl w:val="A45AA850"/>
    <w:lvl w:ilvl="0" w:tplc="8452E48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2C9098">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0AA308E">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C0ADE54">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AC0584E">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D941C5A">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908BC7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5721C2A">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7D26706">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2AE4369"/>
    <w:multiLevelType w:val="hybridMultilevel"/>
    <w:tmpl w:val="C4AEBA7E"/>
    <w:lvl w:ilvl="0" w:tplc="F0D6E11A">
      <w:start w:val="1"/>
      <w:numFmt w:val="bullet"/>
      <w:lvlText w:val="•"/>
      <w:lvlJc w:val="left"/>
      <w:pPr>
        <w:ind w:left="7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110059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0848C20">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26AD9C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C89524">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05CA91E">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6AC6780">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E12DFF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93E520A">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7831E8E"/>
    <w:multiLevelType w:val="hybridMultilevel"/>
    <w:tmpl w:val="D8F25C4C"/>
    <w:lvl w:ilvl="0" w:tplc="611271C4">
      <w:start w:val="1"/>
      <w:numFmt w:val="bullet"/>
      <w:lvlText w:val="•"/>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8AFC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0C4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98F5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CDF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3E34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688E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624E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6EC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FF20C7"/>
    <w:multiLevelType w:val="hybridMultilevel"/>
    <w:tmpl w:val="5ED47FEE"/>
    <w:lvl w:ilvl="0" w:tplc="6B08A672">
      <w:start w:val="1"/>
      <w:numFmt w:val="bullet"/>
      <w:lvlText w:val="•"/>
      <w:lvlJc w:val="left"/>
      <w:pPr>
        <w:ind w:left="7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23A2A3A">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A5E4AB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BB0EB64">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180696E">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882A898">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4189476">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24E3CA">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3B83A0A">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DD518B5"/>
    <w:multiLevelType w:val="hybridMultilevel"/>
    <w:tmpl w:val="045EE312"/>
    <w:lvl w:ilvl="0" w:tplc="D94CF430">
      <w:start w:val="1"/>
      <w:numFmt w:val="bullet"/>
      <w:lvlText w:val="•"/>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82CF8E">
      <w:start w:val="1"/>
      <w:numFmt w:val="bullet"/>
      <w:lvlText w:val="o"/>
      <w:lvlJc w:val="left"/>
      <w:pPr>
        <w:ind w:left="1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B28BFC">
      <w:start w:val="1"/>
      <w:numFmt w:val="bullet"/>
      <w:lvlText w:val="▪"/>
      <w:lvlJc w:val="left"/>
      <w:pPr>
        <w:ind w:left="2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82FD4">
      <w:start w:val="1"/>
      <w:numFmt w:val="bullet"/>
      <w:lvlText w:val="•"/>
      <w:lvlJc w:val="left"/>
      <w:pPr>
        <w:ind w:left="2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2F74E">
      <w:start w:val="1"/>
      <w:numFmt w:val="bullet"/>
      <w:lvlText w:val="o"/>
      <w:lvlJc w:val="left"/>
      <w:pPr>
        <w:ind w:left="3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4E04BE">
      <w:start w:val="1"/>
      <w:numFmt w:val="bullet"/>
      <w:lvlText w:val="▪"/>
      <w:lvlJc w:val="left"/>
      <w:pPr>
        <w:ind w:left="4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760272">
      <w:start w:val="1"/>
      <w:numFmt w:val="bullet"/>
      <w:lvlText w:val="•"/>
      <w:lvlJc w:val="left"/>
      <w:pPr>
        <w:ind w:left="4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E2D7E">
      <w:start w:val="1"/>
      <w:numFmt w:val="bullet"/>
      <w:lvlText w:val="o"/>
      <w:lvlJc w:val="left"/>
      <w:pPr>
        <w:ind w:left="5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B2BAB6">
      <w:start w:val="1"/>
      <w:numFmt w:val="bullet"/>
      <w:lvlText w:val="▪"/>
      <w:lvlJc w:val="left"/>
      <w:pPr>
        <w:ind w:left="6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34"/>
  </w:num>
  <w:num w:numId="3">
    <w:abstractNumId w:val="4"/>
  </w:num>
  <w:num w:numId="4">
    <w:abstractNumId w:val="35"/>
  </w:num>
  <w:num w:numId="5">
    <w:abstractNumId w:val="25"/>
  </w:num>
  <w:num w:numId="6">
    <w:abstractNumId w:val="7"/>
  </w:num>
  <w:num w:numId="7">
    <w:abstractNumId w:val="39"/>
  </w:num>
  <w:num w:numId="8">
    <w:abstractNumId w:val="6"/>
  </w:num>
  <w:num w:numId="9">
    <w:abstractNumId w:val="24"/>
  </w:num>
  <w:num w:numId="10">
    <w:abstractNumId w:val="13"/>
  </w:num>
  <w:num w:numId="11">
    <w:abstractNumId w:val="5"/>
  </w:num>
  <w:num w:numId="12">
    <w:abstractNumId w:val="20"/>
  </w:num>
  <w:num w:numId="13">
    <w:abstractNumId w:val="17"/>
  </w:num>
  <w:num w:numId="14">
    <w:abstractNumId w:val="41"/>
  </w:num>
  <w:num w:numId="15">
    <w:abstractNumId w:val="15"/>
  </w:num>
  <w:num w:numId="16">
    <w:abstractNumId w:val="18"/>
  </w:num>
  <w:num w:numId="17">
    <w:abstractNumId w:val="29"/>
  </w:num>
  <w:num w:numId="18">
    <w:abstractNumId w:val="30"/>
  </w:num>
  <w:num w:numId="19">
    <w:abstractNumId w:val="11"/>
  </w:num>
  <w:num w:numId="20">
    <w:abstractNumId w:val="31"/>
  </w:num>
  <w:num w:numId="21">
    <w:abstractNumId w:val="16"/>
  </w:num>
  <w:num w:numId="22">
    <w:abstractNumId w:val="28"/>
  </w:num>
  <w:num w:numId="23">
    <w:abstractNumId w:val="12"/>
  </w:num>
  <w:num w:numId="24">
    <w:abstractNumId w:val="38"/>
  </w:num>
  <w:num w:numId="25">
    <w:abstractNumId w:val="37"/>
  </w:num>
  <w:num w:numId="26">
    <w:abstractNumId w:val="33"/>
  </w:num>
  <w:num w:numId="27">
    <w:abstractNumId w:val="14"/>
  </w:num>
  <w:num w:numId="28">
    <w:abstractNumId w:val="2"/>
  </w:num>
  <w:num w:numId="29">
    <w:abstractNumId w:val="22"/>
  </w:num>
  <w:num w:numId="30">
    <w:abstractNumId w:val="36"/>
  </w:num>
  <w:num w:numId="31">
    <w:abstractNumId w:val="10"/>
  </w:num>
  <w:num w:numId="32">
    <w:abstractNumId w:val="8"/>
  </w:num>
  <w:num w:numId="33">
    <w:abstractNumId w:val="40"/>
  </w:num>
  <w:num w:numId="34">
    <w:abstractNumId w:val="1"/>
  </w:num>
  <w:num w:numId="35">
    <w:abstractNumId w:val="27"/>
  </w:num>
  <w:num w:numId="36">
    <w:abstractNumId w:val="0"/>
  </w:num>
  <w:num w:numId="37">
    <w:abstractNumId w:val="26"/>
  </w:num>
  <w:num w:numId="38">
    <w:abstractNumId w:val="19"/>
  </w:num>
  <w:num w:numId="39">
    <w:abstractNumId w:val="9"/>
  </w:num>
  <w:num w:numId="40">
    <w:abstractNumId w:val="32"/>
  </w:num>
  <w:num w:numId="41">
    <w:abstractNumId w:val="2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F07"/>
    <w:rsid w:val="001E5F76"/>
    <w:rsid w:val="003D2D54"/>
    <w:rsid w:val="005C3FAD"/>
    <w:rsid w:val="0095426E"/>
    <w:rsid w:val="009C1F07"/>
    <w:rsid w:val="00D40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7191E"/>
  <w15:docId w15:val="{730030AE-BC6F-414F-B636-EA375CC9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64" w:lineRule="auto"/>
      <w:ind w:left="294" w:hanging="10"/>
      <w:outlineLvl w:val="0"/>
    </w:pPr>
    <w:rPr>
      <w:rFonts w:ascii="Arial" w:eastAsia="Arial" w:hAnsi="Arial" w:cs="Arial"/>
      <w:b/>
      <w:color w:val="0B2F65"/>
      <w:sz w:val="56"/>
    </w:rPr>
  </w:style>
  <w:style w:type="paragraph" w:styleId="Heading2">
    <w:name w:val="heading 2"/>
    <w:next w:val="Normal"/>
    <w:link w:val="Heading2Char"/>
    <w:uiPriority w:val="9"/>
    <w:unhideWhenUsed/>
    <w:qFormat/>
    <w:pPr>
      <w:keepNext/>
      <w:keepLines/>
      <w:spacing w:after="56"/>
      <w:ind w:left="294"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5" w:line="250" w:lineRule="auto"/>
      <w:ind w:left="294" w:hanging="10"/>
      <w:jc w:val="both"/>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40"/>
      <w:outlineLvl w:val="3"/>
    </w:pPr>
    <w:rPr>
      <w:rFonts w:ascii="Arial" w:eastAsia="Arial" w:hAnsi="Arial" w:cs="Arial"/>
      <w:b/>
      <w:i/>
      <w:color w:val="000000"/>
      <w:sz w:val="28"/>
      <w:u w:val="single" w:color="000000"/>
    </w:rPr>
  </w:style>
  <w:style w:type="paragraph" w:styleId="Heading5">
    <w:name w:val="heading 5"/>
    <w:next w:val="Normal"/>
    <w:link w:val="Heading5Char"/>
    <w:uiPriority w:val="9"/>
    <w:unhideWhenUsed/>
    <w:qFormat/>
    <w:pPr>
      <w:keepNext/>
      <w:keepLines/>
      <w:spacing w:after="5" w:line="250" w:lineRule="auto"/>
      <w:ind w:left="294" w:hanging="10"/>
      <w:jc w:val="both"/>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000000"/>
      <w:sz w:val="28"/>
      <w:u w:val="single" w:color="000000"/>
    </w:rPr>
  </w:style>
  <w:style w:type="character" w:customStyle="1" w:styleId="Heading1Char">
    <w:name w:val="Heading 1 Char"/>
    <w:link w:val="Heading1"/>
    <w:rPr>
      <w:rFonts w:ascii="Arial" w:eastAsia="Arial" w:hAnsi="Arial" w:cs="Arial"/>
      <w:b/>
      <w:color w:val="0B2F65"/>
      <w:sz w:val="56"/>
    </w:rPr>
  </w:style>
  <w:style w:type="character" w:customStyle="1" w:styleId="Heading3Char">
    <w:name w:val="Heading 3 Char"/>
    <w:link w:val="Heading3"/>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542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26E"/>
    <w:rPr>
      <w:rFonts w:ascii="Calibri" w:eastAsia="Calibri" w:hAnsi="Calibri" w:cs="Calibri"/>
      <w:color w:val="000000"/>
    </w:rPr>
  </w:style>
  <w:style w:type="paragraph" w:styleId="Footer">
    <w:name w:val="footer"/>
    <w:basedOn w:val="Normal"/>
    <w:link w:val="FooterChar"/>
    <w:uiPriority w:val="99"/>
    <w:unhideWhenUsed/>
    <w:rsid w:val="00954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26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aberdeenshire.gov.uk/media/14818/out-of-zone-placing-request-policy-final-updated.pdf" TargetMode="External"/><Relationship Id="rId299" Type="http://schemas.openxmlformats.org/officeDocument/2006/relationships/hyperlink" Target="http://www.aberdeenshire.gov.uk/schools/meals/" TargetMode="External"/><Relationship Id="rId21" Type="http://schemas.openxmlformats.org/officeDocument/2006/relationships/hyperlink" Target="http://aberdeenshire.gov.uk/jobs-and-careers/employee-benefits/equality-and-diversity/" TargetMode="External"/><Relationship Id="rId63" Type="http://schemas.openxmlformats.org/officeDocument/2006/relationships/hyperlink" Target="https://education.gov.scot/scottish-education-system/senior-phase-and-beyond" TargetMode="External"/><Relationship Id="rId159" Type="http://schemas.openxmlformats.org/officeDocument/2006/relationships/hyperlink" Target="http://www.girfec-aberdeenshire.org/for-parents-carers/what-is-the-named-person/" TargetMode="External"/><Relationship Id="rId324" Type="http://schemas.openxmlformats.org/officeDocument/2006/relationships/hyperlink" Target="http://asn-aberdeenshire.org/wp-content/uploads/2017/08/Admin-of-Meds-and-Healthcare-2016.pdf" TargetMode="External"/><Relationship Id="rId366" Type="http://schemas.openxmlformats.org/officeDocument/2006/relationships/hyperlink" Target="http://aberdeenshire.gov.uk/contact-us/have-your-say/have-your-say-guide/" TargetMode="External"/><Relationship Id="rId170" Type="http://schemas.openxmlformats.org/officeDocument/2006/relationships/hyperlink" Target="http://www.girfec-aberdeenshire.org/for-parents-carers/" TargetMode="External"/><Relationship Id="rId226" Type="http://schemas.openxmlformats.org/officeDocument/2006/relationships/hyperlink" Target="http://www.aberdeenshire.gov.uk/council-and-democracy/about-us/service-structure/education-and-children-s-services-policy-framework/" TargetMode="External"/><Relationship Id="rId433" Type="http://schemas.openxmlformats.org/officeDocument/2006/relationships/hyperlink" Target="http://aberdeenshire.gov.uk/media/16718/school-holiday-planner-2015-2020-updated-003.pdf" TargetMode="External"/><Relationship Id="rId268" Type="http://schemas.openxmlformats.org/officeDocument/2006/relationships/hyperlink" Target="http://www.aberdeenshire.gov.uk/schools/parents-carers/assistance/school-clothing-grants/" TargetMode="External"/><Relationship Id="rId32" Type="http://schemas.openxmlformats.org/officeDocument/2006/relationships/hyperlink" Target="http://aberdeenshire.gov.uk/schools/information/gaelic-in-schools/" TargetMode="External"/><Relationship Id="rId74" Type="http://schemas.openxmlformats.org/officeDocument/2006/relationships/hyperlink" Target="https://education.gov.scot/nationalqualifications/" TargetMode="External"/><Relationship Id="rId128" Type="http://schemas.openxmlformats.org/officeDocument/2006/relationships/hyperlink" Target="http://aberdeenshire.gov.uk/media/14818/out-of-zone-placing-request-policy-final-updated.pdf" TargetMode="External"/><Relationship Id="rId335" Type="http://schemas.openxmlformats.org/officeDocument/2006/relationships/hyperlink" Target="http://www.aberdeenshire.gov.uk/media/3901/policy_disc_exclusion.pdf" TargetMode="External"/><Relationship Id="rId377" Type="http://schemas.openxmlformats.org/officeDocument/2006/relationships/hyperlink" Target="http://www.enquire.org.uk/" TargetMode="External"/><Relationship Id="rId5" Type="http://schemas.openxmlformats.org/officeDocument/2006/relationships/footnotes" Target="footnotes.xml"/><Relationship Id="rId181" Type="http://schemas.openxmlformats.org/officeDocument/2006/relationships/hyperlink" Target="http://www.girfec-aberdeenshire.org/child-protection/" TargetMode="External"/><Relationship Id="rId237" Type="http://schemas.openxmlformats.org/officeDocument/2006/relationships/hyperlink" Target="http://www.aberdeenshire.gov.uk/media/19805/attendance-policy_april-2015.pdf" TargetMode="External"/><Relationship Id="rId402" Type="http://schemas.openxmlformats.org/officeDocument/2006/relationships/footer" Target="footer6.xml"/><Relationship Id="rId279" Type="http://schemas.openxmlformats.org/officeDocument/2006/relationships/hyperlink" Target="http://www.aberdeenshire.gov.uk/roads-and-travel/school-transport/school-transport/" TargetMode="External"/><Relationship Id="rId444" Type="http://schemas.openxmlformats.org/officeDocument/2006/relationships/hyperlink" Target="http://aberdeenshire.gov.uk/media/16718/school-holiday-planner-2015-2020-updated-003.pdf" TargetMode="External"/><Relationship Id="rId43" Type="http://schemas.openxmlformats.org/officeDocument/2006/relationships/hyperlink" Target="https://education.gov.scot/scottish-education-system/policy-for-scottish-education" TargetMode="External"/><Relationship Id="rId139" Type="http://schemas.openxmlformats.org/officeDocument/2006/relationships/hyperlink" Target="http://aberdeenshire.gov.uk/media/14819/electronic-placing-request-application-form-aug16.pdf" TargetMode="External"/><Relationship Id="rId290" Type="http://schemas.openxmlformats.org/officeDocument/2006/relationships/hyperlink" Target="http://www.aberdeenshire.gov.uk/schools/parents-carers/assistance/free-school-meals/" TargetMode="External"/><Relationship Id="rId304" Type="http://schemas.openxmlformats.org/officeDocument/2006/relationships/hyperlink" Target="http://www.aberdeenshire.gov.uk/schools/meals/online-payment-for-school-meals-and-other-school-payments/" TargetMode="External"/><Relationship Id="rId346" Type="http://schemas.openxmlformats.org/officeDocument/2006/relationships/hyperlink" Target="http://publications.aberdeenshire.gov.uk/dataset/072f6c0d-955a-4f4c-a228-568e30884391/resource/52439609-98b5-45eb-b1e6-0d418371ba27/download/full-complaints-procedure-customerv6.pdf" TargetMode="External"/><Relationship Id="rId388" Type="http://schemas.openxmlformats.org/officeDocument/2006/relationships/hyperlink" Target="https://ico.org.uk/for-the-public/personal-information/" TargetMode="External"/><Relationship Id="rId85" Type="http://schemas.openxmlformats.org/officeDocument/2006/relationships/hyperlink" Target="https://education.gov.scot/parentzone/learning-in-scotland/assessment-and-achievement" TargetMode="External"/><Relationship Id="rId150" Type="http://schemas.openxmlformats.org/officeDocument/2006/relationships/hyperlink" Target="http://www.girfec-aberdeenshire.org/for-parents-carers/what-is-the-named-person/" TargetMode="External"/><Relationship Id="rId192" Type="http://schemas.openxmlformats.org/officeDocument/2006/relationships/hyperlink" Target="http://www.aberdeenshire.gov.uk/schools/additional-support-needs/" TargetMode="External"/><Relationship Id="rId206" Type="http://schemas.openxmlformats.org/officeDocument/2006/relationships/hyperlink" Target="http://jobs.aberdeenshire.gov.uk/volunteer-with-us/" TargetMode="External"/><Relationship Id="rId413" Type="http://schemas.openxmlformats.org/officeDocument/2006/relationships/hyperlink" Target="http://www.gov.scot/Resource/0049/00491758.pdf" TargetMode="External"/><Relationship Id="rId248" Type="http://schemas.openxmlformats.org/officeDocument/2006/relationships/hyperlink" Target="http://www.aberdeenshire.gov.uk/schools/parents-carers/school-term-dates-and-in-service-days/" TargetMode="External"/><Relationship Id="rId455" Type="http://schemas.openxmlformats.org/officeDocument/2006/relationships/header" Target="header20.xml"/><Relationship Id="rId12" Type="http://schemas.openxmlformats.org/officeDocument/2006/relationships/hyperlink" Target="https://online.aberdeenshire.gov.uk/Apps/schools-closures/" TargetMode="External"/><Relationship Id="rId108" Type="http://schemas.openxmlformats.org/officeDocument/2006/relationships/hyperlink" Target="http://aberdeenshire.gov.uk/schools/information/primary-school-registration/" TargetMode="External"/><Relationship Id="rId315" Type="http://schemas.openxmlformats.org/officeDocument/2006/relationships/hyperlink" Target="http://www.aberdeenshire.gov.uk/schools/meals/online-payment-for-school-meals-and-other-school-payments/" TargetMode="External"/><Relationship Id="rId357" Type="http://schemas.openxmlformats.org/officeDocument/2006/relationships/hyperlink" Target="http://publications.aberdeenshire.gov.uk/dataset/072f6c0d-955a-4f4c-a228-568e30884391/resource/52439609-98b5-45eb-b1e6-0d418371ba27/download/full-complaints-procedure-customerv6.pdf" TargetMode="External"/><Relationship Id="rId54" Type="http://schemas.openxmlformats.org/officeDocument/2006/relationships/hyperlink" Target="https://www.education.gov.scot/scottish-education-system/Early%20learning%20and%20childcare" TargetMode="External"/><Relationship Id="rId96" Type="http://schemas.openxmlformats.org/officeDocument/2006/relationships/hyperlink" Target="http://aberdeenshire.gov.uk/schools/information/early-learning-and-childcare-information/" TargetMode="External"/><Relationship Id="rId161" Type="http://schemas.openxmlformats.org/officeDocument/2006/relationships/hyperlink" Target="http://www.girfec-aberdeenshire.org/for-parents-carers/what-is-the-named-person/" TargetMode="External"/><Relationship Id="rId217" Type="http://schemas.openxmlformats.org/officeDocument/2006/relationships/hyperlink" Target="http://www.aberdeenshire.gov.uk/council-and-democracy/about-us/service-structure/education-and-children-s-services-policy-framework/" TargetMode="External"/><Relationship Id="rId399" Type="http://schemas.openxmlformats.org/officeDocument/2006/relationships/header" Target="header5.xml"/><Relationship Id="rId259" Type="http://schemas.openxmlformats.org/officeDocument/2006/relationships/footer" Target="footer2.xml"/><Relationship Id="rId424" Type="http://schemas.openxmlformats.org/officeDocument/2006/relationships/header" Target="header13.xml"/><Relationship Id="rId23" Type="http://schemas.openxmlformats.org/officeDocument/2006/relationships/hyperlink" Target="http://aberdeenshire.gov.uk/jobs-and-careers/employee-benefits/equality-and-diversity/" TargetMode="External"/><Relationship Id="rId119" Type="http://schemas.openxmlformats.org/officeDocument/2006/relationships/hyperlink" Target="http://aberdeenshire.gov.uk/media/14818/out-of-zone-placing-request-policy-final-updated.pdf" TargetMode="External"/><Relationship Id="rId270" Type="http://schemas.openxmlformats.org/officeDocument/2006/relationships/hyperlink" Target="http://www.aberdeenshire.gov.uk/schools/parents-carers/assistance/school-clothing-grants/" TargetMode="External"/><Relationship Id="rId291" Type="http://schemas.openxmlformats.org/officeDocument/2006/relationships/hyperlink" Target="http://www.aberdeenshire.gov.uk/schools/parents-carers/assistance/free-school-meals/" TargetMode="External"/><Relationship Id="rId305" Type="http://schemas.openxmlformats.org/officeDocument/2006/relationships/hyperlink" Target="http://www.aberdeenshire.gov.uk/schools/meals/online-payment-for-school-meals-and-other-school-payments/" TargetMode="External"/><Relationship Id="rId326" Type="http://schemas.openxmlformats.org/officeDocument/2006/relationships/hyperlink" Target="http://asn-aberdeenshire.org/wp-content/uploads/2017/08/Admin-of-Meds-and-Healthcare-2016.pdf" TargetMode="External"/><Relationship Id="rId347" Type="http://schemas.openxmlformats.org/officeDocument/2006/relationships/hyperlink" Target="http://publications.aberdeenshire.gov.uk/dataset/072f6c0d-955a-4f4c-a228-568e30884391/resource/52439609-98b5-45eb-b1e6-0d418371ba27/download/full-complaints-procedure-customerv6.pdf" TargetMode="External"/><Relationship Id="rId44" Type="http://schemas.openxmlformats.org/officeDocument/2006/relationships/hyperlink" Target="https://education.gov.scot/scottish-education-system/policy-for-scottish-education" TargetMode="External"/><Relationship Id="rId65" Type="http://schemas.openxmlformats.org/officeDocument/2006/relationships/hyperlink" Target="https://education.gov.scot/scottish-education-system/senior-phase-and-beyond" TargetMode="External"/><Relationship Id="rId86" Type="http://schemas.openxmlformats.org/officeDocument/2006/relationships/hyperlink" Target="https://education.gov.scot/parentzone/learning-in-scotland/assessment-and-achievement" TargetMode="External"/><Relationship Id="rId130" Type="http://schemas.openxmlformats.org/officeDocument/2006/relationships/hyperlink" Target="http://aberdeenshire.gov.uk/media/14818/out-of-zone-placing-request-policy-final-updated.pdf" TargetMode="External"/><Relationship Id="rId151" Type="http://schemas.openxmlformats.org/officeDocument/2006/relationships/hyperlink" Target="http://www.girfec-aberdeenshire.org/for-parents-carers/what-is-the-named-person/" TargetMode="External"/><Relationship Id="rId368" Type="http://schemas.openxmlformats.org/officeDocument/2006/relationships/hyperlink" Target="http://aberdeenshire.gov.uk/contact-us/have-your-say/have-your-say-guide/" TargetMode="External"/><Relationship Id="rId389" Type="http://schemas.openxmlformats.org/officeDocument/2006/relationships/hyperlink" Target="https://ico.org.uk/for-the-public/personal-information/" TargetMode="External"/><Relationship Id="rId172" Type="http://schemas.openxmlformats.org/officeDocument/2006/relationships/hyperlink" Target="http://www.girfec-aberdeenshire.org/for-parents-carers/" TargetMode="External"/><Relationship Id="rId193" Type="http://schemas.openxmlformats.org/officeDocument/2006/relationships/hyperlink" Target="http://www.aberdeenshire.gov.uk/schools/additional-support-needs/" TargetMode="External"/><Relationship Id="rId207" Type="http://schemas.openxmlformats.org/officeDocument/2006/relationships/hyperlink" Target="http://jobs.aberdeenshire.gov.uk/volunteer-with-us/" TargetMode="External"/><Relationship Id="rId228" Type="http://schemas.openxmlformats.org/officeDocument/2006/relationships/hyperlink" Target="http://www.aberdeenshire.gov.uk/council-and-democracy/about-us/service-structure/education-and-children-s-services-policy-framework/" TargetMode="External"/><Relationship Id="rId249" Type="http://schemas.openxmlformats.org/officeDocument/2006/relationships/hyperlink" Target="http://www.aberdeenshire.gov.uk/schools/parents-carers/school-term-dates-and-in-service-days/" TargetMode="External"/><Relationship Id="rId414" Type="http://schemas.openxmlformats.org/officeDocument/2006/relationships/hyperlink" Target="http://www.gov.scot/Resource/0049/00491758.pdf" TargetMode="External"/><Relationship Id="rId435" Type="http://schemas.openxmlformats.org/officeDocument/2006/relationships/hyperlink" Target="http://aberdeenshire.gov.uk/media/16718/school-holiday-planner-2015-2020-updated-003.pdf" TargetMode="External"/><Relationship Id="rId456" Type="http://schemas.openxmlformats.org/officeDocument/2006/relationships/header" Target="header21.xml"/><Relationship Id="rId13" Type="http://schemas.openxmlformats.org/officeDocument/2006/relationships/image" Target="media/image3.jpg"/><Relationship Id="rId109" Type="http://schemas.openxmlformats.org/officeDocument/2006/relationships/hyperlink" Target="http://aberdeenshire.gov.uk/schools/information/primary-school-registration/" TargetMode="External"/><Relationship Id="rId260" Type="http://schemas.openxmlformats.org/officeDocument/2006/relationships/footer" Target="footer3.xml"/><Relationship Id="rId281" Type="http://schemas.openxmlformats.org/officeDocument/2006/relationships/hyperlink" Target="http://twitter.com/aberdeenshire" TargetMode="External"/><Relationship Id="rId316" Type="http://schemas.openxmlformats.org/officeDocument/2006/relationships/hyperlink" Target="http://www.aberdeenshire.gov.uk/schools/meals/online-payment-for-school-meals-and-other-school-payments/" TargetMode="External"/><Relationship Id="rId337" Type="http://schemas.openxmlformats.org/officeDocument/2006/relationships/hyperlink" Target="http://aberdeenshire.gov.uk/schools/ims/" TargetMode="External"/><Relationship Id="rId34" Type="http://schemas.openxmlformats.org/officeDocument/2006/relationships/hyperlink" Target="http://aberdeenshire.gov.uk/schools/information/gaelic-in-schools/" TargetMode="External"/><Relationship Id="rId55" Type="http://schemas.openxmlformats.org/officeDocument/2006/relationships/hyperlink" Target="https://education.gov.scot/scottish-education-system/Broad%20general%20education" TargetMode="External"/><Relationship Id="rId76" Type="http://schemas.openxmlformats.org/officeDocument/2006/relationships/footer" Target="footer1.xml"/><Relationship Id="rId97" Type="http://schemas.openxmlformats.org/officeDocument/2006/relationships/hyperlink" Target="http://aberdeenshire.gov.uk/schools/information/early-learning-and-childcare-information/" TargetMode="External"/><Relationship Id="rId120" Type="http://schemas.openxmlformats.org/officeDocument/2006/relationships/hyperlink" Target="http://aberdeenshire.gov.uk/media/14818/out-of-zone-placing-request-policy-final-updated.pdf" TargetMode="External"/><Relationship Id="rId141" Type="http://schemas.openxmlformats.org/officeDocument/2006/relationships/hyperlink" Target="http://aberdeenshire.gov.uk/media/14819/electronic-placing-request-application-form-aug16.pdf" TargetMode="External"/><Relationship Id="rId358" Type="http://schemas.openxmlformats.org/officeDocument/2006/relationships/hyperlink" Target="http://publications.aberdeenshire.gov.uk/dataset/072f6c0d-955a-4f4c-a228-568e30884391/resource/52439609-98b5-45eb-b1e6-0d418371ba27/download/full-complaints-procedure-customerv6.pdf" TargetMode="External"/><Relationship Id="rId379" Type="http://schemas.openxmlformats.org/officeDocument/2006/relationships/hyperlink" Target="https://www.siaa.org.uk/" TargetMode="External"/><Relationship Id="rId7" Type="http://schemas.openxmlformats.org/officeDocument/2006/relationships/image" Target="media/image1.jpg"/><Relationship Id="rId162" Type="http://schemas.openxmlformats.org/officeDocument/2006/relationships/hyperlink" Target="http://www.girfec-aberdeenshire.org/for-parents-carers/what-is-the-named-person/" TargetMode="External"/><Relationship Id="rId183" Type="http://schemas.openxmlformats.org/officeDocument/2006/relationships/hyperlink" Target="http://www.girfec-aberdeenshire.org/child-protection/" TargetMode="External"/><Relationship Id="rId218" Type="http://schemas.openxmlformats.org/officeDocument/2006/relationships/hyperlink" Target="http://www.aberdeenshire.gov.uk/council-and-democracy/about-us/service-structure/education-and-children-s-services-policy-framework/" TargetMode="External"/><Relationship Id="rId239" Type="http://schemas.openxmlformats.org/officeDocument/2006/relationships/hyperlink" Target="http://www.aberdeenshire.gov.uk/media/19805/attendance-policy_april-2015.pdf" TargetMode="External"/><Relationship Id="rId390" Type="http://schemas.openxmlformats.org/officeDocument/2006/relationships/hyperlink" Target="https://ico.org.uk/for-the-public/personal-information/" TargetMode="External"/><Relationship Id="rId404" Type="http://schemas.openxmlformats.org/officeDocument/2006/relationships/footer" Target="footer7.xml"/><Relationship Id="rId425" Type="http://schemas.openxmlformats.org/officeDocument/2006/relationships/footer" Target="footer13.xml"/><Relationship Id="rId446" Type="http://schemas.openxmlformats.org/officeDocument/2006/relationships/header" Target="header17.xml"/><Relationship Id="rId250" Type="http://schemas.openxmlformats.org/officeDocument/2006/relationships/hyperlink" Target="http://www.aberdeenshire.gov.uk/schools/parents-carers/school-term-dates-and-in-service-days/" TargetMode="External"/><Relationship Id="rId271" Type="http://schemas.openxmlformats.org/officeDocument/2006/relationships/hyperlink" Target="http://www.aberdeenshire.gov.uk/roads-and-travel/school-transport/school-transport/" TargetMode="External"/><Relationship Id="rId292" Type="http://schemas.openxmlformats.org/officeDocument/2006/relationships/hyperlink" Target="http://www.aberdeenshire.gov.uk/schools/parents-carers/assistance/free-school-meals/" TargetMode="External"/><Relationship Id="rId306" Type="http://schemas.openxmlformats.org/officeDocument/2006/relationships/hyperlink" Target="http://www.aberdeenshire.gov.uk/schools/meals/online-payment-for-school-meals-and-other-school-payments/" TargetMode="External"/><Relationship Id="rId24" Type="http://schemas.openxmlformats.org/officeDocument/2006/relationships/hyperlink" Target="http://aberdeenshire.gov.uk/jobs-and-careers/employee-benefits/equality-and-diversity/" TargetMode="External"/><Relationship Id="rId45" Type="http://schemas.openxmlformats.org/officeDocument/2006/relationships/hyperlink" Target="https://education.gov.scot/scottish-education-system/policy-for-scottish-education" TargetMode="External"/><Relationship Id="rId66" Type="http://schemas.openxmlformats.org/officeDocument/2006/relationships/hyperlink" Target="https://education.gov.scot/scottish-education-system/senior-phase-and-beyond" TargetMode="External"/><Relationship Id="rId87" Type="http://schemas.openxmlformats.org/officeDocument/2006/relationships/hyperlink" Target="https://education.gov.scot/parentzone/learning-in-scotland/assessment-and-achievement" TargetMode="External"/><Relationship Id="rId110" Type="http://schemas.openxmlformats.org/officeDocument/2006/relationships/hyperlink" Target="http://aberdeenshire.gov.uk/schools/information/choosing-a-school" TargetMode="External"/><Relationship Id="rId131" Type="http://schemas.openxmlformats.org/officeDocument/2006/relationships/hyperlink" Target="http://aberdeenshire.gov.uk/media/14818/out-of-zone-placing-request-policy-final-updated.pdf" TargetMode="External"/><Relationship Id="rId327" Type="http://schemas.openxmlformats.org/officeDocument/2006/relationships/hyperlink" Target="http://asn-aberdeenshire.org/wp-content/uploads/2017/08/Admin-of-Meds-and-Healthcare-2016.pdf" TargetMode="External"/><Relationship Id="rId348" Type="http://schemas.openxmlformats.org/officeDocument/2006/relationships/hyperlink" Target="http://publications.aberdeenshire.gov.uk/dataset/072f6c0d-955a-4f4c-a228-568e30884391/resource/52439609-98b5-45eb-b1e6-0d418371ba27/download/full-complaints-procedure-customerv6.pdf" TargetMode="External"/><Relationship Id="rId369" Type="http://schemas.openxmlformats.org/officeDocument/2006/relationships/hyperlink" Target="http://aberdeenshire.gov.uk/contact-us/have-your-say/have-your-say-guide/" TargetMode="External"/><Relationship Id="rId152" Type="http://schemas.openxmlformats.org/officeDocument/2006/relationships/hyperlink" Target="http://www.girfec-aberdeenshire.org/for-parents-carers/what-is-the-named-person/" TargetMode="External"/><Relationship Id="rId173" Type="http://schemas.openxmlformats.org/officeDocument/2006/relationships/hyperlink" Target="http://www.girfec-aberdeenshire.org/for-parents-carers/" TargetMode="External"/><Relationship Id="rId194" Type="http://schemas.openxmlformats.org/officeDocument/2006/relationships/hyperlink" Target="http://www.aberdeenshire.gov.uk/schools/additional-support-needs/" TargetMode="External"/><Relationship Id="rId208" Type="http://schemas.openxmlformats.org/officeDocument/2006/relationships/hyperlink" Target="http://jobs.aberdeenshire.gov.uk/volunteer-with-us/" TargetMode="External"/><Relationship Id="rId229" Type="http://schemas.openxmlformats.org/officeDocument/2006/relationships/hyperlink" Target="http://www.aberdeenshire.gov.uk/council-and-democracy/about-us/service-structure/education-and-children-s-services-policy-framework/" TargetMode="External"/><Relationship Id="rId380" Type="http://schemas.openxmlformats.org/officeDocument/2006/relationships/hyperlink" Target="https://www.siaa.org.uk/" TargetMode="External"/><Relationship Id="rId415" Type="http://schemas.openxmlformats.org/officeDocument/2006/relationships/hyperlink" Target="https://www.educationscotland.gov.uk/Images/HGIOS4August2016_tcm4-%20%20870533.pdf" TargetMode="External"/><Relationship Id="rId436" Type="http://schemas.openxmlformats.org/officeDocument/2006/relationships/hyperlink" Target="http://aberdeenshire.gov.uk/media/16718/school-holiday-planner-2015-2020-updated-003.pdf" TargetMode="External"/><Relationship Id="rId457" Type="http://schemas.openxmlformats.org/officeDocument/2006/relationships/footer" Target="footer20.xml"/><Relationship Id="rId240" Type="http://schemas.openxmlformats.org/officeDocument/2006/relationships/hyperlink" Target="http://www.aberdeenshire.gov.uk/media/19805/attendance-policy_april-2015.pdf" TargetMode="External"/><Relationship Id="rId261" Type="http://schemas.openxmlformats.org/officeDocument/2006/relationships/header" Target="header4.xml"/><Relationship Id="rId14" Type="http://schemas.openxmlformats.org/officeDocument/2006/relationships/image" Target="media/image4.jpg"/><Relationship Id="rId35" Type="http://schemas.openxmlformats.org/officeDocument/2006/relationships/hyperlink" Target="http://crimond.aberdeenshire.sch.uk/" TargetMode="External"/><Relationship Id="rId56" Type="http://schemas.openxmlformats.org/officeDocument/2006/relationships/hyperlink" Target="https://education.gov.scot/scottish-education-system/Broad%20general%20education" TargetMode="External"/><Relationship Id="rId77" Type="http://schemas.openxmlformats.org/officeDocument/2006/relationships/hyperlink" Target="http://www.gov.scot/Resource/0051/00510590.pdf" TargetMode="External"/><Relationship Id="rId100" Type="http://schemas.openxmlformats.org/officeDocument/2006/relationships/hyperlink" Target="http://aberdeenshire.gov.uk/schools/information/early-learning-and-childcare-information/" TargetMode="External"/><Relationship Id="rId282" Type="http://schemas.openxmlformats.org/officeDocument/2006/relationships/hyperlink" Target="http://twitter.com/aberdeenshire" TargetMode="External"/><Relationship Id="rId317" Type="http://schemas.openxmlformats.org/officeDocument/2006/relationships/hyperlink" Target="http://www.aberdeenshire.gov.uk/schools/meals/online-payment-for-school-meals-and-other-school-payments/" TargetMode="External"/><Relationship Id="rId338" Type="http://schemas.openxmlformats.org/officeDocument/2006/relationships/hyperlink" Target="http://publications.aberdeenshire.gov.uk/dataset/072f6c0d-955a-4f4c-a228-568e30884391/resource/52439609-98b5-45eb-b1e6-0d418371ba27/download/full-complaints-procedure-customerv6.pdf" TargetMode="External"/><Relationship Id="rId359" Type="http://schemas.openxmlformats.org/officeDocument/2006/relationships/hyperlink" Target="http://publications.aberdeenshire.gov.uk/dataset/072f6c0d-955a-4f4c-a228-568e30884391/resource/52439609-98b5-45eb-b1e6-0d418371ba27/download/full-complaints-procedure-customerv6.pdf" TargetMode="External"/><Relationship Id="rId8" Type="http://schemas.openxmlformats.org/officeDocument/2006/relationships/image" Target="media/image2.jpeg"/><Relationship Id="rId98" Type="http://schemas.openxmlformats.org/officeDocument/2006/relationships/hyperlink" Target="http://aberdeenshire.gov.uk/schools/information/early-learning-and-childcare-information/" TargetMode="External"/><Relationship Id="rId121" Type="http://schemas.openxmlformats.org/officeDocument/2006/relationships/hyperlink" Target="http://aberdeenshire.gov.uk/media/14818/out-of-zone-placing-request-policy-final-updated.pdf" TargetMode="External"/><Relationship Id="rId142" Type="http://schemas.openxmlformats.org/officeDocument/2006/relationships/hyperlink" Target="http://aberdeenshire.gov.uk/media/14819/electronic-placing-request-application-form-aug16.pdf" TargetMode="External"/><Relationship Id="rId163" Type="http://schemas.openxmlformats.org/officeDocument/2006/relationships/hyperlink" Target="http://aberdeenshire.gov.uk/schools/eps/" TargetMode="External"/><Relationship Id="rId184" Type="http://schemas.openxmlformats.org/officeDocument/2006/relationships/hyperlink" Target="http://www.girfec-aberdeenshire.org/" TargetMode="External"/><Relationship Id="rId219" Type="http://schemas.openxmlformats.org/officeDocument/2006/relationships/hyperlink" Target="http://www.aberdeenshire.gov.uk/council-and-democracy/about-us/service-structure/education-and-children-s-services-policy-framework/" TargetMode="External"/><Relationship Id="rId370" Type="http://schemas.openxmlformats.org/officeDocument/2006/relationships/hyperlink" Target="http://aberdeenshire.gov.uk/contact-us/have-your-say/have-your-say-guide/" TargetMode="External"/><Relationship Id="rId391" Type="http://schemas.openxmlformats.org/officeDocument/2006/relationships/hyperlink" Target="https://education.gov.scot/parentzone/my-school/general-school-information/My%20child's%20record" TargetMode="External"/><Relationship Id="rId405" Type="http://schemas.openxmlformats.org/officeDocument/2006/relationships/image" Target="media/image7.jpg"/><Relationship Id="rId426" Type="http://schemas.openxmlformats.org/officeDocument/2006/relationships/header" Target="header14.xml"/><Relationship Id="rId447" Type="http://schemas.openxmlformats.org/officeDocument/2006/relationships/header" Target="header18.xml"/><Relationship Id="rId230" Type="http://schemas.openxmlformats.org/officeDocument/2006/relationships/hyperlink" Target="http://www.aberdeenshire.gov.uk/council-and-democracy/about-us/service-structure/education-and-children-s-services-policy-framework/" TargetMode="External"/><Relationship Id="rId251" Type="http://schemas.openxmlformats.org/officeDocument/2006/relationships/hyperlink" Target="http://www.aberdeenshire.gov.uk/schools/parents-carers/school-term-dates-and-in-service-days/" TargetMode="External"/><Relationship Id="rId25" Type="http://schemas.openxmlformats.org/officeDocument/2006/relationships/hyperlink" Target="http://aberdeenshire.gov.uk/jobs-and-careers/employee-benefits/equality-and-diversity/" TargetMode="External"/><Relationship Id="rId46" Type="http://schemas.openxmlformats.org/officeDocument/2006/relationships/hyperlink" Target="https://education.gov.scot/scottish-education-system/policy-for-scottish-education" TargetMode="External"/><Relationship Id="rId67" Type="http://schemas.openxmlformats.org/officeDocument/2006/relationships/hyperlink" Target="https://education.gov.scot/scottish-education-system/senior-phase-and-beyond" TargetMode="External"/><Relationship Id="rId272" Type="http://schemas.openxmlformats.org/officeDocument/2006/relationships/hyperlink" Target="http://www.aberdeenshire.gov.uk/roads-and-travel/school-transport/school-transport/" TargetMode="External"/><Relationship Id="rId293" Type="http://schemas.openxmlformats.org/officeDocument/2006/relationships/hyperlink" Target="http://www.aberdeenshire.gov.uk/schools/parents-carers/assistance/free-school-meals/" TargetMode="External"/><Relationship Id="rId307" Type="http://schemas.openxmlformats.org/officeDocument/2006/relationships/hyperlink" Target="http://www.aberdeenshire.gov.uk/schools/meals/online-payment-for-school-meals-and-other-school-payments/" TargetMode="External"/><Relationship Id="rId328" Type="http://schemas.openxmlformats.org/officeDocument/2006/relationships/hyperlink" Target="http://asn-aberdeenshire.org/wp-content/uploads/2017/08/Admin-of-Meds-and-Healthcare-2016.pdf" TargetMode="External"/><Relationship Id="rId349" Type="http://schemas.openxmlformats.org/officeDocument/2006/relationships/hyperlink" Target="http://publications.aberdeenshire.gov.uk/dataset/072f6c0d-955a-4f4c-a228-568e30884391/resource/52439609-98b5-45eb-b1e6-0d418371ba27/download/full-complaints-procedure-customerv6.pdf" TargetMode="External"/><Relationship Id="rId88" Type="http://schemas.openxmlformats.org/officeDocument/2006/relationships/hyperlink" Target="https://education.gov.scot/parentzone/learning-in-scotland/assessment-and-achievement" TargetMode="External"/><Relationship Id="rId111" Type="http://schemas.openxmlformats.org/officeDocument/2006/relationships/hyperlink" Target="http://aberdeenshire.gov.uk/schools/information/choosing-a-school" TargetMode="External"/><Relationship Id="rId132" Type="http://schemas.openxmlformats.org/officeDocument/2006/relationships/hyperlink" Target="http://aberdeenshire.gov.uk/media/14819/electronic-placing-request-application-form-aug16.pdf" TargetMode="External"/><Relationship Id="rId153" Type="http://schemas.openxmlformats.org/officeDocument/2006/relationships/hyperlink" Target="http://www.girfec-aberdeenshire.org/for-parents-carers/what-is-the-named-person/" TargetMode="External"/><Relationship Id="rId174" Type="http://schemas.openxmlformats.org/officeDocument/2006/relationships/hyperlink" Target="http://www.girfec-aberdeenshire.org/for-parents-carers/" TargetMode="External"/><Relationship Id="rId195" Type="http://schemas.openxmlformats.org/officeDocument/2006/relationships/hyperlink" Target="http://www.aberdeenshire.gov.uk/schools/additional-support-needs/" TargetMode="External"/><Relationship Id="rId209" Type="http://schemas.openxmlformats.org/officeDocument/2006/relationships/hyperlink" Target="http://jobs.aberdeenshire.gov.uk/volunteer-with-us/" TargetMode="External"/><Relationship Id="rId360" Type="http://schemas.openxmlformats.org/officeDocument/2006/relationships/hyperlink" Target="http://publications.aberdeenshire.gov.uk/dataset/072f6c0d-955a-4f4c-a228-568e30884391/resource/52439609-98b5-45eb-b1e6-0d418371ba27/download/full-complaints-procedure-customerv6.pdf" TargetMode="External"/><Relationship Id="rId381" Type="http://schemas.openxmlformats.org/officeDocument/2006/relationships/hyperlink" Target="http://www.sclc.org.uk/" TargetMode="External"/><Relationship Id="rId416" Type="http://schemas.openxmlformats.org/officeDocument/2006/relationships/hyperlink" Target="https://www.educationscotland.gov.uk/Images/HGIOS4August2016_tcm4-%20%20870533.pdf" TargetMode="External"/><Relationship Id="rId220" Type="http://schemas.openxmlformats.org/officeDocument/2006/relationships/hyperlink" Target="http://www.aberdeenshire.gov.uk/council-and-democracy/about-us/service-structure/education-and-children-s-services-policy-framework/" TargetMode="External"/><Relationship Id="rId241" Type="http://schemas.openxmlformats.org/officeDocument/2006/relationships/hyperlink" Target="http://www.aberdeenshire.gov.uk/schools/parents-carers/school-term-dates-and-in-service-days/" TargetMode="External"/><Relationship Id="rId437" Type="http://schemas.openxmlformats.org/officeDocument/2006/relationships/hyperlink" Target="http://aberdeenshire.gov.uk/media/16718/school-holiday-planner-2015-2020-updated-003.pdf" TargetMode="External"/><Relationship Id="rId458" Type="http://schemas.openxmlformats.org/officeDocument/2006/relationships/footer" Target="footer21.xml"/><Relationship Id="rId15" Type="http://schemas.openxmlformats.org/officeDocument/2006/relationships/hyperlink" Target="http://aberdeenshire.gov.uk/jobs-and-careers/employee-benefits/equality-and-diversity/" TargetMode="External"/><Relationship Id="rId36" Type="http://schemas.openxmlformats.org/officeDocument/2006/relationships/hyperlink" Target="http://crimond.aberdeenshire.sch.uk/" TargetMode="External"/><Relationship Id="rId57" Type="http://schemas.openxmlformats.org/officeDocument/2006/relationships/hyperlink" Target="https://education.gov.scot/scottish-education-system/Broad%20general%20education" TargetMode="External"/><Relationship Id="rId262" Type="http://schemas.openxmlformats.org/officeDocument/2006/relationships/footer" Target="footer4.xml"/><Relationship Id="rId283" Type="http://schemas.openxmlformats.org/officeDocument/2006/relationships/hyperlink" Target="http://twitter.com/aberdeenshire" TargetMode="External"/><Relationship Id="rId318" Type="http://schemas.openxmlformats.org/officeDocument/2006/relationships/hyperlink" Target="http://asn-aberdeenshire.org/wp-content/uploads/2017/08/Admin-of-Meds-and-Healthcare-2016.pdf" TargetMode="External"/><Relationship Id="rId339" Type="http://schemas.openxmlformats.org/officeDocument/2006/relationships/hyperlink" Target="http://publications.aberdeenshire.gov.uk/dataset/072f6c0d-955a-4f4c-a228-568e30884391/resource/52439609-98b5-45eb-b1e6-0d418371ba27/download/full-complaints-procedure-customerv6.pdf" TargetMode="External"/><Relationship Id="rId78" Type="http://schemas.openxmlformats.org/officeDocument/2006/relationships/hyperlink" Target="http://www.gov.scot/Resource/0051/00510590.pdf" TargetMode="External"/><Relationship Id="rId99" Type="http://schemas.openxmlformats.org/officeDocument/2006/relationships/hyperlink" Target="http://aberdeenshire.gov.uk/schools/information/early-learning-and-childcare-information/" TargetMode="External"/><Relationship Id="rId101" Type="http://schemas.openxmlformats.org/officeDocument/2006/relationships/hyperlink" Target="http://aberdeenshire.gov.uk/schools/information/early-learning-and-childcare-information/" TargetMode="External"/><Relationship Id="rId122" Type="http://schemas.openxmlformats.org/officeDocument/2006/relationships/hyperlink" Target="http://aberdeenshire.gov.uk/media/14818/out-of-zone-placing-request-policy-final-updated.pdf" TargetMode="External"/><Relationship Id="rId143" Type="http://schemas.openxmlformats.org/officeDocument/2006/relationships/hyperlink" Target="http://aberdeenshire.gov.uk/media/14819/electronic-placing-request-application-form-aug16.pdf" TargetMode="External"/><Relationship Id="rId164" Type="http://schemas.openxmlformats.org/officeDocument/2006/relationships/hyperlink" Target="http://aberdeenshire.gov.uk/schools/eps/" TargetMode="External"/><Relationship Id="rId185" Type="http://schemas.openxmlformats.org/officeDocument/2006/relationships/hyperlink" Target="http://www.girfec-aberdeenshire.org/" TargetMode="External"/><Relationship Id="rId350" Type="http://schemas.openxmlformats.org/officeDocument/2006/relationships/hyperlink" Target="http://publications.aberdeenshire.gov.uk/dataset/072f6c0d-955a-4f4c-a228-568e30884391/resource/52439609-98b5-45eb-b1e6-0d418371ba27/download/full-complaints-procedure-customerv6.pdf" TargetMode="External"/><Relationship Id="rId371" Type="http://schemas.openxmlformats.org/officeDocument/2006/relationships/hyperlink" Target="http://aberdeenshire.gov.uk/contact-us/have-your-say/have-your-say-guide/" TargetMode="External"/><Relationship Id="rId406" Type="http://schemas.openxmlformats.org/officeDocument/2006/relationships/header" Target="header8.xml"/><Relationship Id="rId9" Type="http://schemas.openxmlformats.org/officeDocument/2006/relationships/hyperlink" Target="https://online.aberdeenshire.gov.uk/Apps/schools-closures/" TargetMode="External"/><Relationship Id="rId210" Type="http://schemas.openxmlformats.org/officeDocument/2006/relationships/hyperlink" Target="http://jobs.aberdeenshire.gov.uk/volunteer-with-us/" TargetMode="External"/><Relationship Id="rId392" Type="http://schemas.openxmlformats.org/officeDocument/2006/relationships/hyperlink" Target="https://education.gov.scot/parentzone/my-school/general-school-information/My%20child's%20record" TargetMode="External"/><Relationship Id="rId427" Type="http://schemas.openxmlformats.org/officeDocument/2006/relationships/header" Target="header15.xml"/><Relationship Id="rId448" Type="http://schemas.openxmlformats.org/officeDocument/2006/relationships/footer" Target="footer17.xml"/><Relationship Id="rId26" Type="http://schemas.openxmlformats.org/officeDocument/2006/relationships/hyperlink" Target="http://aberdeenshire.gov.uk/jobs-and-careers/employee-benefits/equality-and-diversity/" TargetMode="External"/><Relationship Id="rId231" Type="http://schemas.openxmlformats.org/officeDocument/2006/relationships/hyperlink" Target="http://www.aberdeenshire.gov.uk/council-and-democracy/about-us/service-structure/education-and-children-s-services-policy-framework/" TargetMode="External"/><Relationship Id="rId252" Type="http://schemas.openxmlformats.org/officeDocument/2006/relationships/hyperlink" Target="http://www.aberdeenshire.gov.uk/schools/parents-carers/school-term-dates-and-in-service-days/" TargetMode="External"/><Relationship Id="rId273" Type="http://schemas.openxmlformats.org/officeDocument/2006/relationships/hyperlink" Target="http://www.aberdeenshire.gov.uk/roads-and-travel/school-transport/school-transport/" TargetMode="External"/><Relationship Id="rId294" Type="http://schemas.openxmlformats.org/officeDocument/2006/relationships/hyperlink" Target="http://www.aberdeenshire.gov.uk/schools/parents-carers/assistance/free-school-meals/" TargetMode="External"/><Relationship Id="rId308" Type="http://schemas.openxmlformats.org/officeDocument/2006/relationships/hyperlink" Target="http://www.aberdeenshire.gov.uk/schools/meals/online-payment-for-school-meals-and-other-school-payments/" TargetMode="External"/><Relationship Id="rId329" Type="http://schemas.openxmlformats.org/officeDocument/2006/relationships/hyperlink" Target="http://asn-aberdeenshire.org/wp-content/uploads/2017/08/Admin-of-Meds-and-Healthcare-2016.pdf" TargetMode="External"/><Relationship Id="rId47" Type="http://schemas.openxmlformats.org/officeDocument/2006/relationships/hyperlink" Target="https://education.gov.scot/scottish-education-system/policy-for-scottish-education" TargetMode="External"/><Relationship Id="rId68" Type="http://schemas.openxmlformats.org/officeDocument/2006/relationships/hyperlink" Target="https://education.gov.scot/scottish-education-system/senior-phase-and-beyond" TargetMode="External"/><Relationship Id="rId89" Type="http://schemas.openxmlformats.org/officeDocument/2006/relationships/hyperlink" Target="https://education.gov.scot/parentzone/my-child/transitions" TargetMode="External"/><Relationship Id="rId112" Type="http://schemas.openxmlformats.org/officeDocument/2006/relationships/hyperlink" Target="http://aberdeenshire.gov.uk/schools/information/choosing-a-school" TargetMode="External"/><Relationship Id="rId133" Type="http://schemas.openxmlformats.org/officeDocument/2006/relationships/hyperlink" Target="http://aberdeenshire.gov.uk/media/14819/electronic-placing-request-application-form-aug16.pdf" TargetMode="External"/><Relationship Id="rId154" Type="http://schemas.openxmlformats.org/officeDocument/2006/relationships/hyperlink" Target="http://www.girfec-aberdeenshire.org/for-parents-carers/what-is-the-named-person/" TargetMode="External"/><Relationship Id="rId175" Type="http://schemas.openxmlformats.org/officeDocument/2006/relationships/hyperlink" Target="http://www.girfec-aberdeenshire.org/for-parents-carers/" TargetMode="External"/><Relationship Id="rId340" Type="http://schemas.openxmlformats.org/officeDocument/2006/relationships/hyperlink" Target="http://publications.aberdeenshire.gov.uk/dataset/072f6c0d-955a-4f4c-a228-568e30884391/resource/52439609-98b5-45eb-b1e6-0d418371ba27/download/full-complaints-procedure-customerv6.pdf" TargetMode="External"/><Relationship Id="rId361" Type="http://schemas.openxmlformats.org/officeDocument/2006/relationships/hyperlink" Target="http://publications.aberdeenshire.gov.uk/dataset/072f6c0d-955a-4f4c-a228-568e30884391/resource/52439609-98b5-45eb-b1e6-0d418371ba27/download/full-complaints-procedure-customerv6.pdf" TargetMode="External"/><Relationship Id="rId196" Type="http://schemas.openxmlformats.org/officeDocument/2006/relationships/hyperlink" Target="https://www.education.gov.scot/scottish-education-system/Support%20for%20all" TargetMode="External"/><Relationship Id="rId200" Type="http://schemas.openxmlformats.org/officeDocument/2006/relationships/hyperlink" Target="https://www.education.gov.scot/scottish-education-system/Support%20for%20all" TargetMode="External"/><Relationship Id="rId382" Type="http://schemas.openxmlformats.org/officeDocument/2006/relationships/hyperlink" Target="http://www.sclc.org.uk/" TargetMode="External"/><Relationship Id="rId417" Type="http://schemas.openxmlformats.org/officeDocument/2006/relationships/hyperlink" Target="https://www.educationscotland.gov.uk/Images/HGIOS4August2016_tcm4-%20%20870533.pdf" TargetMode="External"/><Relationship Id="rId438" Type="http://schemas.openxmlformats.org/officeDocument/2006/relationships/hyperlink" Target="http://aberdeenshire.gov.uk/media/16718/school-holiday-planner-2015-2020-updated-003.pdf" TargetMode="External"/><Relationship Id="rId459" Type="http://schemas.openxmlformats.org/officeDocument/2006/relationships/header" Target="header22.xml"/><Relationship Id="rId16" Type="http://schemas.openxmlformats.org/officeDocument/2006/relationships/hyperlink" Target="http://aberdeenshire.gov.uk/jobs-and-careers/employee-benefits/equality-and-diversity/" TargetMode="External"/><Relationship Id="rId221" Type="http://schemas.openxmlformats.org/officeDocument/2006/relationships/hyperlink" Target="http://www.aberdeenshire.gov.uk/council-and-democracy/about-us/service-structure/education-and-children-s-services-policy-framework/" TargetMode="External"/><Relationship Id="rId242" Type="http://schemas.openxmlformats.org/officeDocument/2006/relationships/hyperlink" Target="http://www.aberdeenshire.gov.uk/schools/parents-carers/school-term-dates-and-in-service-days/" TargetMode="External"/><Relationship Id="rId263" Type="http://schemas.openxmlformats.org/officeDocument/2006/relationships/hyperlink" Target="http://www.aberdeenshire.gov.uk/schools/parents-carers/assistance/school-clothing-grants/" TargetMode="External"/><Relationship Id="rId284" Type="http://schemas.openxmlformats.org/officeDocument/2006/relationships/hyperlink" Target="https://online.aberdeenshire.gov.uk/Apps/schools-closures/" TargetMode="External"/><Relationship Id="rId319" Type="http://schemas.openxmlformats.org/officeDocument/2006/relationships/hyperlink" Target="http://asn-aberdeenshire.org/wp-content/uploads/2017/08/Admin-of-Meds-and-Healthcare-2016.pdf" TargetMode="External"/><Relationship Id="rId37" Type="http://schemas.openxmlformats.org/officeDocument/2006/relationships/hyperlink" Target="https://education.gov.scot/scottish-education-system/policy-for-scottish-education" TargetMode="External"/><Relationship Id="rId58" Type="http://schemas.openxmlformats.org/officeDocument/2006/relationships/hyperlink" Target="https://education.gov.scot/scottish-education-system/Broad%20general%20education" TargetMode="External"/><Relationship Id="rId79" Type="http://schemas.openxmlformats.org/officeDocument/2006/relationships/hyperlink" Target="https://education.gov.scot/parentzone/learning-in-scotland/assessment-and-achievement" TargetMode="External"/><Relationship Id="rId102" Type="http://schemas.openxmlformats.org/officeDocument/2006/relationships/hyperlink" Target="http://aberdeenshire.gov.uk/schools/information/early-learning-and-childcare-information/" TargetMode="External"/><Relationship Id="rId123" Type="http://schemas.openxmlformats.org/officeDocument/2006/relationships/hyperlink" Target="http://aberdeenshire.gov.uk/media/14818/out-of-zone-placing-request-policy-final-updated.pdf" TargetMode="External"/><Relationship Id="rId144" Type="http://schemas.openxmlformats.org/officeDocument/2006/relationships/hyperlink" Target="http://dywaberdeenshire.org/" TargetMode="External"/><Relationship Id="rId330" Type="http://schemas.openxmlformats.org/officeDocument/2006/relationships/hyperlink" Target="http://asn-aberdeenshire.org/wp-content/uploads/2017/08/Admin-of-Meds-and-Healthcare-2016.pdf" TargetMode="External"/><Relationship Id="rId90" Type="http://schemas.openxmlformats.org/officeDocument/2006/relationships/hyperlink" Target="https://education.gov.scot/parentzone/my-child/transitions" TargetMode="External"/><Relationship Id="rId165" Type="http://schemas.openxmlformats.org/officeDocument/2006/relationships/hyperlink" Target="http://asn-aberdeenshire.org/" TargetMode="External"/><Relationship Id="rId186" Type="http://schemas.openxmlformats.org/officeDocument/2006/relationships/hyperlink" Target="http://www.girfec-aberdeenshire.org/" TargetMode="External"/><Relationship Id="rId351" Type="http://schemas.openxmlformats.org/officeDocument/2006/relationships/hyperlink" Target="http://publications.aberdeenshire.gov.uk/dataset/072f6c0d-955a-4f4c-a228-568e30884391/resource/52439609-98b5-45eb-b1e6-0d418371ba27/download/full-complaints-procedure-customerv6.pdf" TargetMode="External"/><Relationship Id="rId372" Type="http://schemas.openxmlformats.org/officeDocument/2006/relationships/hyperlink" Target="http://aberdeenshire.gov.uk/contact-us/have-your-say/have-your-say-guide/" TargetMode="External"/><Relationship Id="rId393" Type="http://schemas.openxmlformats.org/officeDocument/2006/relationships/hyperlink" Target="https://education.gov.scot/parentzone/my-school/general-school-information/My%20child's%20record" TargetMode="External"/><Relationship Id="rId407" Type="http://schemas.openxmlformats.org/officeDocument/2006/relationships/header" Target="header9.xml"/><Relationship Id="rId428" Type="http://schemas.openxmlformats.org/officeDocument/2006/relationships/footer" Target="footer14.xml"/><Relationship Id="rId449" Type="http://schemas.openxmlformats.org/officeDocument/2006/relationships/footer" Target="footer18.xml"/><Relationship Id="rId211" Type="http://schemas.openxmlformats.org/officeDocument/2006/relationships/hyperlink" Target="http://jobs.aberdeenshire.gov.uk/volunteer-with-us/" TargetMode="External"/><Relationship Id="rId232" Type="http://schemas.openxmlformats.org/officeDocument/2006/relationships/hyperlink" Target="http://www.aberdeenshire.gov.uk/council-and-democracy/about-us/service-structure/education-and-children-s-services-policy-framework/" TargetMode="External"/><Relationship Id="rId253" Type="http://schemas.openxmlformats.org/officeDocument/2006/relationships/hyperlink" Target="http://www.aberdeenshire.gov.uk/schools/parents-carers/school-term-dates-and-in-service-days/" TargetMode="External"/><Relationship Id="rId274" Type="http://schemas.openxmlformats.org/officeDocument/2006/relationships/hyperlink" Target="http://www.aberdeenshire.gov.uk/roads-and-travel/school-transport/school-transport/" TargetMode="External"/><Relationship Id="rId295" Type="http://schemas.openxmlformats.org/officeDocument/2006/relationships/hyperlink" Target="http://www.aberdeenshire.gov.uk/schools/parents-carers/assistance/free-school-meals/" TargetMode="External"/><Relationship Id="rId309" Type="http://schemas.openxmlformats.org/officeDocument/2006/relationships/hyperlink" Target="http://www.aberdeenshire.gov.uk/schools/meals/online-payment-for-school-meals-and-other-school-payments/" TargetMode="External"/><Relationship Id="rId460" Type="http://schemas.openxmlformats.org/officeDocument/2006/relationships/footer" Target="footer22.xml"/><Relationship Id="rId27" Type="http://schemas.openxmlformats.org/officeDocument/2006/relationships/hyperlink" Target="http://www.aberdeenshire.gov.uk/" TargetMode="External"/><Relationship Id="rId48" Type="http://schemas.openxmlformats.org/officeDocument/2006/relationships/hyperlink" Target="https://education.gov.scot/scottish-education-system/policy-for-scottish-education" TargetMode="External"/><Relationship Id="rId69" Type="http://schemas.openxmlformats.org/officeDocument/2006/relationships/hyperlink" Target="https://education.gov.scot/scottish-education-system/senior-phase-and-beyond" TargetMode="External"/><Relationship Id="rId113" Type="http://schemas.openxmlformats.org/officeDocument/2006/relationships/hyperlink" Target="http://aberdeenshire.gov.uk/schools/information/choosing-a-school" TargetMode="External"/><Relationship Id="rId134" Type="http://schemas.openxmlformats.org/officeDocument/2006/relationships/hyperlink" Target="http://aberdeenshire.gov.uk/media/14819/electronic-placing-request-application-form-aug16.pdf" TargetMode="External"/><Relationship Id="rId320" Type="http://schemas.openxmlformats.org/officeDocument/2006/relationships/hyperlink" Target="http://asn-aberdeenshire.org/wp-content/uploads/2017/08/Admin-of-Meds-and-Healthcare-2016.pdf" TargetMode="External"/><Relationship Id="rId80" Type="http://schemas.openxmlformats.org/officeDocument/2006/relationships/hyperlink" Target="https://education.gov.scot/parentzone/learning-in-scotland/assessment-and-achievement" TargetMode="External"/><Relationship Id="rId155" Type="http://schemas.openxmlformats.org/officeDocument/2006/relationships/hyperlink" Target="http://www.girfec-aberdeenshire.org/for-parents-carers/what-is-the-named-person/" TargetMode="External"/><Relationship Id="rId176" Type="http://schemas.openxmlformats.org/officeDocument/2006/relationships/hyperlink" Target="http://www.girfec-aberdeenshire.org/for-parents-carers/" TargetMode="External"/><Relationship Id="rId197" Type="http://schemas.openxmlformats.org/officeDocument/2006/relationships/hyperlink" Target="https://www.education.gov.scot/scottish-education-system/Support%20for%20all" TargetMode="External"/><Relationship Id="rId341" Type="http://schemas.openxmlformats.org/officeDocument/2006/relationships/hyperlink" Target="http://publications.aberdeenshire.gov.uk/dataset/072f6c0d-955a-4f4c-a228-568e30884391/resource/52439609-98b5-45eb-b1e6-0d418371ba27/download/full-complaints-procedure-customerv6.pdf" TargetMode="External"/><Relationship Id="rId362" Type="http://schemas.openxmlformats.org/officeDocument/2006/relationships/hyperlink" Target="http://aberdeenshire.gov.uk/contact-us/have-your-say/have-your-say-guide/" TargetMode="External"/><Relationship Id="rId383" Type="http://schemas.openxmlformats.org/officeDocument/2006/relationships/hyperlink" Target="https://ico.org.uk/for-the-public/personal-information/" TargetMode="External"/><Relationship Id="rId418" Type="http://schemas.openxmlformats.org/officeDocument/2006/relationships/hyperlink" Target="https://www.educationscotland.gov.uk/Images/HGIOS4August2016_tcm4-%20%20870533.pdf" TargetMode="External"/><Relationship Id="rId439" Type="http://schemas.openxmlformats.org/officeDocument/2006/relationships/hyperlink" Target="http://aberdeenshire.gov.uk/media/16718/school-holiday-planner-2015-2020-updated-003.pdf" TargetMode="External"/><Relationship Id="rId201" Type="http://schemas.openxmlformats.org/officeDocument/2006/relationships/hyperlink" Target="https://www.education.gov.scot/scottish-education-system/Support%20for%20all" TargetMode="External"/><Relationship Id="rId222" Type="http://schemas.openxmlformats.org/officeDocument/2006/relationships/hyperlink" Target="http://www.aberdeenshire.gov.uk/council-and-democracy/about-us/service-structure/education-and-children-s-services-policy-framework/" TargetMode="External"/><Relationship Id="rId243" Type="http://schemas.openxmlformats.org/officeDocument/2006/relationships/hyperlink" Target="http://www.aberdeenshire.gov.uk/schools/parents-carers/school-term-dates-and-in-service-days/" TargetMode="External"/><Relationship Id="rId264" Type="http://schemas.openxmlformats.org/officeDocument/2006/relationships/hyperlink" Target="http://www.aberdeenshire.gov.uk/schools/parents-carers/assistance/school-clothing-grants/" TargetMode="External"/><Relationship Id="rId285" Type="http://schemas.openxmlformats.org/officeDocument/2006/relationships/hyperlink" Target="https://online.aberdeenshire.gov.uk/Apps/schools-closures/" TargetMode="External"/><Relationship Id="rId450" Type="http://schemas.openxmlformats.org/officeDocument/2006/relationships/header" Target="header19.xml"/><Relationship Id="rId17" Type="http://schemas.openxmlformats.org/officeDocument/2006/relationships/hyperlink" Target="http://aberdeenshire.gov.uk/jobs-and-careers/employee-benefits/equality-and-diversity/" TargetMode="External"/><Relationship Id="rId38" Type="http://schemas.openxmlformats.org/officeDocument/2006/relationships/hyperlink" Target="https://education.gov.scot/scottish-education-system/policy-for-scottish-education" TargetMode="External"/><Relationship Id="rId59" Type="http://schemas.openxmlformats.org/officeDocument/2006/relationships/hyperlink" Target="https://education.gov.scot/scottish-education-system/Broad%20general%20education" TargetMode="External"/><Relationship Id="rId103" Type="http://schemas.openxmlformats.org/officeDocument/2006/relationships/hyperlink" Target="http://aberdeenshire.gov.uk/schools/information/early-learning-and-childcare-information/" TargetMode="External"/><Relationship Id="rId124" Type="http://schemas.openxmlformats.org/officeDocument/2006/relationships/hyperlink" Target="http://aberdeenshire.gov.uk/media/14818/out-of-zone-placing-request-policy-final-updated.pdf" TargetMode="External"/><Relationship Id="rId310" Type="http://schemas.openxmlformats.org/officeDocument/2006/relationships/hyperlink" Target="http://www.aberdeenshire.gov.uk/schools/meals/online-payment-for-school-meals-and-other-school-payments/" TargetMode="External"/><Relationship Id="rId70" Type="http://schemas.openxmlformats.org/officeDocument/2006/relationships/hyperlink" Target="https://education.gov.scot/scottish-education-system/senior-phase-and-beyond" TargetMode="External"/><Relationship Id="rId91" Type="http://schemas.openxmlformats.org/officeDocument/2006/relationships/hyperlink" Target="https://education.gov.scot/parentzone/my-child/transitions" TargetMode="External"/><Relationship Id="rId145" Type="http://schemas.openxmlformats.org/officeDocument/2006/relationships/hyperlink" Target="http://dywaberdeenshire.org/" TargetMode="External"/><Relationship Id="rId166" Type="http://schemas.openxmlformats.org/officeDocument/2006/relationships/hyperlink" Target="http://asn-aberdeenshire.org/" TargetMode="External"/><Relationship Id="rId187" Type="http://schemas.openxmlformats.org/officeDocument/2006/relationships/hyperlink" Target="http://www.girfec-aberdeenshire.org/" TargetMode="External"/><Relationship Id="rId331" Type="http://schemas.openxmlformats.org/officeDocument/2006/relationships/hyperlink" Target="http://asn-aberdeenshire.org/wp-content/uploads/2017/08/Admin-of-Meds-and-Healthcare-2016.pdf" TargetMode="External"/><Relationship Id="rId352" Type="http://schemas.openxmlformats.org/officeDocument/2006/relationships/hyperlink" Target="http://publications.aberdeenshire.gov.uk/dataset/072f6c0d-955a-4f4c-a228-568e30884391/resource/52439609-98b5-45eb-b1e6-0d418371ba27/download/full-complaints-procedure-customerv6.pdf" TargetMode="External"/><Relationship Id="rId373" Type="http://schemas.openxmlformats.org/officeDocument/2006/relationships/hyperlink" Target="http://aberdeenshire.gov.uk/contact-us/have-your-say/have-your-say-guide/" TargetMode="External"/><Relationship Id="rId394" Type="http://schemas.openxmlformats.org/officeDocument/2006/relationships/hyperlink" Target="https://education.gov.scot/parentzone/my-school/general-school-information/My%20child's%20record" TargetMode="External"/><Relationship Id="rId408" Type="http://schemas.openxmlformats.org/officeDocument/2006/relationships/footer" Target="footer8.xml"/><Relationship Id="rId429" Type="http://schemas.openxmlformats.org/officeDocument/2006/relationships/footer" Target="footer15.xml"/><Relationship Id="rId1" Type="http://schemas.openxmlformats.org/officeDocument/2006/relationships/numbering" Target="numbering.xml"/><Relationship Id="rId212" Type="http://schemas.openxmlformats.org/officeDocument/2006/relationships/hyperlink" Target="http://crimond.aberdeenshire.sch.uk/" TargetMode="External"/><Relationship Id="rId233" Type="http://schemas.openxmlformats.org/officeDocument/2006/relationships/hyperlink" Target="http://www.aberdeenshire.gov.uk/council-and-democracy/about-us/service-structure/education-and-children-s-services-policy-framework/" TargetMode="External"/><Relationship Id="rId254" Type="http://schemas.openxmlformats.org/officeDocument/2006/relationships/hyperlink" Target="http://www.aberdeenshire.gov.uk/schools/parents-carers/school-term-dates-and-in-service-days/" TargetMode="External"/><Relationship Id="rId440" Type="http://schemas.openxmlformats.org/officeDocument/2006/relationships/hyperlink" Target="http://aberdeenshire.gov.uk/media/16718/school-holiday-planner-2015-2020-updated-003.pdf" TargetMode="External"/><Relationship Id="rId28" Type="http://schemas.openxmlformats.org/officeDocument/2006/relationships/hyperlink" Target="http://www.aberdeenshire.gov.uk/" TargetMode="External"/><Relationship Id="rId49" Type="http://schemas.openxmlformats.org/officeDocument/2006/relationships/hyperlink" Target="https://www.education.gov.scot/scottish-education-system/Early%20learning%20and%20childcare" TargetMode="External"/><Relationship Id="rId114" Type="http://schemas.openxmlformats.org/officeDocument/2006/relationships/hyperlink" Target="http://aberdeenshire.gov.uk/schools/information/choosing-a-school" TargetMode="External"/><Relationship Id="rId275" Type="http://schemas.openxmlformats.org/officeDocument/2006/relationships/hyperlink" Target="http://www.aberdeenshire.gov.uk/roads-and-travel/school-transport/school-transport/" TargetMode="External"/><Relationship Id="rId296" Type="http://schemas.openxmlformats.org/officeDocument/2006/relationships/hyperlink" Target="http://www.aberdeenshire.gov.uk/schools/parents-carers/assistance/free-school-meals/" TargetMode="External"/><Relationship Id="rId300" Type="http://schemas.openxmlformats.org/officeDocument/2006/relationships/hyperlink" Target="http://www.aberdeenshire.gov.uk/schools/meals/online-payment-for-school-meals-and-other-school-payments/" TargetMode="External"/><Relationship Id="rId461" Type="http://schemas.openxmlformats.org/officeDocument/2006/relationships/fontTable" Target="fontTable.xml"/><Relationship Id="rId60" Type="http://schemas.openxmlformats.org/officeDocument/2006/relationships/hyperlink" Target="https://education.gov.scot/scottish-education-system/Broad%20general%20education" TargetMode="External"/><Relationship Id="rId81" Type="http://schemas.openxmlformats.org/officeDocument/2006/relationships/hyperlink" Target="https://education.gov.scot/parentzone/learning-in-scotland/assessment-and-achievement" TargetMode="External"/><Relationship Id="rId135" Type="http://schemas.openxmlformats.org/officeDocument/2006/relationships/hyperlink" Target="http://aberdeenshire.gov.uk/media/14819/electronic-placing-request-application-form-aug16.pdf" TargetMode="External"/><Relationship Id="rId156" Type="http://schemas.openxmlformats.org/officeDocument/2006/relationships/hyperlink" Target="http://www.girfec-aberdeenshire.org/for-parents-carers/what-is-the-named-person/" TargetMode="External"/><Relationship Id="rId177" Type="http://schemas.openxmlformats.org/officeDocument/2006/relationships/hyperlink" Target="http://www.girfec-aberdeenshire.org/for-parents-carers/" TargetMode="External"/><Relationship Id="rId198" Type="http://schemas.openxmlformats.org/officeDocument/2006/relationships/hyperlink" Target="https://www.education.gov.scot/scottish-education-system/Support%20for%20all" TargetMode="External"/><Relationship Id="rId321" Type="http://schemas.openxmlformats.org/officeDocument/2006/relationships/hyperlink" Target="http://asn-aberdeenshire.org/wp-content/uploads/2017/08/Admin-of-Meds-and-Healthcare-2016.pdf" TargetMode="External"/><Relationship Id="rId342" Type="http://schemas.openxmlformats.org/officeDocument/2006/relationships/hyperlink" Target="http://publications.aberdeenshire.gov.uk/dataset/072f6c0d-955a-4f4c-a228-568e30884391/resource/52439609-98b5-45eb-b1e6-0d418371ba27/download/full-complaints-procedure-customerv6.pdf" TargetMode="External"/><Relationship Id="rId363" Type="http://schemas.openxmlformats.org/officeDocument/2006/relationships/hyperlink" Target="http://aberdeenshire.gov.uk/contact-us/have-your-say/have-your-say-guide/" TargetMode="External"/><Relationship Id="rId384" Type="http://schemas.openxmlformats.org/officeDocument/2006/relationships/hyperlink" Target="https://ico.org.uk/for-the-public/personal-information/" TargetMode="External"/><Relationship Id="rId419" Type="http://schemas.openxmlformats.org/officeDocument/2006/relationships/hyperlink" Target="https://www.educationscotland.gov.uk/Images/HGIOS4August2016_tcm4-%20%20870533.pdf" TargetMode="External"/><Relationship Id="rId202" Type="http://schemas.openxmlformats.org/officeDocument/2006/relationships/hyperlink" Target="https://www.education.gov.scot/scottish-education-system/Support%20for%20all" TargetMode="External"/><Relationship Id="rId223" Type="http://schemas.openxmlformats.org/officeDocument/2006/relationships/hyperlink" Target="http://www.aberdeenshire.gov.uk/council-and-democracy/about-us/service-structure/education-and-children-s-services-policy-framework/" TargetMode="External"/><Relationship Id="rId244" Type="http://schemas.openxmlformats.org/officeDocument/2006/relationships/hyperlink" Target="http://www.aberdeenshire.gov.uk/schools/parents-carers/school-term-dates-and-in-service-days/" TargetMode="External"/><Relationship Id="rId430" Type="http://schemas.openxmlformats.org/officeDocument/2006/relationships/header" Target="header16.xml"/><Relationship Id="rId18" Type="http://schemas.openxmlformats.org/officeDocument/2006/relationships/hyperlink" Target="http://aberdeenshire.gov.uk/jobs-and-careers/employee-benefits/equality-and-diversity/" TargetMode="External"/><Relationship Id="rId39" Type="http://schemas.openxmlformats.org/officeDocument/2006/relationships/hyperlink" Target="https://education.gov.scot/scottish-education-system/policy-for-scottish-education" TargetMode="External"/><Relationship Id="rId265" Type="http://schemas.openxmlformats.org/officeDocument/2006/relationships/hyperlink" Target="http://www.aberdeenshire.gov.uk/schools/parents-carers/assistance/school-clothing-grants/" TargetMode="External"/><Relationship Id="rId286" Type="http://schemas.openxmlformats.org/officeDocument/2006/relationships/hyperlink" Target="https://online.aberdeenshire.gov.uk/Apps/schools-closures/" TargetMode="External"/><Relationship Id="rId451" Type="http://schemas.openxmlformats.org/officeDocument/2006/relationships/footer" Target="footer19.xml"/><Relationship Id="rId50" Type="http://schemas.openxmlformats.org/officeDocument/2006/relationships/hyperlink" Target="https://www.education.gov.scot/scottish-education-system/Early%20learning%20and%20childcare" TargetMode="External"/><Relationship Id="rId104" Type="http://schemas.openxmlformats.org/officeDocument/2006/relationships/hyperlink" Target="http://aberdeenshire.gov.uk/schools/information/primary-school-registration/" TargetMode="External"/><Relationship Id="rId125" Type="http://schemas.openxmlformats.org/officeDocument/2006/relationships/hyperlink" Target="http://aberdeenshire.gov.uk/media/14818/out-of-zone-placing-request-policy-final-updated.pdf" TargetMode="External"/><Relationship Id="rId146" Type="http://schemas.openxmlformats.org/officeDocument/2006/relationships/image" Target="media/image5.jpg"/><Relationship Id="rId167" Type="http://schemas.openxmlformats.org/officeDocument/2006/relationships/hyperlink" Target="http://asn-aberdeenshire.org/" TargetMode="External"/><Relationship Id="rId188" Type="http://schemas.openxmlformats.org/officeDocument/2006/relationships/hyperlink" Target="http://www.girfec-aberdeenshire.org/" TargetMode="External"/><Relationship Id="rId311" Type="http://schemas.openxmlformats.org/officeDocument/2006/relationships/hyperlink" Target="http://www.aberdeenshire.gov.uk/schools/meals/online-payment-for-school-meals-and-other-school-payments/" TargetMode="External"/><Relationship Id="rId332" Type="http://schemas.openxmlformats.org/officeDocument/2006/relationships/hyperlink" Target="http://asn-aberdeenshire.org/wp-content/uploads/2017/08/Admin-of-Meds-and-Healthcare-2016.pdf" TargetMode="External"/><Relationship Id="rId353" Type="http://schemas.openxmlformats.org/officeDocument/2006/relationships/hyperlink" Target="http://publications.aberdeenshire.gov.uk/dataset/072f6c0d-955a-4f4c-a228-568e30884391/resource/52439609-98b5-45eb-b1e6-0d418371ba27/download/full-complaints-procedure-customerv6.pdf" TargetMode="External"/><Relationship Id="rId374" Type="http://schemas.openxmlformats.org/officeDocument/2006/relationships/hyperlink" Target="http://aberdeenshire.gov.uk/contact-us/have-your-say/have-your-say-guide/" TargetMode="External"/><Relationship Id="rId395" Type="http://schemas.openxmlformats.org/officeDocument/2006/relationships/hyperlink" Target="https://education.gov.scot/parentzone/my-school/general-school-information/My%20child's%20record" TargetMode="External"/><Relationship Id="rId409" Type="http://schemas.openxmlformats.org/officeDocument/2006/relationships/footer" Target="footer9.xml"/><Relationship Id="rId71" Type="http://schemas.openxmlformats.org/officeDocument/2006/relationships/hyperlink" Target="https://education.gov.scot/scottish-education-system/senior-phase-and-beyond" TargetMode="External"/><Relationship Id="rId92" Type="http://schemas.openxmlformats.org/officeDocument/2006/relationships/hyperlink" Target="https://education.gov.scot/parentzone/my-child/transitions" TargetMode="External"/><Relationship Id="rId213" Type="http://schemas.openxmlformats.org/officeDocument/2006/relationships/hyperlink" Target="http://www.aberdeenshire.gov.uk/council-and-democracy/about-us/service-structure/education-and-children-s-services-policy-framework/" TargetMode="External"/><Relationship Id="rId234" Type="http://schemas.openxmlformats.org/officeDocument/2006/relationships/hyperlink" Target="http://www.aberdeenshire.gov.uk/council-and-democracy/about-us/service-structure/education-and-children-s-services-policy-framework/" TargetMode="External"/><Relationship Id="rId420" Type="http://schemas.openxmlformats.org/officeDocument/2006/relationships/header" Target="header11.xml"/><Relationship Id="rId2" Type="http://schemas.openxmlformats.org/officeDocument/2006/relationships/styles" Target="styles.xml"/><Relationship Id="rId29" Type="http://schemas.openxmlformats.org/officeDocument/2006/relationships/hyperlink" Target="http://aberdeenshire.gov.uk/schools/information/gaelic-in-schools/" TargetMode="External"/><Relationship Id="rId255" Type="http://schemas.openxmlformats.org/officeDocument/2006/relationships/hyperlink" Target="http://www.aberdeenshire.gov.uk/schools/parents-carers/school-term-dates-and-in-service-days/" TargetMode="External"/><Relationship Id="rId276" Type="http://schemas.openxmlformats.org/officeDocument/2006/relationships/hyperlink" Target="http://www.aberdeenshire.gov.uk/roads-and-travel/school-transport/school-transport/" TargetMode="External"/><Relationship Id="rId297" Type="http://schemas.openxmlformats.org/officeDocument/2006/relationships/hyperlink" Target="http://www.aberdeenshire.gov.uk/schools/parents-carers/assistance/free-school-meals/" TargetMode="External"/><Relationship Id="rId441" Type="http://schemas.openxmlformats.org/officeDocument/2006/relationships/hyperlink" Target="http://aberdeenshire.gov.uk/media/16718/school-holiday-planner-2015-2020-updated-003.pdf" TargetMode="External"/><Relationship Id="rId462" Type="http://schemas.openxmlformats.org/officeDocument/2006/relationships/theme" Target="theme/theme1.xml"/><Relationship Id="rId40" Type="http://schemas.openxmlformats.org/officeDocument/2006/relationships/hyperlink" Target="https://education.gov.scot/scottish-education-system/policy-for-scottish-education" TargetMode="External"/><Relationship Id="rId115" Type="http://schemas.openxmlformats.org/officeDocument/2006/relationships/hyperlink" Target="http://aberdeenshire.gov.uk/schools/information/choosing-a-school" TargetMode="External"/><Relationship Id="rId136" Type="http://schemas.openxmlformats.org/officeDocument/2006/relationships/hyperlink" Target="http://aberdeenshire.gov.uk/media/14819/electronic-placing-request-application-form-aug16.pdf" TargetMode="External"/><Relationship Id="rId157" Type="http://schemas.openxmlformats.org/officeDocument/2006/relationships/hyperlink" Target="http://www.girfec-aberdeenshire.org/for-parents-carers/what-is-the-named-person/" TargetMode="External"/><Relationship Id="rId178" Type="http://schemas.openxmlformats.org/officeDocument/2006/relationships/hyperlink" Target="http://www.girfec-aberdeenshire.org/child-protection/" TargetMode="External"/><Relationship Id="rId301" Type="http://schemas.openxmlformats.org/officeDocument/2006/relationships/hyperlink" Target="http://www.aberdeenshire.gov.uk/schools/meals/online-payment-for-school-meals-and-other-school-payments/" TargetMode="External"/><Relationship Id="rId322" Type="http://schemas.openxmlformats.org/officeDocument/2006/relationships/hyperlink" Target="http://asn-aberdeenshire.org/wp-content/uploads/2017/08/Admin-of-Meds-and-Healthcare-2016.pdf" TargetMode="External"/><Relationship Id="rId343" Type="http://schemas.openxmlformats.org/officeDocument/2006/relationships/hyperlink" Target="http://publications.aberdeenshire.gov.uk/dataset/072f6c0d-955a-4f4c-a228-568e30884391/resource/52439609-98b5-45eb-b1e6-0d418371ba27/download/full-complaints-procedure-customerv6.pdf" TargetMode="External"/><Relationship Id="rId364" Type="http://schemas.openxmlformats.org/officeDocument/2006/relationships/hyperlink" Target="http://aberdeenshire.gov.uk/contact-us/have-your-say/have-your-say-guide/" TargetMode="External"/><Relationship Id="rId61" Type="http://schemas.openxmlformats.org/officeDocument/2006/relationships/hyperlink" Target="https://education.gov.scot/scottish-education-system/senior-phase-and-beyond" TargetMode="External"/><Relationship Id="rId82" Type="http://schemas.openxmlformats.org/officeDocument/2006/relationships/hyperlink" Target="https://education.gov.scot/parentzone/learning-in-scotland/assessment-and-achievement" TargetMode="External"/><Relationship Id="rId199" Type="http://schemas.openxmlformats.org/officeDocument/2006/relationships/hyperlink" Target="https://www.education.gov.scot/scottish-education-system/Support%20for%20all" TargetMode="External"/><Relationship Id="rId203" Type="http://schemas.openxmlformats.org/officeDocument/2006/relationships/hyperlink" Target="http://enquire.org.uk/" TargetMode="External"/><Relationship Id="rId385" Type="http://schemas.openxmlformats.org/officeDocument/2006/relationships/hyperlink" Target="https://ico.org.uk/for-the-public/personal-information/" TargetMode="External"/><Relationship Id="rId19" Type="http://schemas.openxmlformats.org/officeDocument/2006/relationships/hyperlink" Target="http://aberdeenshire.gov.uk/jobs-and-careers/employee-benefits/equality-and-diversity/" TargetMode="External"/><Relationship Id="rId224" Type="http://schemas.openxmlformats.org/officeDocument/2006/relationships/hyperlink" Target="http://www.aberdeenshire.gov.uk/council-and-democracy/about-us/service-structure/education-and-children-s-services-policy-framework/" TargetMode="External"/><Relationship Id="rId245" Type="http://schemas.openxmlformats.org/officeDocument/2006/relationships/hyperlink" Target="http://www.aberdeenshire.gov.uk/schools/parents-carers/school-term-dates-and-in-service-days/" TargetMode="External"/><Relationship Id="rId266" Type="http://schemas.openxmlformats.org/officeDocument/2006/relationships/hyperlink" Target="http://www.aberdeenshire.gov.uk/schools/parents-carers/assistance/school-clothing-grants/" TargetMode="External"/><Relationship Id="rId287" Type="http://schemas.openxmlformats.org/officeDocument/2006/relationships/hyperlink" Target="https://online.aberdeenshire.gov.uk/Apps/schools-closures/" TargetMode="External"/><Relationship Id="rId410" Type="http://schemas.openxmlformats.org/officeDocument/2006/relationships/header" Target="header10.xml"/><Relationship Id="rId431" Type="http://schemas.openxmlformats.org/officeDocument/2006/relationships/footer" Target="footer16.xml"/><Relationship Id="rId452" Type="http://schemas.openxmlformats.org/officeDocument/2006/relationships/image" Target="media/image8.jpg"/><Relationship Id="rId30" Type="http://schemas.openxmlformats.org/officeDocument/2006/relationships/hyperlink" Target="http://aberdeenshire.gov.uk/schools/information/gaelic-in-schools/" TargetMode="External"/><Relationship Id="rId105" Type="http://schemas.openxmlformats.org/officeDocument/2006/relationships/hyperlink" Target="http://aberdeenshire.gov.uk/schools/information/primary-school-registration/" TargetMode="External"/><Relationship Id="rId126" Type="http://schemas.openxmlformats.org/officeDocument/2006/relationships/hyperlink" Target="http://aberdeenshire.gov.uk/media/14818/out-of-zone-placing-request-policy-final-updated.pdf" TargetMode="External"/><Relationship Id="rId147" Type="http://schemas.openxmlformats.org/officeDocument/2006/relationships/hyperlink" Target="http://www.girfec-aberdeenshire.org/for-parents-carers/what-is-the-named-person/" TargetMode="External"/><Relationship Id="rId168" Type="http://schemas.openxmlformats.org/officeDocument/2006/relationships/hyperlink" Target="http://asn-aberdeenshire.org/" TargetMode="External"/><Relationship Id="rId312" Type="http://schemas.openxmlformats.org/officeDocument/2006/relationships/hyperlink" Target="http://www.aberdeenshire.gov.uk/schools/meals/online-payment-for-school-meals-and-other-school-payments/" TargetMode="External"/><Relationship Id="rId333" Type="http://schemas.openxmlformats.org/officeDocument/2006/relationships/hyperlink" Target="http://asn-aberdeenshire.org/wp-content/uploads/2017/08/Admin-of-Meds-and-Healthcare-2016.pdf" TargetMode="External"/><Relationship Id="rId354" Type="http://schemas.openxmlformats.org/officeDocument/2006/relationships/hyperlink" Target="http://publications.aberdeenshire.gov.uk/dataset/072f6c0d-955a-4f4c-a228-568e30884391/resource/52439609-98b5-45eb-b1e6-0d418371ba27/download/full-complaints-procedure-customerv6.pdf" TargetMode="External"/><Relationship Id="rId51" Type="http://schemas.openxmlformats.org/officeDocument/2006/relationships/hyperlink" Target="https://www.education.gov.scot/scottish-education-system/Early%20learning%20and%20childcare" TargetMode="External"/><Relationship Id="rId72" Type="http://schemas.openxmlformats.org/officeDocument/2006/relationships/hyperlink" Target="https://education.gov.scot/scottish-education-system/senior-phase-and-beyond" TargetMode="External"/><Relationship Id="rId93" Type="http://schemas.openxmlformats.org/officeDocument/2006/relationships/hyperlink" Target="https://education.gov.scot/parentzone/my-child/transitions" TargetMode="External"/><Relationship Id="rId189" Type="http://schemas.openxmlformats.org/officeDocument/2006/relationships/hyperlink" Target="http://www.aberdeenshire.gov.uk/schools/additional-support-needs/" TargetMode="External"/><Relationship Id="rId375" Type="http://schemas.openxmlformats.org/officeDocument/2006/relationships/hyperlink" Target="http://aberdeenshire.gov.uk/contact-us/have-your-say/have-your-say-guide/" TargetMode="External"/><Relationship Id="rId396" Type="http://schemas.openxmlformats.org/officeDocument/2006/relationships/hyperlink" Target="https://education.gov.scot/parentzone/my-school/general-school-information/My%20child's%20record" TargetMode="External"/><Relationship Id="rId3" Type="http://schemas.openxmlformats.org/officeDocument/2006/relationships/settings" Target="settings.xml"/><Relationship Id="rId214" Type="http://schemas.openxmlformats.org/officeDocument/2006/relationships/hyperlink" Target="http://www.aberdeenshire.gov.uk/council-and-democracy/about-us/service-structure/education-and-children-s-services-policy-framework/" TargetMode="External"/><Relationship Id="rId235" Type="http://schemas.openxmlformats.org/officeDocument/2006/relationships/hyperlink" Target="http://www.aberdeenshire.gov.uk/media/19805/attendance-policy_april-2015.pdf" TargetMode="External"/><Relationship Id="rId256" Type="http://schemas.openxmlformats.org/officeDocument/2006/relationships/hyperlink" Target="http://www.aberdeenshire.gov.uk/schools/parents-carers/school-term-dates-and-in-service-days/" TargetMode="External"/><Relationship Id="rId277" Type="http://schemas.openxmlformats.org/officeDocument/2006/relationships/hyperlink" Target="http://www.aberdeenshire.gov.uk/roads-and-travel/school-transport/school-transport/" TargetMode="External"/><Relationship Id="rId298" Type="http://schemas.openxmlformats.org/officeDocument/2006/relationships/hyperlink" Target="http://www.aberdeenshire.gov.uk/schools/meals/" TargetMode="External"/><Relationship Id="rId400" Type="http://schemas.openxmlformats.org/officeDocument/2006/relationships/header" Target="header6.xml"/><Relationship Id="rId421" Type="http://schemas.openxmlformats.org/officeDocument/2006/relationships/header" Target="header12.xml"/><Relationship Id="rId442" Type="http://schemas.openxmlformats.org/officeDocument/2006/relationships/hyperlink" Target="http://aberdeenshire.gov.uk/media/16718/school-holiday-planner-2015-2020-updated-003.pdf" TargetMode="External"/><Relationship Id="rId116" Type="http://schemas.openxmlformats.org/officeDocument/2006/relationships/hyperlink" Target="http://aberdeenshire.gov.uk/media/14818/out-of-zone-placing-request-policy-final-updated.pdf" TargetMode="External"/><Relationship Id="rId137" Type="http://schemas.openxmlformats.org/officeDocument/2006/relationships/hyperlink" Target="http://aberdeenshire.gov.uk/media/14819/electronic-placing-request-application-form-aug16.pdf" TargetMode="External"/><Relationship Id="rId158" Type="http://schemas.openxmlformats.org/officeDocument/2006/relationships/hyperlink" Target="http://www.girfec-aberdeenshire.org/for-parents-carers/what-is-the-named-person/" TargetMode="External"/><Relationship Id="rId302" Type="http://schemas.openxmlformats.org/officeDocument/2006/relationships/hyperlink" Target="http://www.aberdeenshire.gov.uk/schools/meals/online-payment-for-school-meals-and-other-school-payments/" TargetMode="External"/><Relationship Id="rId323" Type="http://schemas.openxmlformats.org/officeDocument/2006/relationships/hyperlink" Target="http://asn-aberdeenshire.org/wp-content/uploads/2017/08/Admin-of-Meds-and-Healthcare-2016.pdf" TargetMode="External"/><Relationship Id="rId344" Type="http://schemas.openxmlformats.org/officeDocument/2006/relationships/hyperlink" Target="http://publications.aberdeenshire.gov.uk/dataset/072f6c0d-955a-4f4c-a228-568e30884391/resource/52439609-98b5-45eb-b1e6-0d418371ba27/download/full-complaints-procedure-customerv6.pdf" TargetMode="External"/><Relationship Id="rId20" Type="http://schemas.openxmlformats.org/officeDocument/2006/relationships/hyperlink" Target="http://aberdeenshire.gov.uk/jobs-and-careers/employee-benefits/equality-and-diversity/" TargetMode="External"/><Relationship Id="rId41" Type="http://schemas.openxmlformats.org/officeDocument/2006/relationships/hyperlink" Target="https://education.gov.scot/scottish-education-system/policy-for-scottish-education" TargetMode="External"/><Relationship Id="rId62" Type="http://schemas.openxmlformats.org/officeDocument/2006/relationships/hyperlink" Target="https://education.gov.scot/scottish-education-system/senior-phase-and-beyond" TargetMode="External"/><Relationship Id="rId83" Type="http://schemas.openxmlformats.org/officeDocument/2006/relationships/hyperlink" Target="https://education.gov.scot/parentzone/learning-in-scotland/assessment-and-achievement" TargetMode="External"/><Relationship Id="rId179" Type="http://schemas.openxmlformats.org/officeDocument/2006/relationships/hyperlink" Target="http://www.girfec-aberdeenshire.org/child-protection/" TargetMode="External"/><Relationship Id="rId365" Type="http://schemas.openxmlformats.org/officeDocument/2006/relationships/hyperlink" Target="http://aberdeenshire.gov.uk/contact-us/have-your-say/have-your-say-guide/" TargetMode="External"/><Relationship Id="rId386" Type="http://schemas.openxmlformats.org/officeDocument/2006/relationships/hyperlink" Target="https://ico.org.uk/for-the-public/personal-information/" TargetMode="External"/><Relationship Id="rId190" Type="http://schemas.openxmlformats.org/officeDocument/2006/relationships/hyperlink" Target="http://www.aberdeenshire.gov.uk/schools/additional-support-needs/" TargetMode="External"/><Relationship Id="rId204" Type="http://schemas.openxmlformats.org/officeDocument/2006/relationships/hyperlink" Target="http://enquire.org.uk/" TargetMode="External"/><Relationship Id="rId225" Type="http://schemas.openxmlformats.org/officeDocument/2006/relationships/hyperlink" Target="http://www.aberdeenshire.gov.uk/council-and-democracy/about-us/service-structure/education-and-children-s-services-policy-framework/" TargetMode="External"/><Relationship Id="rId246" Type="http://schemas.openxmlformats.org/officeDocument/2006/relationships/hyperlink" Target="http://www.aberdeenshire.gov.uk/schools/parents-carers/school-term-dates-and-in-service-days/" TargetMode="External"/><Relationship Id="rId267" Type="http://schemas.openxmlformats.org/officeDocument/2006/relationships/hyperlink" Target="http://www.aberdeenshire.gov.uk/schools/parents-carers/assistance/school-clothing-grants/" TargetMode="External"/><Relationship Id="rId288" Type="http://schemas.openxmlformats.org/officeDocument/2006/relationships/hyperlink" Target="https://online.aberdeenshire.gov.uk/myAberdeenshire/" TargetMode="External"/><Relationship Id="rId411" Type="http://schemas.openxmlformats.org/officeDocument/2006/relationships/footer" Target="footer10.xml"/><Relationship Id="rId432" Type="http://schemas.openxmlformats.org/officeDocument/2006/relationships/hyperlink" Target="http://aberdeenshire.gov.uk/media/16718/school-holiday-planner-2015-2020-updated-003.pdf" TargetMode="External"/><Relationship Id="rId453" Type="http://schemas.openxmlformats.org/officeDocument/2006/relationships/hyperlink" Target="https://www.aberdeenshire.gov.uk/schools/our_schools/detail.asp?schoolid=bcmp" TargetMode="External"/><Relationship Id="rId106" Type="http://schemas.openxmlformats.org/officeDocument/2006/relationships/hyperlink" Target="http://aberdeenshire.gov.uk/schools/information/primary-school-registration/" TargetMode="External"/><Relationship Id="rId127" Type="http://schemas.openxmlformats.org/officeDocument/2006/relationships/hyperlink" Target="http://aberdeenshire.gov.uk/media/14818/out-of-zone-placing-request-policy-final-updated.pdf" TargetMode="External"/><Relationship Id="rId313" Type="http://schemas.openxmlformats.org/officeDocument/2006/relationships/hyperlink" Target="http://www.aberdeenshire.gov.uk/schools/meals/online-payment-for-school-meals-and-other-school-payments/" TargetMode="External"/><Relationship Id="rId10" Type="http://schemas.openxmlformats.org/officeDocument/2006/relationships/hyperlink" Target="https://online.aberdeenshire.gov.uk/Apps/schools-closures/" TargetMode="External"/><Relationship Id="rId31" Type="http://schemas.openxmlformats.org/officeDocument/2006/relationships/hyperlink" Target="http://aberdeenshire.gov.uk/schools/information/gaelic-in-schools/" TargetMode="External"/><Relationship Id="rId52" Type="http://schemas.openxmlformats.org/officeDocument/2006/relationships/hyperlink" Target="https://www.education.gov.scot/scottish-education-system/Early%20learning%20and%20childcare" TargetMode="External"/><Relationship Id="rId73" Type="http://schemas.openxmlformats.org/officeDocument/2006/relationships/hyperlink" Target="https://education.gov.scot/nationalqualifications/" TargetMode="External"/><Relationship Id="rId94" Type="http://schemas.openxmlformats.org/officeDocument/2006/relationships/hyperlink" Target="http://aberdeenshire.gov.uk/schools/information/early-learning-and-childcare-information/" TargetMode="External"/><Relationship Id="rId148" Type="http://schemas.openxmlformats.org/officeDocument/2006/relationships/hyperlink" Target="http://www.girfec-aberdeenshire.org/for-parents-carers/what-is-the-named-person/" TargetMode="External"/><Relationship Id="rId169" Type="http://schemas.openxmlformats.org/officeDocument/2006/relationships/image" Target="media/image6.jpg"/><Relationship Id="rId334" Type="http://schemas.openxmlformats.org/officeDocument/2006/relationships/hyperlink" Target="http://www.aberdeenshire.gov.uk/media/3901/policy_disc_exclusion.pdf" TargetMode="External"/><Relationship Id="rId355" Type="http://schemas.openxmlformats.org/officeDocument/2006/relationships/hyperlink" Target="http://publications.aberdeenshire.gov.uk/dataset/072f6c0d-955a-4f4c-a228-568e30884391/resource/52439609-98b5-45eb-b1e6-0d418371ba27/download/full-complaints-procedure-customerv6.pdf" TargetMode="External"/><Relationship Id="rId376" Type="http://schemas.openxmlformats.org/officeDocument/2006/relationships/hyperlink" Target="http://www.enquire.org.uk/" TargetMode="External"/><Relationship Id="rId397" Type="http://schemas.openxmlformats.org/officeDocument/2006/relationships/hyperlink" Target="https://education.gov.scot/parentzone/my-school/general-school-information/My%20child's%20record" TargetMode="External"/><Relationship Id="rId4" Type="http://schemas.openxmlformats.org/officeDocument/2006/relationships/webSettings" Target="webSettings.xml"/><Relationship Id="rId180" Type="http://schemas.openxmlformats.org/officeDocument/2006/relationships/hyperlink" Target="http://www.girfec-aberdeenshire.org/child-protection/" TargetMode="External"/><Relationship Id="rId215" Type="http://schemas.openxmlformats.org/officeDocument/2006/relationships/hyperlink" Target="http://www.aberdeenshire.gov.uk/council-and-democracy/about-us/service-structure/education-and-children-s-services-policy-framework/" TargetMode="External"/><Relationship Id="rId236" Type="http://schemas.openxmlformats.org/officeDocument/2006/relationships/hyperlink" Target="http://www.aberdeenshire.gov.uk/media/19805/attendance-policy_april-2015.pdf" TargetMode="External"/><Relationship Id="rId257" Type="http://schemas.openxmlformats.org/officeDocument/2006/relationships/header" Target="header2.xml"/><Relationship Id="rId278" Type="http://schemas.openxmlformats.org/officeDocument/2006/relationships/hyperlink" Target="http://www.aberdeenshire.gov.uk/roads-and-travel/school-transport/school-transport/" TargetMode="External"/><Relationship Id="rId401" Type="http://schemas.openxmlformats.org/officeDocument/2006/relationships/footer" Target="footer5.xml"/><Relationship Id="rId422" Type="http://schemas.openxmlformats.org/officeDocument/2006/relationships/footer" Target="footer11.xml"/><Relationship Id="rId443" Type="http://schemas.openxmlformats.org/officeDocument/2006/relationships/hyperlink" Target="http://aberdeenshire.gov.uk/media/16718/school-holiday-planner-2015-2020-updated-003.pdf" TargetMode="External"/><Relationship Id="rId303" Type="http://schemas.openxmlformats.org/officeDocument/2006/relationships/hyperlink" Target="http://www.aberdeenshire.gov.uk/schools/meals/online-payment-for-school-meals-and-other-school-payments/" TargetMode="External"/><Relationship Id="rId42" Type="http://schemas.openxmlformats.org/officeDocument/2006/relationships/hyperlink" Target="https://education.gov.scot/scottish-education-system/policy-for-scottish-education" TargetMode="External"/><Relationship Id="rId84" Type="http://schemas.openxmlformats.org/officeDocument/2006/relationships/hyperlink" Target="https://education.gov.scot/parentzone/learning-in-scotland/assessment-and-achievement" TargetMode="External"/><Relationship Id="rId138" Type="http://schemas.openxmlformats.org/officeDocument/2006/relationships/hyperlink" Target="http://aberdeenshire.gov.uk/media/14819/electronic-placing-request-application-form-aug16.pdf" TargetMode="External"/><Relationship Id="rId345" Type="http://schemas.openxmlformats.org/officeDocument/2006/relationships/hyperlink" Target="http://publications.aberdeenshire.gov.uk/dataset/072f6c0d-955a-4f4c-a228-568e30884391/resource/52439609-98b5-45eb-b1e6-0d418371ba27/download/full-complaints-procedure-customerv6.pdf" TargetMode="External"/><Relationship Id="rId387" Type="http://schemas.openxmlformats.org/officeDocument/2006/relationships/hyperlink" Target="https://ico.org.uk/for-the-public/personal-information/" TargetMode="External"/><Relationship Id="rId191" Type="http://schemas.openxmlformats.org/officeDocument/2006/relationships/hyperlink" Target="http://www.aberdeenshire.gov.uk/schools/additional-support-needs/" TargetMode="External"/><Relationship Id="rId205" Type="http://schemas.openxmlformats.org/officeDocument/2006/relationships/hyperlink" Target="http://enquire.org.uk/" TargetMode="External"/><Relationship Id="rId247" Type="http://schemas.openxmlformats.org/officeDocument/2006/relationships/hyperlink" Target="http://www.aberdeenshire.gov.uk/schools/parents-carers/school-term-dates-and-in-service-days/" TargetMode="External"/><Relationship Id="rId412" Type="http://schemas.openxmlformats.org/officeDocument/2006/relationships/hyperlink" Target="http://www.gov.scot/Resource/0049/00491758.pdf" TargetMode="External"/><Relationship Id="rId107" Type="http://schemas.openxmlformats.org/officeDocument/2006/relationships/hyperlink" Target="http://aberdeenshire.gov.uk/schools/information/primary-school-registration/" TargetMode="External"/><Relationship Id="rId289" Type="http://schemas.openxmlformats.org/officeDocument/2006/relationships/hyperlink" Target="https://online.aberdeenshire.gov.uk/myAberdeenshire/" TargetMode="External"/><Relationship Id="rId454" Type="http://schemas.openxmlformats.org/officeDocument/2006/relationships/hyperlink" Target="https://www.aberdeenshire.gov.uk/schools/our_schools/detail.asp?schoolid=bcmp" TargetMode="External"/><Relationship Id="rId11" Type="http://schemas.openxmlformats.org/officeDocument/2006/relationships/hyperlink" Target="https://online.aberdeenshire.gov.uk/Apps/schools-closures/" TargetMode="External"/><Relationship Id="rId53" Type="http://schemas.openxmlformats.org/officeDocument/2006/relationships/hyperlink" Target="https://www.education.gov.scot/scottish-education-system/Early%20learning%20and%20childcare" TargetMode="External"/><Relationship Id="rId149" Type="http://schemas.openxmlformats.org/officeDocument/2006/relationships/hyperlink" Target="http://www.girfec-aberdeenshire.org/for-parents-carers/what-is-the-named-person/" TargetMode="External"/><Relationship Id="rId314" Type="http://schemas.openxmlformats.org/officeDocument/2006/relationships/hyperlink" Target="http://www.aberdeenshire.gov.uk/schools/meals/online-payment-for-school-meals-and-other-school-payments/" TargetMode="External"/><Relationship Id="rId356" Type="http://schemas.openxmlformats.org/officeDocument/2006/relationships/hyperlink" Target="http://publications.aberdeenshire.gov.uk/dataset/072f6c0d-955a-4f4c-a228-568e30884391/resource/52439609-98b5-45eb-b1e6-0d418371ba27/download/full-complaints-procedure-customerv6.pdf" TargetMode="External"/><Relationship Id="rId398" Type="http://schemas.openxmlformats.org/officeDocument/2006/relationships/hyperlink" Target="https://education.gov.scot/parentzone/my-school/general-school-information/My%20child's%20record" TargetMode="External"/><Relationship Id="rId95" Type="http://schemas.openxmlformats.org/officeDocument/2006/relationships/hyperlink" Target="http://aberdeenshire.gov.uk/schools/information/early-learning-and-childcare-information/" TargetMode="External"/><Relationship Id="rId160" Type="http://schemas.openxmlformats.org/officeDocument/2006/relationships/hyperlink" Target="http://www.girfec-aberdeenshire.org/for-parents-carers/what-is-the-named-person/" TargetMode="External"/><Relationship Id="rId216" Type="http://schemas.openxmlformats.org/officeDocument/2006/relationships/hyperlink" Target="http://www.aberdeenshire.gov.uk/council-and-democracy/about-us/service-structure/education-and-children-s-services-policy-framework/" TargetMode="External"/><Relationship Id="rId423" Type="http://schemas.openxmlformats.org/officeDocument/2006/relationships/footer" Target="footer12.xml"/><Relationship Id="rId258" Type="http://schemas.openxmlformats.org/officeDocument/2006/relationships/header" Target="header3.xml"/><Relationship Id="rId22" Type="http://schemas.openxmlformats.org/officeDocument/2006/relationships/hyperlink" Target="http://aberdeenshire.gov.uk/jobs-and-careers/employee-benefits/equality-and-diversity/" TargetMode="External"/><Relationship Id="rId64" Type="http://schemas.openxmlformats.org/officeDocument/2006/relationships/hyperlink" Target="https://education.gov.scot/scottish-education-system/senior-phase-and-beyond" TargetMode="External"/><Relationship Id="rId118" Type="http://schemas.openxmlformats.org/officeDocument/2006/relationships/hyperlink" Target="http://aberdeenshire.gov.uk/media/14818/out-of-zone-placing-request-policy-final-updated.pdf" TargetMode="External"/><Relationship Id="rId325" Type="http://schemas.openxmlformats.org/officeDocument/2006/relationships/hyperlink" Target="http://asn-aberdeenshire.org/wp-content/uploads/2017/08/Admin-of-Meds-and-Healthcare-2016.pdf" TargetMode="External"/><Relationship Id="rId367" Type="http://schemas.openxmlformats.org/officeDocument/2006/relationships/hyperlink" Target="http://aberdeenshire.gov.uk/contact-us/have-your-say/have-your-say-guide/" TargetMode="External"/><Relationship Id="rId171" Type="http://schemas.openxmlformats.org/officeDocument/2006/relationships/hyperlink" Target="http://www.girfec-aberdeenshire.org/for-parents-carers/" TargetMode="External"/><Relationship Id="rId227" Type="http://schemas.openxmlformats.org/officeDocument/2006/relationships/hyperlink" Target="http://www.aberdeenshire.gov.uk/council-and-democracy/about-us/service-structure/education-and-children-s-services-policy-framework/" TargetMode="External"/><Relationship Id="rId269" Type="http://schemas.openxmlformats.org/officeDocument/2006/relationships/hyperlink" Target="http://www.aberdeenshire.gov.uk/schools/parents-carers/assistance/school-clothing-grants/" TargetMode="External"/><Relationship Id="rId434" Type="http://schemas.openxmlformats.org/officeDocument/2006/relationships/hyperlink" Target="http://aberdeenshire.gov.uk/media/16718/school-holiday-planner-2015-2020-updated-003.pdf" TargetMode="External"/><Relationship Id="rId33" Type="http://schemas.openxmlformats.org/officeDocument/2006/relationships/hyperlink" Target="http://aberdeenshire.gov.uk/schools/information/gaelic-in-schools/" TargetMode="External"/><Relationship Id="rId129" Type="http://schemas.openxmlformats.org/officeDocument/2006/relationships/hyperlink" Target="http://aberdeenshire.gov.uk/media/14818/out-of-zone-placing-request-policy-final-updated.pdf" TargetMode="External"/><Relationship Id="rId280" Type="http://schemas.openxmlformats.org/officeDocument/2006/relationships/hyperlink" Target="http://www.aberdeenshire.gov.uk/roads-and-travel/school-transport/school-transport/" TargetMode="External"/><Relationship Id="rId336" Type="http://schemas.openxmlformats.org/officeDocument/2006/relationships/hyperlink" Target="http://aberdeenshire.gov.uk/schools/ims/" TargetMode="External"/><Relationship Id="rId75" Type="http://schemas.openxmlformats.org/officeDocument/2006/relationships/header" Target="header1.xml"/><Relationship Id="rId140" Type="http://schemas.openxmlformats.org/officeDocument/2006/relationships/hyperlink" Target="http://aberdeenshire.gov.uk/media/14819/electronic-placing-request-application-form-aug16.pdf" TargetMode="External"/><Relationship Id="rId182" Type="http://schemas.openxmlformats.org/officeDocument/2006/relationships/hyperlink" Target="http://www.girfec-aberdeenshire.org/child-protection/" TargetMode="External"/><Relationship Id="rId378" Type="http://schemas.openxmlformats.org/officeDocument/2006/relationships/hyperlink" Target="https://www.siaa.org.uk/" TargetMode="External"/><Relationship Id="rId403" Type="http://schemas.openxmlformats.org/officeDocument/2006/relationships/header" Target="header7.xml"/><Relationship Id="rId6" Type="http://schemas.openxmlformats.org/officeDocument/2006/relationships/endnotes" Target="endnotes.xml"/><Relationship Id="rId238" Type="http://schemas.openxmlformats.org/officeDocument/2006/relationships/hyperlink" Target="http://www.aberdeenshire.gov.uk/media/19805/attendance-policy_april-2015.pdf" TargetMode="External"/><Relationship Id="rId445" Type="http://schemas.openxmlformats.org/officeDocument/2006/relationships/hyperlink" Target="http://aberdeenshire.gov.uk/media/16718/school-holiday-planner-2015-2020-updated-0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22411</Words>
  <Characters>127748</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cp:lastModifiedBy>Hilda Creighton</cp:lastModifiedBy>
  <cp:revision>3</cp:revision>
  <dcterms:created xsi:type="dcterms:W3CDTF">2018-11-26T18:32:00Z</dcterms:created>
  <dcterms:modified xsi:type="dcterms:W3CDTF">2018-12-04T17:32:00Z</dcterms:modified>
</cp:coreProperties>
</file>